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8E7B4" w14:textId="77777777" w:rsidR="008C28E0" w:rsidRPr="002D1B98" w:rsidRDefault="008C28E0" w:rsidP="008C28E0">
      <w:pPr>
        <w:rPr>
          <w:rFonts w:cs="Times New Roman"/>
          <w:lang w:eastAsia="zh-CN"/>
        </w:rPr>
      </w:pPr>
      <w:r w:rsidRPr="002D1B98">
        <w:rPr>
          <w:rFonts w:hint="eastAsia"/>
          <w:lang w:eastAsia="zh-CN"/>
        </w:rPr>
        <w:t>様式第</w:t>
      </w:r>
      <w:r w:rsidRPr="002D1B98">
        <w:rPr>
          <w:lang w:eastAsia="zh-CN"/>
        </w:rPr>
        <w:t>17</w:t>
      </w:r>
      <w:r w:rsidRPr="002D1B98">
        <w:rPr>
          <w:rFonts w:hint="eastAsia"/>
          <w:lang w:eastAsia="zh-CN"/>
        </w:rPr>
        <w:t>号（第</w:t>
      </w:r>
      <w:r w:rsidRPr="002D1B98">
        <w:rPr>
          <w:lang w:eastAsia="zh-CN"/>
        </w:rPr>
        <w:t>15</w:t>
      </w:r>
      <w:r w:rsidRPr="002D1B98">
        <w:rPr>
          <w:rFonts w:hint="eastAsia"/>
          <w:lang w:eastAsia="zh-CN"/>
        </w:rPr>
        <w:t>条関係）</w:t>
      </w:r>
    </w:p>
    <w:p w14:paraId="2B5D99F7" w14:textId="77777777" w:rsidR="008641A7" w:rsidRPr="002D1B98" w:rsidRDefault="008641A7">
      <w:pPr>
        <w:ind w:left="210"/>
        <w:rPr>
          <w:rFonts w:cs="Times New Roman"/>
          <w:color w:val="FF0000"/>
          <w:lang w:eastAsia="zh-CN"/>
        </w:rPr>
      </w:pPr>
      <w:r w:rsidRPr="002D1B98">
        <w:rPr>
          <w:rFonts w:hint="eastAsia"/>
          <w:lang w:eastAsia="zh-CN"/>
        </w:rPr>
        <w:t>第　　号</w:t>
      </w:r>
    </w:p>
    <w:p w14:paraId="40E86DB3" w14:textId="77777777" w:rsidR="008641A7" w:rsidRPr="002D1B98" w:rsidRDefault="008641A7">
      <w:pPr>
        <w:ind w:left="210"/>
        <w:rPr>
          <w:rFonts w:cs="Times New Roman"/>
          <w:lang w:eastAsia="zh-CN"/>
        </w:rPr>
      </w:pPr>
    </w:p>
    <w:p w14:paraId="2FC5451E" w14:textId="77777777" w:rsidR="008641A7" w:rsidRPr="002D1B98" w:rsidRDefault="00EC50C5" w:rsidP="00EC50C5">
      <w:pPr>
        <w:rPr>
          <w:rFonts w:cs="Times New Roman"/>
          <w:lang w:eastAsia="zh-TW"/>
        </w:rPr>
      </w:pPr>
      <w:r>
        <w:rPr>
          <w:rFonts w:hint="eastAsia"/>
          <w:lang w:eastAsia="zh-TW"/>
        </w:rPr>
        <w:t xml:space="preserve">　　　　　　　　</w:t>
      </w:r>
      <w:r w:rsidR="008641A7" w:rsidRPr="002D1B98">
        <w:rPr>
          <w:rFonts w:hint="eastAsia"/>
          <w:lang w:eastAsia="zh-TW"/>
        </w:rPr>
        <w:t>年　　月　　日</w:t>
      </w:r>
    </w:p>
    <w:p w14:paraId="3DF9689D" w14:textId="77777777" w:rsidR="008641A7" w:rsidRPr="002D1B98" w:rsidRDefault="008641A7">
      <w:pPr>
        <w:ind w:left="1680"/>
        <w:rPr>
          <w:rFonts w:cs="Times New Roman"/>
          <w:lang w:eastAsia="zh-TW"/>
        </w:rPr>
      </w:pPr>
    </w:p>
    <w:p w14:paraId="242F2B46" w14:textId="77777777" w:rsidR="008641A7" w:rsidRPr="002D1B98" w:rsidRDefault="008641A7">
      <w:pPr>
        <w:ind w:right="420"/>
        <w:jc w:val="right"/>
        <w:rPr>
          <w:rFonts w:cs="Times New Roman"/>
          <w:lang w:eastAsia="zh-TW"/>
        </w:rPr>
      </w:pPr>
      <w:r w:rsidRPr="002D1B98">
        <w:rPr>
          <w:rFonts w:hint="eastAsia"/>
          <w:lang w:eastAsia="zh-TW"/>
        </w:rPr>
        <w:t xml:space="preserve">丸亀市長　　　　　　　　</w:t>
      </w:r>
      <w:r w:rsidR="002D1B98" w:rsidRPr="002D1B98">
        <w:rPr>
          <w:rFonts w:hAnsi="ＭＳ 明朝"/>
          <w:lang w:eastAsia="zh-TW"/>
        </w:rPr>
        <w:fldChar w:fldCharType="begin"/>
      </w:r>
      <w:r w:rsidR="002D1B98" w:rsidRPr="002D1B98">
        <w:rPr>
          <w:rFonts w:hAnsi="ＭＳ 明朝"/>
          <w:lang w:eastAsia="zh-TW"/>
        </w:rPr>
        <w:instrText xml:space="preserve"> eq \o\ac(</w:instrText>
      </w:r>
      <w:r w:rsidR="002D1B98" w:rsidRPr="002D1B98">
        <w:rPr>
          <w:rFonts w:hAnsi="ＭＳ 明朝" w:hint="eastAsia"/>
          <w:lang w:eastAsia="zh-TW"/>
        </w:rPr>
        <w:instrText>□</w:instrText>
      </w:r>
      <w:r w:rsidR="002D1B98" w:rsidRPr="002D1B98">
        <w:rPr>
          <w:rFonts w:hAnsi="ＭＳ 明朝"/>
          <w:lang w:eastAsia="zh-TW"/>
        </w:rPr>
        <w:instrText>,</w:instrText>
      </w:r>
      <w:r w:rsidR="002D1B98" w:rsidRPr="002D1B98">
        <w:rPr>
          <w:rFonts w:hAnsi="ＭＳ 明朝" w:hint="eastAsia"/>
          <w:sz w:val="14"/>
          <w:szCs w:val="14"/>
          <w:lang w:eastAsia="zh-TW"/>
        </w:rPr>
        <w:instrText>印</w:instrText>
      </w:r>
      <w:r w:rsidR="002D1B98" w:rsidRPr="002D1B98">
        <w:rPr>
          <w:rFonts w:hAnsi="ＭＳ 明朝"/>
          <w:lang w:eastAsia="zh-TW"/>
        </w:rPr>
        <w:instrText>)</w:instrText>
      </w:r>
      <w:r w:rsidR="002D1B98" w:rsidRPr="002D1B98">
        <w:rPr>
          <w:rFonts w:hAnsi="ＭＳ 明朝"/>
          <w:lang w:eastAsia="zh-TW"/>
        </w:rPr>
        <w:fldChar w:fldCharType="end"/>
      </w:r>
    </w:p>
    <w:p w14:paraId="409BE6E9" w14:textId="77777777" w:rsidR="008641A7" w:rsidRPr="002D1B98" w:rsidRDefault="008641A7">
      <w:pPr>
        <w:ind w:right="420"/>
        <w:jc w:val="right"/>
        <w:rPr>
          <w:rFonts w:cs="Times New Roman"/>
          <w:lang w:eastAsia="zh-TW"/>
        </w:rPr>
      </w:pPr>
    </w:p>
    <w:p w14:paraId="37F64140" w14:textId="77777777" w:rsidR="008641A7" w:rsidRPr="002D1B98" w:rsidRDefault="002D1B98" w:rsidP="002D1B98">
      <w:pPr>
        <w:rPr>
          <w:rFonts w:cs="Times New Roman"/>
          <w:lang w:eastAsia="zh-TW"/>
        </w:rPr>
      </w:pPr>
      <w:r w:rsidRPr="002D1B98">
        <w:rPr>
          <w:rFonts w:hint="eastAsia"/>
          <w:lang w:eastAsia="zh-TW"/>
        </w:rPr>
        <w:t xml:space="preserve">　　　　　　　　　</w:t>
      </w:r>
      <w:r>
        <w:rPr>
          <w:rFonts w:hint="eastAsia"/>
          <w:lang w:eastAsia="zh-TW"/>
        </w:rPr>
        <w:t xml:space="preserve">　</w:t>
      </w:r>
      <w:r w:rsidR="008641A7" w:rsidRPr="002D1B98">
        <w:rPr>
          <w:rFonts w:hint="eastAsia"/>
          <w:lang w:eastAsia="zh-TW"/>
        </w:rPr>
        <w:t>様</w:t>
      </w:r>
    </w:p>
    <w:p w14:paraId="7D320E76" w14:textId="77777777" w:rsidR="008641A7" w:rsidRPr="002D1B98" w:rsidRDefault="008641A7">
      <w:pPr>
        <w:ind w:left="2100"/>
        <w:rPr>
          <w:rFonts w:cs="Times New Roman"/>
          <w:lang w:eastAsia="zh-TW"/>
        </w:rPr>
      </w:pPr>
    </w:p>
    <w:p w14:paraId="0461B962" w14:textId="77777777" w:rsidR="008641A7" w:rsidRPr="002D1B98" w:rsidRDefault="008641A7">
      <w:pPr>
        <w:jc w:val="center"/>
        <w:rPr>
          <w:rFonts w:cs="Times New Roman"/>
          <w:lang w:eastAsia="zh-TW"/>
        </w:rPr>
      </w:pPr>
      <w:r w:rsidRPr="002D1B98">
        <w:rPr>
          <w:rFonts w:hint="eastAsia"/>
          <w:lang w:eastAsia="zh-TW"/>
        </w:rPr>
        <w:t>災害援護資金償還免除不承認通知書</w:t>
      </w:r>
    </w:p>
    <w:p w14:paraId="3411A976" w14:textId="77777777" w:rsidR="008641A7" w:rsidRPr="002D1B98" w:rsidRDefault="008641A7">
      <w:pPr>
        <w:jc w:val="center"/>
        <w:rPr>
          <w:rFonts w:cs="Times New Roman"/>
          <w:lang w:eastAsia="zh-TW"/>
        </w:rPr>
      </w:pPr>
    </w:p>
    <w:p w14:paraId="249EEAF0" w14:textId="77777777" w:rsidR="008641A7" w:rsidRPr="002D1B98" w:rsidRDefault="008641A7">
      <w:pPr>
        <w:ind w:left="210" w:firstLine="210"/>
        <w:rPr>
          <w:rFonts w:cs="Times New Roman"/>
        </w:rPr>
      </w:pPr>
      <w:r w:rsidRPr="002D1B98">
        <w:rPr>
          <w:rFonts w:hint="eastAsia"/>
          <w:lang w:eastAsia="zh-TW"/>
        </w:rPr>
        <w:t xml:space="preserve">　　　　</w:t>
      </w:r>
      <w:r w:rsidRPr="002D1B98">
        <w:rPr>
          <w:rFonts w:hint="eastAsia"/>
        </w:rPr>
        <w:t>年　　月　　日申出のあった災害援護資金の償還免除については、次の理由で不承認となりましたので通知します。</w:t>
      </w:r>
    </w:p>
    <w:p w14:paraId="7FA7AF35" w14:textId="77777777" w:rsidR="008641A7" w:rsidRPr="002D1B98" w:rsidRDefault="008641A7">
      <w:pPr>
        <w:ind w:left="210"/>
        <w:rPr>
          <w:rFonts w:cs="Times New Roman"/>
        </w:rPr>
      </w:pPr>
      <w:r w:rsidRPr="002D1B98">
        <w:rPr>
          <w:rFonts w:hint="eastAsia"/>
        </w:rPr>
        <w:t>（不承認の理由）</w:t>
      </w:r>
    </w:p>
    <w:p w14:paraId="5EF98308" w14:textId="77777777" w:rsidR="008641A7" w:rsidRPr="002D1B98" w:rsidRDefault="008641A7">
      <w:pPr>
        <w:ind w:left="210" w:firstLine="210"/>
        <w:rPr>
          <w:rFonts w:cs="Times New Roman"/>
        </w:rPr>
      </w:pPr>
      <w:r w:rsidRPr="002D1B98">
        <w:rPr>
          <w:rFonts w:hint="eastAsia"/>
        </w:rPr>
        <w:t>なお、申請日現在の状況で今後償還を必要とする額は次のとおりとなっており、償還未済額がある場合は、定められた償還期間経過により、償還未済額につき年</w:t>
      </w:r>
      <w:r w:rsidR="00157DA1">
        <w:rPr>
          <w:rFonts w:hint="eastAsia"/>
        </w:rPr>
        <w:t>５パーセント</w:t>
      </w:r>
      <w:r w:rsidRPr="002D1B98">
        <w:rPr>
          <w:rFonts w:hint="eastAsia"/>
        </w:rPr>
        <w:t>の率で違約金が更に加算されます。</w:t>
      </w:r>
    </w:p>
    <w:p w14:paraId="2524B0A3" w14:textId="77777777" w:rsidR="008641A7" w:rsidRPr="002D1B98" w:rsidRDefault="006A4561">
      <w:pPr>
        <w:ind w:right="420"/>
        <w:jc w:val="right"/>
        <w:rPr>
          <w:rFonts w:cs="Times New Roman"/>
        </w:rPr>
      </w:pPr>
      <w:r w:rsidRPr="006A4561">
        <w:rPr>
          <w:rFonts w:hint="eastAsia"/>
          <w:spacing w:val="105"/>
          <w:kern w:val="0"/>
        </w:rPr>
        <w:t>元</w:t>
      </w:r>
      <w:r w:rsidRPr="006A4561">
        <w:rPr>
          <w:rFonts w:hint="eastAsia"/>
          <w:kern w:val="0"/>
        </w:rPr>
        <w:t>金</w:t>
      </w:r>
      <w:r w:rsidR="008641A7" w:rsidRPr="002D1B98">
        <w:rPr>
          <w:rFonts w:hint="eastAsia"/>
        </w:rPr>
        <w:t xml:space="preserve">　　　　　　　　円</w:t>
      </w:r>
    </w:p>
    <w:p w14:paraId="0B9911D1" w14:textId="77777777" w:rsidR="008641A7" w:rsidRPr="002D1B98" w:rsidRDefault="006A4561">
      <w:pPr>
        <w:ind w:right="420"/>
        <w:jc w:val="right"/>
        <w:rPr>
          <w:rFonts w:cs="Times New Roman"/>
        </w:rPr>
      </w:pPr>
      <w:r w:rsidRPr="006A4561">
        <w:rPr>
          <w:rFonts w:hint="eastAsia"/>
          <w:spacing w:val="105"/>
          <w:kern w:val="0"/>
        </w:rPr>
        <w:t>利</w:t>
      </w:r>
      <w:r w:rsidRPr="006A4561">
        <w:rPr>
          <w:rFonts w:hint="eastAsia"/>
          <w:kern w:val="0"/>
        </w:rPr>
        <w:t>子</w:t>
      </w:r>
      <w:r w:rsidR="008641A7" w:rsidRPr="002D1B98">
        <w:rPr>
          <w:rFonts w:hint="eastAsia"/>
        </w:rPr>
        <w:t xml:space="preserve">　　　　　　　　円</w:t>
      </w:r>
    </w:p>
    <w:p w14:paraId="0A4D4609" w14:textId="77777777" w:rsidR="008641A7" w:rsidRPr="002D1B98" w:rsidRDefault="008641A7">
      <w:pPr>
        <w:ind w:right="420"/>
        <w:jc w:val="right"/>
        <w:rPr>
          <w:rFonts w:cs="Times New Roman"/>
          <w:lang w:eastAsia="zh-TW"/>
        </w:rPr>
      </w:pPr>
      <w:r w:rsidRPr="002D1B98">
        <w:rPr>
          <w:rFonts w:hint="eastAsia"/>
          <w:lang w:eastAsia="zh-TW"/>
        </w:rPr>
        <w:t>違約金　　　　　　　　円</w:t>
      </w:r>
    </w:p>
    <w:p w14:paraId="51848935" w14:textId="77777777" w:rsidR="008641A7" w:rsidRPr="002D1B98" w:rsidRDefault="006A4561">
      <w:pPr>
        <w:ind w:right="420"/>
        <w:jc w:val="right"/>
        <w:rPr>
          <w:rFonts w:cs="Times New Roman"/>
          <w:lang w:eastAsia="zh-TW"/>
        </w:rPr>
      </w:pPr>
      <w:r w:rsidRPr="006A4561">
        <w:rPr>
          <w:rFonts w:hint="eastAsia"/>
          <w:spacing w:val="105"/>
          <w:kern w:val="0"/>
          <w:lang w:eastAsia="zh-TW"/>
        </w:rPr>
        <w:t>合</w:t>
      </w:r>
      <w:r w:rsidRPr="006A4561">
        <w:rPr>
          <w:rFonts w:hint="eastAsia"/>
          <w:kern w:val="0"/>
          <w:lang w:eastAsia="zh-TW"/>
        </w:rPr>
        <w:t>計</w:t>
      </w:r>
      <w:r w:rsidR="008641A7" w:rsidRPr="002D1B98">
        <w:rPr>
          <w:rFonts w:hint="eastAsia"/>
          <w:lang w:eastAsia="zh-TW"/>
        </w:rPr>
        <w:t xml:space="preserve">　　　　　　　　円</w:t>
      </w:r>
    </w:p>
    <w:p w14:paraId="64908A19" w14:textId="77777777" w:rsidR="008641A7" w:rsidRPr="002D1B98" w:rsidRDefault="008641A7">
      <w:pPr>
        <w:ind w:right="630"/>
        <w:jc w:val="right"/>
        <w:rPr>
          <w:rFonts w:cs="Times New Roman"/>
          <w:lang w:eastAsia="zh-TW"/>
        </w:rPr>
      </w:pPr>
    </w:p>
    <w:p w14:paraId="180EC4BD" w14:textId="77777777" w:rsidR="008641A7" w:rsidRPr="002D1B98" w:rsidRDefault="008641A7">
      <w:pPr>
        <w:ind w:right="630"/>
        <w:jc w:val="right"/>
        <w:rPr>
          <w:rFonts w:cs="Times New Roman"/>
          <w:lang w:eastAsia="zh-TW"/>
        </w:rPr>
      </w:pPr>
    </w:p>
    <w:p w14:paraId="099E5078" w14:textId="77777777" w:rsidR="008641A7" w:rsidRPr="002D1B98" w:rsidRDefault="008641A7">
      <w:pPr>
        <w:ind w:right="630"/>
        <w:jc w:val="right"/>
        <w:rPr>
          <w:rFonts w:cs="Times New Roman"/>
          <w:lang w:eastAsia="zh-TW"/>
        </w:rPr>
      </w:pPr>
    </w:p>
    <w:p w14:paraId="1981BBDA" w14:textId="77777777" w:rsidR="008641A7" w:rsidRPr="002D1B98" w:rsidRDefault="008641A7">
      <w:pPr>
        <w:ind w:right="630"/>
        <w:jc w:val="right"/>
        <w:rPr>
          <w:rFonts w:cs="Times New Roman"/>
          <w:lang w:eastAsia="zh-TW"/>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8641A7" w:rsidRPr="002D1B98" w14:paraId="255D5D87" w14:textId="77777777" w:rsidTr="00CD0127">
        <w:tblPrEx>
          <w:tblCellMar>
            <w:top w:w="0" w:type="dxa"/>
            <w:bottom w:w="0" w:type="dxa"/>
          </w:tblCellMar>
        </w:tblPrEx>
        <w:trPr>
          <w:trHeight w:hRule="exact" w:val="1709"/>
        </w:trPr>
        <w:tc>
          <w:tcPr>
            <w:tcW w:w="7980" w:type="dxa"/>
            <w:vAlign w:val="center"/>
          </w:tcPr>
          <w:p w14:paraId="21104CC6" w14:textId="77777777" w:rsidR="00CD0127" w:rsidRPr="00CD0127" w:rsidRDefault="00CD0127" w:rsidP="00CD0127">
            <w:pPr>
              <w:wordWrap/>
              <w:autoSpaceDE/>
              <w:autoSpaceDN/>
              <w:adjustRightInd/>
              <w:spacing w:line="240" w:lineRule="auto"/>
              <w:ind w:left="183" w:hangingChars="83" w:hanging="183"/>
              <w:textAlignment w:val="auto"/>
              <w:rPr>
                <w:rFonts w:hAnsi="ＭＳ 明朝" w:cs="Times New Roman"/>
                <w:sz w:val="22"/>
                <w:szCs w:val="22"/>
              </w:rPr>
            </w:pPr>
            <w:r>
              <w:rPr>
                <w:rFonts w:hAnsi="ＭＳ 明朝" w:hint="eastAsia"/>
                <w:sz w:val="22"/>
                <w:szCs w:val="22"/>
              </w:rPr>
              <w:t xml:space="preserve">　　</w:t>
            </w:r>
            <w:r w:rsidRPr="00CD0127">
              <w:rPr>
                <w:rFonts w:hAnsi="ＭＳ 明朝" w:hint="eastAsia"/>
                <w:sz w:val="22"/>
                <w:szCs w:val="22"/>
              </w:rPr>
              <w:t>この決定について不服があるときは、この通知書を受け取った日の翌日から起算して</w:t>
            </w:r>
            <w:r w:rsidRPr="00CD0127">
              <w:rPr>
                <w:rFonts w:hAnsi="ＭＳ 明朝"/>
                <w:sz w:val="22"/>
                <w:szCs w:val="22"/>
              </w:rPr>
              <w:t>3</w:t>
            </w:r>
            <w:r w:rsidRPr="00CD0127">
              <w:rPr>
                <w:rFonts w:hAnsi="ＭＳ 明朝" w:hint="eastAsia"/>
                <w:sz w:val="22"/>
                <w:szCs w:val="22"/>
              </w:rPr>
              <w:t>か月以内に丸亀市長に対し審査請求をすることができます。</w:t>
            </w:r>
          </w:p>
          <w:p w14:paraId="095E12B6" w14:textId="77777777" w:rsidR="00CD0127" w:rsidRPr="00CD0127" w:rsidRDefault="00CD0127" w:rsidP="00CD0127">
            <w:pPr>
              <w:ind w:left="183" w:hangingChars="83" w:hanging="183"/>
              <w:rPr>
                <w:rFonts w:cs="Times New Roman"/>
              </w:rPr>
            </w:pPr>
            <w:r>
              <w:rPr>
                <w:rFonts w:hAnsi="ＭＳ 明朝" w:hint="eastAsia"/>
                <w:sz w:val="22"/>
                <w:szCs w:val="22"/>
              </w:rPr>
              <w:t xml:space="preserve">　　</w:t>
            </w:r>
            <w:r w:rsidRPr="00CD0127">
              <w:rPr>
                <w:rFonts w:hAnsi="ＭＳ 明朝" w:hint="eastAsia"/>
                <w:sz w:val="22"/>
                <w:szCs w:val="22"/>
              </w:rPr>
              <w:t>この処分の取消しを求める訴えは、この処分の通知を受けた日の翌日から起算して</w:t>
            </w:r>
            <w:r w:rsidRPr="00CD0127">
              <w:rPr>
                <w:rFonts w:hAnsi="ＭＳ 明朝"/>
                <w:sz w:val="22"/>
                <w:szCs w:val="22"/>
              </w:rPr>
              <w:t>6</w:t>
            </w:r>
            <w:r w:rsidRPr="00CD0127">
              <w:rPr>
                <w:rFonts w:hAnsi="ＭＳ 明朝" w:hint="eastAsia"/>
                <w:sz w:val="22"/>
                <w:szCs w:val="22"/>
              </w:rPr>
              <w:t>か月以内に限り、丸亀市を被告として（訴訟において丸亀市を代表する者は丸亀市長となります。）提起することができます。</w:t>
            </w:r>
          </w:p>
          <w:p w14:paraId="79008E3B" w14:textId="77777777" w:rsidR="008641A7" w:rsidRPr="002D1B98" w:rsidRDefault="008641A7">
            <w:pPr>
              <w:spacing w:before="105" w:after="105"/>
              <w:ind w:firstLine="210"/>
              <w:rPr>
                <w:rFonts w:cs="Times New Roman"/>
              </w:rPr>
            </w:pPr>
          </w:p>
        </w:tc>
      </w:tr>
    </w:tbl>
    <w:p w14:paraId="09D9D3B2" w14:textId="77777777" w:rsidR="008641A7" w:rsidRPr="002D1B98" w:rsidRDefault="008641A7">
      <w:pPr>
        <w:rPr>
          <w:rFonts w:cs="Times New Roman"/>
        </w:rPr>
      </w:pPr>
    </w:p>
    <w:sectPr w:rsidR="008641A7" w:rsidRPr="002D1B98" w:rsidSect="002D1B98">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81E2F" w14:textId="77777777" w:rsidR="00E77E28" w:rsidRDefault="00E77E28">
      <w:pPr>
        <w:rPr>
          <w:rFonts w:cs="Times New Roman"/>
        </w:rPr>
      </w:pPr>
      <w:r>
        <w:rPr>
          <w:rFonts w:cs="Times New Roman"/>
        </w:rPr>
        <w:separator/>
      </w:r>
    </w:p>
  </w:endnote>
  <w:endnote w:type="continuationSeparator" w:id="0">
    <w:p w14:paraId="06CA3B42" w14:textId="77777777" w:rsidR="00E77E28" w:rsidRDefault="00E77E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95C30" w14:textId="77777777" w:rsidR="00E77E28" w:rsidRDefault="00E77E28">
      <w:pPr>
        <w:rPr>
          <w:rFonts w:cs="Times New Roman"/>
        </w:rPr>
      </w:pPr>
      <w:r>
        <w:rPr>
          <w:rFonts w:cs="Times New Roman"/>
        </w:rPr>
        <w:separator/>
      </w:r>
    </w:p>
  </w:footnote>
  <w:footnote w:type="continuationSeparator" w:id="0">
    <w:p w14:paraId="2B45F806" w14:textId="77777777" w:rsidR="00E77E28" w:rsidRDefault="00E77E2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41A7"/>
    <w:rsid w:val="00027B78"/>
    <w:rsid w:val="00157DA1"/>
    <w:rsid w:val="002D1B98"/>
    <w:rsid w:val="006A4561"/>
    <w:rsid w:val="008641A7"/>
    <w:rsid w:val="008C28E0"/>
    <w:rsid w:val="00A10F6B"/>
    <w:rsid w:val="00CD0127"/>
    <w:rsid w:val="00DD4A00"/>
    <w:rsid w:val="00E77E28"/>
    <w:rsid w:val="00EC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475D32"/>
  <w14:defaultImageDpi w14:val="0"/>
  <w15:docId w15:val="{91A0DCA5-C9CA-4E18-AE09-7866828F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制作技術部</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2005-06-07T04:18:00Z</cp:lastPrinted>
  <dcterms:created xsi:type="dcterms:W3CDTF">2025-06-11T03:36:00Z</dcterms:created>
  <dcterms:modified xsi:type="dcterms:W3CDTF">2025-06-11T03:36:00Z</dcterms:modified>
</cp:coreProperties>
</file>