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3CB8" w14:textId="77777777" w:rsidR="002A146B" w:rsidRPr="002A146B" w:rsidRDefault="002A146B" w:rsidP="00FA1EB6">
      <w:pPr>
        <w:jc w:val="left"/>
        <w:rPr>
          <w:rFonts w:hint="eastAsia"/>
          <w:sz w:val="16"/>
          <w:szCs w:val="16"/>
        </w:rPr>
      </w:pPr>
      <w:r w:rsidRPr="002A146B">
        <w:rPr>
          <w:rFonts w:hint="eastAsia"/>
          <w:sz w:val="16"/>
          <w:szCs w:val="16"/>
        </w:rPr>
        <w:t>様式</w:t>
      </w:r>
      <w:r w:rsidR="00EA70D2">
        <w:rPr>
          <w:rFonts w:hint="eastAsia"/>
          <w:sz w:val="16"/>
          <w:szCs w:val="16"/>
        </w:rPr>
        <w:t>第３号</w:t>
      </w:r>
      <w:r w:rsidR="007E4F72">
        <w:rPr>
          <w:rFonts w:hint="eastAsia"/>
          <w:sz w:val="16"/>
          <w:szCs w:val="16"/>
        </w:rPr>
        <w:t>（第５</w:t>
      </w:r>
      <w:r w:rsidRPr="002A146B">
        <w:rPr>
          <w:rFonts w:hint="eastAsia"/>
          <w:sz w:val="16"/>
          <w:szCs w:val="16"/>
        </w:rPr>
        <w:t>条関係）</w:t>
      </w:r>
    </w:p>
    <w:p w14:paraId="02854B6B" w14:textId="77777777" w:rsidR="00103940" w:rsidRDefault="0083791B" w:rsidP="00FA1EB6">
      <w:pPr>
        <w:jc w:val="left"/>
        <w:rPr>
          <w:rFonts w:hint="eastAsia"/>
        </w:rPr>
      </w:pPr>
      <w:r>
        <w:rPr>
          <w:rFonts w:hint="eastAsia"/>
        </w:rPr>
        <w:t>丸亀市教育委員会</w:t>
      </w:r>
      <w:r w:rsidR="00FA1EB6">
        <w:rPr>
          <w:rFonts w:hint="eastAsia"/>
        </w:rPr>
        <w:t xml:space="preserve">　様</w:t>
      </w:r>
    </w:p>
    <w:p w14:paraId="4EAB02EA" w14:textId="77777777" w:rsidR="00FA1EB6" w:rsidRDefault="00FA1EB6" w:rsidP="00FA1EB6">
      <w:pPr>
        <w:jc w:val="left"/>
        <w:rPr>
          <w:rFonts w:hint="eastAsia"/>
        </w:rPr>
      </w:pPr>
    </w:p>
    <w:p w14:paraId="119BA9F3" w14:textId="77777777" w:rsidR="00FA1EB6" w:rsidRDefault="00FA1EB6" w:rsidP="00FA1EB6">
      <w:pPr>
        <w:jc w:val="center"/>
        <w:rPr>
          <w:rFonts w:hint="eastAsia"/>
          <w:b/>
          <w:szCs w:val="21"/>
        </w:rPr>
      </w:pPr>
      <w:r w:rsidRPr="00FA1EB6">
        <w:rPr>
          <w:rFonts w:hint="eastAsia"/>
          <w:b/>
          <w:sz w:val="32"/>
          <w:szCs w:val="32"/>
        </w:rPr>
        <w:t>誓約書</w:t>
      </w:r>
    </w:p>
    <w:p w14:paraId="1BD378B7" w14:textId="77777777" w:rsidR="00FA1EB6" w:rsidRDefault="00FA1EB6" w:rsidP="00FA1EB6">
      <w:pPr>
        <w:jc w:val="center"/>
        <w:rPr>
          <w:rFonts w:hint="eastAsia"/>
          <w:b/>
          <w:szCs w:val="21"/>
        </w:rPr>
      </w:pPr>
    </w:p>
    <w:p w14:paraId="1ACAC91E" w14:textId="77777777" w:rsidR="00FA1EB6" w:rsidRDefault="00FA1EB6" w:rsidP="00FA1EB6">
      <w:pPr>
        <w:jc w:val="center"/>
        <w:rPr>
          <w:rFonts w:hint="eastAsia"/>
          <w:b/>
          <w:szCs w:val="21"/>
        </w:rPr>
      </w:pPr>
    </w:p>
    <w:p w14:paraId="7092460F" w14:textId="77777777" w:rsidR="00FA1EB6" w:rsidRDefault="00227DF7" w:rsidP="00FA1EB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私は、</w:t>
      </w:r>
      <w:r w:rsidR="00A779E1">
        <w:rPr>
          <w:rFonts w:hint="eastAsia"/>
          <w:szCs w:val="21"/>
        </w:rPr>
        <w:t>入学前に受給した</w:t>
      </w:r>
      <w:r>
        <w:rPr>
          <w:rFonts w:hint="eastAsia"/>
          <w:szCs w:val="21"/>
        </w:rPr>
        <w:t xml:space="preserve">　　</w:t>
      </w:r>
      <w:r w:rsidR="0045284C">
        <w:rPr>
          <w:rFonts w:hint="eastAsia"/>
          <w:szCs w:val="21"/>
        </w:rPr>
        <w:t xml:space="preserve">　　</w:t>
      </w:r>
      <w:r w:rsidR="00FA1EB6">
        <w:rPr>
          <w:rFonts w:hint="eastAsia"/>
          <w:szCs w:val="21"/>
        </w:rPr>
        <w:t>年度就学奨励費</w:t>
      </w:r>
      <w:r w:rsidR="0045284C">
        <w:rPr>
          <w:rFonts w:hint="eastAsia"/>
          <w:szCs w:val="21"/>
        </w:rPr>
        <w:t>新入学児童生徒学用品費について</w:t>
      </w:r>
      <w:r w:rsidR="00FA1EB6">
        <w:rPr>
          <w:rFonts w:hint="eastAsia"/>
          <w:szCs w:val="21"/>
        </w:rPr>
        <w:t>以下の</w:t>
      </w:r>
      <w:r w:rsidR="008B1493">
        <w:rPr>
          <w:rFonts w:hint="eastAsia"/>
          <w:szCs w:val="21"/>
        </w:rPr>
        <w:t>事由が生じた場合、速やかに</w:t>
      </w:r>
      <w:r w:rsidR="0045284C">
        <w:rPr>
          <w:rFonts w:hint="eastAsia"/>
          <w:szCs w:val="21"/>
        </w:rPr>
        <w:t>全額を</w:t>
      </w:r>
      <w:r w:rsidR="00571F57">
        <w:rPr>
          <w:rFonts w:hint="eastAsia"/>
          <w:szCs w:val="21"/>
        </w:rPr>
        <w:t>返還いたします</w:t>
      </w:r>
      <w:r w:rsidR="00FA1EB6">
        <w:rPr>
          <w:rFonts w:hint="eastAsia"/>
          <w:szCs w:val="21"/>
        </w:rPr>
        <w:t>。</w:t>
      </w:r>
    </w:p>
    <w:p w14:paraId="36969633" w14:textId="77777777" w:rsidR="00FA1EB6" w:rsidRDefault="00FA1EB6" w:rsidP="00FA1EB6">
      <w:pPr>
        <w:jc w:val="left"/>
        <w:rPr>
          <w:rFonts w:hint="eastAsia"/>
          <w:szCs w:val="21"/>
        </w:rPr>
      </w:pPr>
    </w:p>
    <w:p w14:paraId="4A0CF9F8" w14:textId="77777777" w:rsidR="00FA1EB6" w:rsidRPr="0045284C" w:rsidRDefault="00FA1EB6" w:rsidP="00FA1EB6">
      <w:pPr>
        <w:jc w:val="left"/>
        <w:rPr>
          <w:rFonts w:hint="eastAsia"/>
          <w:szCs w:val="21"/>
        </w:rPr>
      </w:pPr>
    </w:p>
    <w:p w14:paraId="6EDE77F5" w14:textId="77777777" w:rsidR="00FA1EB6" w:rsidRDefault="00FA1EB6" w:rsidP="00FA1EB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7ACDC2D" w14:textId="77777777" w:rsidR="00FA1EB6" w:rsidRDefault="00FA1EB6" w:rsidP="00FA1EB6">
      <w:pPr>
        <w:rPr>
          <w:rFonts w:hint="eastAsia"/>
        </w:rPr>
      </w:pPr>
    </w:p>
    <w:p w14:paraId="6D879305" w14:textId="77777777" w:rsidR="00E55557" w:rsidRDefault="00E55557" w:rsidP="00FA1EB6">
      <w:pPr>
        <w:rPr>
          <w:rFonts w:hint="eastAsia"/>
        </w:rPr>
      </w:pPr>
    </w:p>
    <w:p w14:paraId="05201D82" w14:textId="77777777" w:rsidR="00756FDC" w:rsidRDefault="005B3E3D" w:rsidP="0083791B">
      <w:pPr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>１．申請後、世帯の経済状況の好転等により</w:t>
      </w:r>
      <w:r w:rsidR="00320B07">
        <w:rPr>
          <w:rFonts w:hint="eastAsia"/>
        </w:rPr>
        <w:t>認定基準を満たさなくなっ</w:t>
      </w:r>
      <w:r>
        <w:rPr>
          <w:rFonts w:hint="eastAsia"/>
        </w:rPr>
        <w:t>たとき</w:t>
      </w:r>
      <w:r w:rsidR="00C076F9">
        <w:rPr>
          <w:rFonts w:hint="eastAsia"/>
        </w:rPr>
        <w:t xml:space="preserve">　　　　　　</w:t>
      </w:r>
    </w:p>
    <w:p w14:paraId="3C18ACEA" w14:textId="77777777" w:rsidR="00756FDC" w:rsidRDefault="005B3E3D" w:rsidP="0083791B">
      <w:pPr>
        <w:jc w:val="left"/>
        <w:rPr>
          <w:rFonts w:hint="eastAsia"/>
        </w:rPr>
      </w:pPr>
      <w:r>
        <w:rPr>
          <w:rFonts w:hint="eastAsia"/>
        </w:rPr>
        <w:t>２．</w:t>
      </w:r>
      <w:r w:rsidR="00756FDC">
        <w:rPr>
          <w:rFonts w:hint="eastAsia"/>
        </w:rPr>
        <w:t>虚偽その他不正の申請をしたとき</w:t>
      </w:r>
    </w:p>
    <w:p w14:paraId="19AE58B0" w14:textId="77777777" w:rsidR="00756FDC" w:rsidRDefault="005B3E3D" w:rsidP="0083791B">
      <w:pPr>
        <w:jc w:val="left"/>
        <w:rPr>
          <w:rFonts w:hint="eastAsia"/>
        </w:rPr>
      </w:pPr>
      <w:r>
        <w:rPr>
          <w:rFonts w:hint="eastAsia"/>
        </w:rPr>
        <w:t>３．</w:t>
      </w:r>
      <w:r w:rsidR="00E06C15">
        <w:rPr>
          <w:rFonts w:hint="eastAsia"/>
        </w:rPr>
        <w:t>申請後、新年度に入る前に</w:t>
      </w:r>
      <w:r>
        <w:rPr>
          <w:rFonts w:hint="eastAsia"/>
        </w:rPr>
        <w:t>、</w:t>
      </w:r>
      <w:r w:rsidR="00756FDC">
        <w:rPr>
          <w:rFonts w:hint="eastAsia"/>
        </w:rPr>
        <w:t>市内に住所を有しなくなったとき</w:t>
      </w:r>
    </w:p>
    <w:p w14:paraId="508D1CF2" w14:textId="77777777" w:rsidR="00756FDC" w:rsidRDefault="00756FDC" w:rsidP="00756FDC">
      <w:pPr>
        <w:rPr>
          <w:rFonts w:hint="eastAsia"/>
        </w:rPr>
      </w:pPr>
    </w:p>
    <w:p w14:paraId="509C54EB" w14:textId="77777777" w:rsidR="0045284C" w:rsidRPr="00E06C15" w:rsidRDefault="0045284C" w:rsidP="00FA1EB6">
      <w:pPr>
        <w:rPr>
          <w:rFonts w:hint="eastAsia"/>
        </w:rPr>
      </w:pPr>
    </w:p>
    <w:p w14:paraId="18728F85" w14:textId="77777777" w:rsidR="00FA1EB6" w:rsidRDefault="00FA1EB6" w:rsidP="000C59FD">
      <w:pPr>
        <w:pStyle w:val="a5"/>
        <w:rPr>
          <w:rFonts w:hint="eastAsia"/>
        </w:rPr>
      </w:pPr>
    </w:p>
    <w:p w14:paraId="7DF8941D" w14:textId="77777777" w:rsidR="000C59FD" w:rsidRDefault="000C59FD" w:rsidP="000C59FD">
      <w:pPr>
        <w:pStyle w:val="a5"/>
        <w:rPr>
          <w:rFonts w:hint="eastAsia"/>
        </w:rPr>
      </w:pPr>
    </w:p>
    <w:p w14:paraId="44572295" w14:textId="77777777" w:rsidR="000C59FD" w:rsidRDefault="000C59FD" w:rsidP="000C59FD">
      <w:pPr>
        <w:pStyle w:val="a5"/>
        <w:rPr>
          <w:rFonts w:hint="eastAsia"/>
        </w:rPr>
      </w:pPr>
    </w:p>
    <w:p w14:paraId="5DD68651" w14:textId="77777777" w:rsidR="000C59FD" w:rsidRDefault="000C59FD" w:rsidP="005B3E3D">
      <w:pPr>
        <w:pStyle w:val="a5"/>
        <w:ind w:firstLineChars="700" w:firstLine="1470"/>
        <w:jc w:val="left"/>
        <w:rPr>
          <w:rFonts w:hint="eastAsia"/>
        </w:rPr>
      </w:pPr>
      <w:r>
        <w:rPr>
          <w:rFonts w:hint="eastAsia"/>
        </w:rPr>
        <w:t>年</w:t>
      </w:r>
      <w:r w:rsidR="0045284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5284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9EBC99D" w14:textId="77777777" w:rsidR="000C59FD" w:rsidRPr="0045284C" w:rsidRDefault="000C59FD" w:rsidP="000C59FD">
      <w:pPr>
        <w:pStyle w:val="a5"/>
        <w:jc w:val="left"/>
        <w:rPr>
          <w:rFonts w:hint="eastAsia"/>
        </w:rPr>
      </w:pPr>
    </w:p>
    <w:p w14:paraId="35A24D00" w14:textId="77777777" w:rsidR="000C59FD" w:rsidRDefault="000C59FD" w:rsidP="000C59FD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45284C">
        <w:rPr>
          <w:rFonts w:hint="eastAsia"/>
        </w:rPr>
        <w:t xml:space="preserve">　</w:t>
      </w:r>
      <w:r>
        <w:rPr>
          <w:rFonts w:hint="eastAsia"/>
        </w:rPr>
        <w:t xml:space="preserve">　　　住　所</w:t>
      </w:r>
    </w:p>
    <w:p w14:paraId="2E70BEFC" w14:textId="77777777" w:rsidR="0045284C" w:rsidRDefault="000C59FD" w:rsidP="000C59FD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　　　　　　　</w:t>
      </w:r>
      <w:r w:rsidR="004528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65B960D" w14:textId="77777777" w:rsidR="000C59FD" w:rsidRPr="00FA1EB6" w:rsidRDefault="00CF71E0" w:rsidP="0045284C">
      <w:pPr>
        <w:pStyle w:val="a5"/>
        <w:ind w:firstLineChars="1000" w:firstLine="2100"/>
        <w:jc w:val="left"/>
      </w:pPr>
      <w:r>
        <w:rPr>
          <w:rFonts w:hint="eastAsia"/>
        </w:rPr>
        <w:t xml:space="preserve">　　　氏　名　　　　　　　　　　　　　　　　　　　　</w:t>
      </w:r>
    </w:p>
    <w:sectPr w:rsidR="000C59FD" w:rsidRPr="00FA1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42D20" w14:textId="77777777" w:rsidR="00330374" w:rsidRDefault="00330374" w:rsidP="00330374">
      <w:r>
        <w:separator/>
      </w:r>
    </w:p>
  </w:endnote>
  <w:endnote w:type="continuationSeparator" w:id="0">
    <w:p w14:paraId="30F896DD" w14:textId="77777777" w:rsidR="00330374" w:rsidRDefault="00330374" w:rsidP="0033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F4C11" w14:textId="77777777" w:rsidR="00330374" w:rsidRDefault="00330374" w:rsidP="00330374">
      <w:r>
        <w:separator/>
      </w:r>
    </w:p>
  </w:footnote>
  <w:footnote w:type="continuationSeparator" w:id="0">
    <w:p w14:paraId="29EEA7B7" w14:textId="77777777" w:rsidR="00330374" w:rsidRDefault="00330374" w:rsidP="0033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2F4"/>
    <w:multiLevelType w:val="hybridMultilevel"/>
    <w:tmpl w:val="3DF427A6"/>
    <w:lvl w:ilvl="0" w:tplc="5BE6FD0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8C204E"/>
    <w:multiLevelType w:val="hybridMultilevel"/>
    <w:tmpl w:val="00C6E7E4"/>
    <w:lvl w:ilvl="0" w:tplc="D3AE5E98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B2001"/>
    <w:multiLevelType w:val="hybridMultilevel"/>
    <w:tmpl w:val="8752E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1607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916955">
    <w:abstractNumId w:val="2"/>
  </w:num>
  <w:num w:numId="2" w16cid:durableId="537935797">
    <w:abstractNumId w:val="1"/>
  </w:num>
  <w:num w:numId="3" w16cid:durableId="97159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EB6"/>
    <w:rsid w:val="000C59FD"/>
    <w:rsid w:val="000D14F8"/>
    <w:rsid w:val="00103940"/>
    <w:rsid w:val="00227DF7"/>
    <w:rsid w:val="002A146B"/>
    <w:rsid w:val="00320B07"/>
    <w:rsid w:val="00330374"/>
    <w:rsid w:val="0045284C"/>
    <w:rsid w:val="00571F57"/>
    <w:rsid w:val="005B3E3D"/>
    <w:rsid w:val="006E0160"/>
    <w:rsid w:val="00756FDC"/>
    <w:rsid w:val="007B38DC"/>
    <w:rsid w:val="007E4F72"/>
    <w:rsid w:val="00835617"/>
    <w:rsid w:val="0083791B"/>
    <w:rsid w:val="008B1493"/>
    <w:rsid w:val="00A779E1"/>
    <w:rsid w:val="00B2249D"/>
    <w:rsid w:val="00C076F9"/>
    <w:rsid w:val="00CF71E0"/>
    <w:rsid w:val="00E06C15"/>
    <w:rsid w:val="00E55557"/>
    <w:rsid w:val="00EA70D2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EA1D95"/>
  <w15:chartTrackingRefBased/>
  <w15:docId w15:val="{5E050C31-6CD8-44AF-807D-21DBFF7C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1EB6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FA1EB6"/>
    <w:rPr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FA1EB6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FA1EB6"/>
    <w:rPr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0C59FD"/>
  </w:style>
  <w:style w:type="character" w:customStyle="1" w:styleId="a8">
    <w:name w:val="日付 (文字)"/>
    <w:link w:val="a7"/>
    <w:uiPriority w:val="99"/>
    <w:semiHidden/>
    <w:rsid w:val="000C59FD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3303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037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303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03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2017-08-02T07:20:00Z</cp:lastPrinted>
  <dcterms:created xsi:type="dcterms:W3CDTF">2025-06-11T03:27:00Z</dcterms:created>
  <dcterms:modified xsi:type="dcterms:W3CDTF">2025-06-11T03:27:00Z</dcterms:modified>
</cp:coreProperties>
</file>