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3C01" w:rsidRPr="00483C01" w:rsidRDefault="00483C01" w:rsidP="00483C01">
      <w:pPr>
        <w:spacing w:after="105"/>
        <w:rPr>
          <w:rFonts w:cs="Times New Roman"/>
          <w:b/>
          <w:bCs/>
        </w:rPr>
      </w:pPr>
      <w:r w:rsidRPr="00483C01">
        <w:rPr>
          <w:rStyle w:val="anothertitle"/>
          <w:rFonts w:hint="eastAsia"/>
          <w:b w:val="0"/>
          <w:bCs w:val="0"/>
          <w:sz w:val="21"/>
          <w:szCs w:val="21"/>
        </w:rPr>
        <w:t>様式第</w:t>
      </w:r>
      <w:r w:rsidRPr="00483C01">
        <w:rPr>
          <w:rStyle w:val="anothertitle"/>
          <w:b w:val="0"/>
          <w:bCs w:val="0"/>
          <w:sz w:val="21"/>
          <w:szCs w:val="21"/>
        </w:rPr>
        <w:t>14</w:t>
      </w:r>
      <w:r w:rsidRPr="00483C01">
        <w:rPr>
          <w:rStyle w:val="anothertitle"/>
          <w:rFonts w:hint="eastAsia"/>
          <w:b w:val="0"/>
          <w:bCs w:val="0"/>
          <w:sz w:val="21"/>
          <w:szCs w:val="21"/>
        </w:rPr>
        <w:t>号</w:t>
      </w:r>
      <w:r w:rsidRPr="00483C01">
        <w:rPr>
          <w:rStyle w:val="anotherrelation"/>
          <w:rFonts w:hint="eastAsia"/>
          <w:b w:val="0"/>
          <w:bCs w:val="0"/>
          <w:sz w:val="21"/>
          <w:szCs w:val="21"/>
        </w:rPr>
        <w:t>（第</w:t>
      </w:r>
      <w:r w:rsidRPr="00483C01">
        <w:rPr>
          <w:rStyle w:val="anotherrelation"/>
          <w:b w:val="0"/>
          <w:bCs w:val="0"/>
          <w:sz w:val="21"/>
          <w:szCs w:val="21"/>
        </w:rPr>
        <w:t>17</w:t>
      </w:r>
      <w:r w:rsidRPr="00483C01">
        <w:rPr>
          <w:rStyle w:val="anotherrelation"/>
          <w:rFonts w:hint="eastAsia"/>
          <w:b w:val="0"/>
          <w:bCs w:val="0"/>
          <w:sz w:val="21"/>
          <w:szCs w:val="21"/>
        </w:rPr>
        <w:t>条関係）</w:t>
      </w:r>
    </w:p>
    <w:p w:rsidR="008D67CF" w:rsidRDefault="00B20DFD">
      <w:pPr>
        <w:spacing w:after="105"/>
        <w:jc w:val="center"/>
        <w:rPr>
          <w:rFonts w:cs="Times New Roman"/>
        </w:rPr>
      </w:pPr>
      <w:r w:rsidRPr="00B20DFD">
        <w:rPr>
          <w:rFonts w:hint="eastAsia"/>
          <w:spacing w:val="42"/>
          <w:kern w:val="0"/>
          <w:fitText w:val="3150" w:id="-698681088"/>
        </w:rPr>
        <w:t>固定資産評価審査決定</w:t>
      </w:r>
      <w:r w:rsidRPr="00B20DFD">
        <w:rPr>
          <w:rFonts w:hint="eastAsia"/>
          <w:kern w:val="0"/>
          <w:fitText w:val="3150" w:id="-698681088"/>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1567"/>
        <w:gridCol w:w="2462"/>
        <w:gridCol w:w="2685"/>
      </w:tblGrid>
      <w:tr w:rsidR="008D67CF" w:rsidTr="00B20DFD">
        <w:tblPrEx>
          <w:tblCellMar>
            <w:top w:w="0" w:type="dxa"/>
            <w:bottom w:w="0" w:type="dxa"/>
          </w:tblCellMar>
        </w:tblPrEx>
        <w:trPr>
          <w:cantSplit/>
          <w:trHeight w:hRule="exact" w:val="400"/>
        </w:trPr>
        <w:tc>
          <w:tcPr>
            <w:tcW w:w="5460" w:type="dxa"/>
            <w:gridSpan w:val="3"/>
            <w:tcBorders>
              <w:top w:val="nil"/>
              <w:left w:val="nil"/>
            </w:tcBorders>
            <w:vAlign w:val="center"/>
          </w:tcPr>
          <w:p w:rsidR="008D67CF" w:rsidRDefault="008D67CF">
            <w:pPr>
              <w:rPr>
                <w:rFonts w:cs="Times New Roman"/>
              </w:rPr>
            </w:pPr>
          </w:p>
        </w:tc>
        <w:tc>
          <w:tcPr>
            <w:tcW w:w="2520" w:type="dxa"/>
            <w:vAlign w:val="center"/>
          </w:tcPr>
          <w:p w:rsidR="008D67CF" w:rsidRDefault="008D67CF">
            <w:pPr>
              <w:jc w:val="distribute"/>
              <w:rPr>
                <w:rFonts w:cs="Times New Roman"/>
                <w:lang w:eastAsia="zh-CN"/>
              </w:rPr>
            </w:pPr>
            <w:r>
              <w:rPr>
                <w:rFonts w:hint="eastAsia"/>
                <w:lang w:eastAsia="zh-CN"/>
              </w:rPr>
              <w:t>受理番号　第　　　　号</w:t>
            </w:r>
          </w:p>
        </w:tc>
      </w:tr>
      <w:tr w:rsidR="008D67CF" w:rsidTr="00B20DFD">
        <w:tblPrEx>
          <w:tblCellMar>
            <w:top w:w="0" w:type="dxa"/>
            <w:bottom w:w="0" w:type="dxa"/>
          </w:tblCellMar>
        </w:tblPrEx>
        <w:trPr>
          <w:cantSplit/>
          <w:trHeight w:hRule="exact" w:val="400"/>
        </w:trPr>
        <w:tc>
          <w:tcPr>
            <w:tcW w:w="1680" w:type="dxa"/>
            <w:vMerge w:val="restart"/>
            <w:vAlign w:val="center"/>
          </w:tcPr>
          <w:p w:rsidR="008D67CF" w:rsidRDefault="008D67CF">
            <w:pPr>
              <w:jc w:val="distribute"/>
              <w:rPr>
                <w:rFonts w:cs="Times New Roman"/>
              </w:rPr>
            </w:pPr>
            <w:r>
              <w:rPr>
                <w:rFonts w:hint="eastAsia"/>
              </w:rPr>
              <w:t>審査申出人</w:t>
            </w:r>
          </w:p>
        </w:tc>
        <w:tc>
          <w:tcPr>
            <w:tcW w:w="1470" w:type="dxa"/>
            <w:vAlign w:val="center"/>
          </w:tcPr>
          <w:p w:rsidR="008D67CF" w:rsidRDefault="008D67CF">
            <w:pPr>
              <w:jc w:val="distribute"/>
              <w:rPr>
                <w:rFonts w:cs="Times New Roman"/>
              </w:rPr>
            </w:pPr>
            <w:r>
              <w:rPr>
                <w:rFonts w:hint="eastAsia"/>
              </w:rPr>
              <w:t>住所</w:t>
            </w:r>
          </w:p>
        </w:tc>
        <w:tc>
          <w:tcPr>
            <w:tcW w:w="4830" w:type="dxa"/>
            <w:gridSpan w:val="2"/>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jc w:val="distribute"/>
              <w:rPr>
                <w:rFonts w:cs="Times New Roman"/>
              </w:rPr>
            </w:pPr>
          </w:p>
        </w:tc>
        <w:tc>
          <w:tcPr>
            <w:tcW w:w="1470" w:type="dxa"/>
            <w:vAlign w:val="center"/>
          </w:tcPr>
          <w:p w:rsidR="008D67CF" w:rsidRDefault="008D67CF">
            <w:pPr>
              <w:jc w:val="distribute"/>
              <w:rPr>
                <w:rFonts w:cs="Times New Roman"/>
              </w:rPr>
            </w:pPr>
            <w:r>
              <w:rPr>
                <w:rFonts w:hint="eastAsia"/>
              </w:rPr>
              <w:t>氏名又は名称</w:t>
            </w:r>
          </w:p>
        </w:tc>
        <w:tc>
          <w:tcPr>
            <w:tcW w:w="4830" w:type="dxa"/>
            <w:gridSpan w:val="2"/>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Align w:val="center"/>
          </w:tcPr>
          <w:p w:rsidR="008D67CF" w:rsidRDefault="008D67CF">
            <w:pPr>
              <w:jc w:val="distribute"/>
              <w:rPr>
                <w:rFonts w:cs="Times New Roman"/>
              </w:rPr>
            </w:pPr>
            <w:r>
              <w:rPr>
                <w:rFonts w:hint="eastAsia"/>
              </w:rPr>
              <w:t>審査申出年月日</w:t>
            </w:r>
          </w:p>
        </w:tc>
        <w:tc>
          <w:tcPr>
            <w:tcW w:w="6300" w:type="dxa"/>
            <w:gridSpan w:val="3"/>
            <w:vAlign w:val="center"/>
          </w:tcPr>
          <w:p w:rsidR="008D67CF" w:rsidRDefault="008D67CF">
            <w:pPr>
              <w:rPr>
                <w:rFonts w:cs="Times New Roman"/>
              </w:rPr>
            </w:pPr>
            <w:r>
              <w:rPr>
                <w:rFonts w:hint="eastAsia"/>
              </w:rPr>
              <w:t xml:space="preserve">　　　　　　　年　　月　　日</w:t>
            </w:r>
          </w:p>
        </w:tc>
      </w:tr>
      <w:tr w:rsidR="008D67CF" w:rsidTr="00B20DFD">
        <w:tblPrEx>
          <w:tblCellMar>
            <w:top w:w="0" w:type="dxa"/>
            <w:bottom w:w="0" w:type="dxa"/>
          </w:tblCellMar>
        </w:tblPrEx>
        <w:trPr>
          <w:cantSplit/>
          <w:trHeight w:hRule="exact" w:val="400"/>
        </w:trPr>
        <w:tc>
          <w:tcPr>
            <w:tcW w:w="1680" w:type="dxa"/>
            <w:vMerge w:val="restart"/>
            <w:vAlign w:val="center"/>
          </w:tcPr>
          <w:p w:rsidR="008D67CF" w:rsidRDefault="008D67CF">
            <w:pPr>
              <w:jc w:val="distribute"/>
              <w:rPr>
                <w:rFonts w:cs="Times New Roman"/>
              </w:rPr>
            </w:pPr>
            <w:r>
              <w:rPr>
                <w:rFonts w:hint="eastAsia"/>
              </w:rPr>
              <w:t>決定を求めようとする価格</w:t>
            </w: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jc w:val="distribute"/>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restart"/>
            <w:vAlign w:val="center"/>
          </w:tcPr>
          <w:p w:rsidR="008D67CF" w:rsidRDefault="008D67CF">
            <w:pPr>
              <w:jc w:val="distribute"/>
              <w:rPr>
                <w:rFonts w:cs="Times New Roman"/>
              </w:rPr>
            </w:pPr>
            <w:r>
              <w:rPr>
                <w:rFonts w:hint="eastAsia"/>
              </w:rPr>
              <w:t>決定の内容</w:t>
            </w: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jc w:val="distribute"/>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restart"/>
            <w:vAlign w:val="center"/>
          </w:tcPr>
          <w:p w:rsidR="008D67CF" w:rsidRDefault="008D67CF">
            <w:pPr>
              <w:jc w:val="distribute"/>
              <w:rPr>
                <w:rFonts w:cs="Times New Roman"/>
              </w:rPr>
            </w:pPr>
            <w:r>
              <w:rPr>
                <w:rFonts w:hint="eastAsia"/>
              </w:rPr>
              <w:t>決定の理由</w:t>
            </w: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400"/>
        </w:trPr>
        <w:tc>
          <w:tcPr>
            <w:tcW w:w="1680" w:type="dxa"/>
            <w:vMerge/>
            <w:vAlign w:val="center"/>
          </w:tcPr>
          <w:p w:rsidR="008D67CF" w:rsidRDefault="008D67CF">
            <w:pPr>
              <w:rPr>
                <w:rFonts w:cs="Times New Roman"/>
              </w:rPr>
            </w:pPr>
          </w:p>
        </w:tc>
        <w:tc>
          <w:tcPr>
            <w:tcW w:w="6300" w:type="dxa"/>
            <w:gridSpan w:val="3"/>
            <w:vAlign w:val="center"/>
          </w:tcPr>
          <w:p w:rsidR="008D67CF" w:rsidRDefault="008D67CF">
            <w:pPr>
              <w:rPr>
                <w:rFonts w:cs="Times New Roman"/>
              </w:rPr>
            </w:pPr>
          </w:p>
        </w:tc>
      </w:tr>
      <w:tr w:rsidR="008D67CF" w:rsidTr="00B20DFD">
        <w:tblPrEx>
          <w:tblCellMar>
            <w:top w:w="0" w:type="dxa"/>
            <w:bottom w:w="0" w:type="dxa"/>
          </w:tblCellMar>
        </w:tblPrEx>
        <w:trPr>
          <w:cantSplit/>
          <w:trHeight w:hRule="exact" w:val="2520"/>
        </w:trPr>
        <w:tc>
          <w:tcPr>
            <w:tcW w:w="7980" w:type="dxa"/>
            <w:gridSpan w:val="4"/>
            <w:vAlign w:val="center"/>
          </w:tcPr>
          <w:p w:rsidR="008D67CF" w:rsidRDefault="008D67CF" w:rsidP="00B20DFD">
            <w:pPr>
              <w:ind w:firstLineChars="100" w:firstLine="210"/>
              <w:rPr>
                <w:rFonts w:cs="Times New Roman"/>
              </w:rPr>
            </w:pPr>
            <w:r>
              <w:rPr>
                <w:rFonts w:hint="eastAsia"/>
              </w:rPr>
              <w:t>上記のとおり審査の決定をしたので通知します。</w:t>
            </w:r>
          </w:p>
          <w:p w:rsidR="008D67CF" w:rsidRDefault="008D67CF">
            <w:pPr>
              <w:rPr>
                <w:rFonts w:cs="Times New Roman"/>
                <w:lang w:eastAsia="zh-CN"/>
              </w:rPr>
            </w:pPr>
            <w:r>
              <w:rPr>
                <w:rFonts w:hint="eastAsia"/>
              </w:rPr>
              <w:t xml:space="preserve">　　　　　　</w:t>
            </w:r>
            <w:r>
              <w:rPr>
                <w:rFonts w:hint="eastAsia"/>
                <w:lang w:eastAsia="zh-CN"/>
              </w:rPr>
              <w:t>年　　月　　日</w:t>
            </w:r>
          </w:p>
          <w:p w:rsidR="008D67CF" w:rsidRDefault="008D67CF">
            <w:pPr>
              <w:rPr>
                <w:rFonts w:cs="Times New Roman"/>
                <w:lang w:eastAsia="zh-CN"/>
              </w:rPr>
            </w:pPr>
          </w:p>
          <w:p w:rsidR="008D67CF" w:rsidRDefault="008D67CF">
            <w:pPr>
              <w:jc w:val="right"/>
              <w:rPr>
                <w:rFonts w:cs="Times New Roman"/>
                <w:lang w:eastAsia="zh-CN"/>
              </w:rPr>
            </w:pPr>
            <w:r>
              <w:rPr>
                <w:rFonts w:hint="eastAsia"/>
                <w:lang w:eastAsia="zh-CN"/>
              </w:rPr>
              <w:t xml:space="preserve">丸亀市固定資産評価審査委員会　</w:t>
            </w:r>
            <w:r w:rsidR="00B20DFD" w:rsidRPr="00B20DFD">
              <w:rPr>
                <w:rFonts w:hAnsi="ＭＳ 明朝"/>
                <w:lang w:eastAsia="zh-CN"/>
              </w:rPr>
              <w:fldChar w:fldCharType="begin"/>
            </w:r>
            <w:r w:rsidR="00B20DFD" w:rsidRPr="00B20DFD">
              <w:rPr>
                <w:rFonts w:hAnsi="ＭＳ 明朝"/>
                <w:lang w:eastAsia="zh-CN"/>
              </w:rPr>
              <w:instrText xml:space="preserve"> eq \o\ac(</w:instrText>
            </w:r>
            <w:r w:rsidR="00B20DFD" w:rsidRPr="00B20DFD">
              <w:rPr>
                <w:rFonts w:hAnsi="ＭＳ 明朝" w:hint="eastAsia"/>
                <w:lang w:eastAsia="zh-CN"/>
              </w:rPr>
              <w:instrText>□</w:instrText>
            </w:r>
            <w:r w:rsidR="00B20DFD" w:rsidRPr="00B20DFD">
              <w:rPr>
                <w:rFonts w:hAnsi="ＭＳ 明朝"/>
                <w:lang w:eastAsia="zh-CN"/>
              </w:rPr>
              <w:instrText>,</w:instrText>
            </w:r>
            <w:r w:rsidR="00B20DFD" w:rsidRPr="00B20DFD">
              <w:rPr>
                <w:rFonts w:hAnsi="ＭＳ 明朝" w:hint="eastAsia"/>
                <w:sz w:val="14"/>
                <w:szCs w:val="14"/>
                <w:lang w:eastAsia="zh-CN"/>
              </w:rPr>
              <w:instrText>印</w:instrText>
            </w:r>
            <w:r w:rsidR="00B20DFD" w:rsidRPr="00B20DFD">
              <w:rPr>
                <w:rFonts w:hAnsi="ＭＳ 明朝"/>
                <w:lang w:eastAsia="zh-CN"/>
              </w:rPr>
              <w:instrText>)</w:instrText>
            </w:r>
            <w:r w:rsidR="00B20DFD" w:rsidRPr="00B20DFD">
              <w:rPr>
                <w:rFonts w:hAnsi="ＭＳ 明朝"/>
                <w:lang w:eastAsia="zh-CN"/>
              </w:rPr>
              <w:fldChar w:fldCharType="end"/>
            </w:r>
            <w:r>
              <w:rPr>
                <w:rFonts w:hint="eastAsia"/>
                <w:lang w:eastAsia="zh-CN"/>
              </w:rPr>
              <w:t xml:space="preserve">　</w:t>
            </w:r>
          </w:p>
          <w:p w:rsidR="008D67CF" w:rsidRDefault="008D67CF">
            <w:pPr>
              <w:rPr>
                <w:rFonts w:cs="Times New Roman"/>
                <w:lang w:eastAsia="zh-CN"/>
              </w:rPr>
            </w:pPr>
          </w:p>
          <w:p w:rsidR="008D67CF" w:rsidRDefault="008D67CF">
            <w:pPr>
              <w:rPr>
                <w:rFonts w:cs="Times New Roman"/>
              </w:rPr>
            </w:pPr>
            <w:r>
              <w:rPr>
                <w:rFonts w:hint="eastAsia"/>
                <w:lang w:eastAsia="zh-CN"/>
              </w:rPr>
              <w:t xml:space="preserve">　　　　　　　　</w:t>
            </w:r>
            <w:r>
              <w:rPr>
                <w:rFonts w:hint="eastAsia"/>
              </w:rPr>
              <w:t>様</w:t>
            </w:r>
          </w:p>
        </w:tc>
      </w:tr>
    </w:tbl>
    <w:p w:rsidR="008D67CF" w:rsidRDefault="008D67CF" w:rsidP="00B20DFD">
      <w:pPr>
        <w:spacing w:before="105"/>
        <w:ind w:leftChars="100" w:left="210" w:firstLineChars="100" w:firstLine="210"/>
        <w:rPr>
          <w:rFonts w:cs="Times New Roman"/>
          <w:lang w:eastAsia="zh-CN"/>
        </w:rPr>
      </w:pPr>
      <w:r>
        <w:rPr>
          <w:rFonts w:hint="eastAsia"/>
        </w:rPr>
        <w:t>この決定に不服があるときは、この決定書を受け取った日から６か月以内に裁判所に対して取消しの訴えを提起することができます。</w:t>
      </w:r>
      <w:r>
        <w:rPr>
          <w:rFonts w:hint="eastAsia"/>
          <w:lang w:eastAsia="zh-CN"/>
        </w:rPr>
        <w:t>（行政事件訴訟法第</w:t>
      </w:r>
      <w:r>
        <w:rPr>
          <w:lang w:eastAsia="zh-CN"/>
        </w:rPr>
        <w:t>14</w:t>
      </w:r>
      <w:r>
        <w:rPr>
          <w:rFonts w:hint="eastAsia"/>
          <w:lang w:eastAsia="zh-CN"/>
        </w:rPr>
        <w:t>条第１項）</w:t>
      </w:r>
    </w:p>
    <w:sectPr w:rsidR="008D67CF" w:rsidSect="00B20DF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7CF" w:rsidRDefault="008D67CF">
      <w:pPr>
        <w:rPr>
          <w:rFonts w:cs="Times New Roman"/>
        </w:rPr>
      </w:pPr>
      <w:r>
        <w:rPr>
          <w:rFonts w:cs="Times New Roman"/>
        </w:rPr>
        <w:separator/>
      </w:r>
    </w:p>
  </w:endnote>
  <w:endnote w:type="continuationSeparator" w:id="0">
    <w:p w:rsidR="008D67CF" w:rsidRDefault="008D67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7CF" w:rsidRDefault="008D67CF">
      <w:pPr>
        <w:rPr>
          <w:rFonts w:cs="Times New Roman"/>
        </w:rPr>
      </w:pPr>
      <w:r>
        <w:rPr>
          <w:rFonts w:cs="Times New Roman"/>
        </w:rPr>
        <w:separator/>
      </w:r>
    </w:p>
  </w:footnote>
  <w:footnote w:type="continuationSeparator" w:id="0">
    <w:p w:rsidR="008D67CF" w:rsidRDefault="008D67C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67CF"/>
    <w:rsid w:val="00483C01"/>
    <w:rsid w:val="008D67CF"/>
    <w:rsid w:val="00A10F6B"/>
    <w:rsid w:val="00B20DFD"/>
    <w:rsid w:val="00DB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C44AD2E-7313-4AA8-9F00-F3D0E494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483C01"/>
    <w:rPr>
      <w:b/>
      <w:bCs/>
      <w:sz w:val="22"/>
      <w:szCs w:val="22"/>
    </w:rPr>
  </w:style>
  <w:style w:type="character" w:customStyle="1" w:styleId="anotherrelation">
    <w:name w:val="another_relation"/>
    <w:basedOn w:val="a0"/>
    <w:uiPriority w:val="99"/>
    <w:rsid w:val="00483C0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制作技術部</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2005-06-06T05:03:00Z</cp:lastPrinted>
  <dcterms:created xsi:type="dcterms:W3CDTF">2025-06-11T02:57:00Z</dcterms:created>
  <dcterms:modified xsi:type="dcterms:W3CDTF">2025-06-11T02:57:00Z</dcterms:modified>
</cp:coreProperties>
</file>