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F7CD" w14:textId="77777777" w:rsidR="003A4192" w:rsidRPr="00DF5C8A" w:rsidRDefault="0042021A">
      <w:pPr>
        <w:spacing w:after="105"/>
        <w:rPr>
          <w:rFonts w:cs="Times New Roman"/>
          <w:b/>
          <w:bCs/>
          <w:lang w:eastAsia="zh-CN"/>
        </w:rPr>
      </w:pPr>
      <w:r>
        <w:rPr>
          <w:noProof/>
        </w:rPr>
        <w:pict w14:anchorId="27C061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15pt;margin-top:112.15pt;width:27.05pt;height:24.4pt;z-index:251658240" filled="f" stroked="f">
            <v:textbox inset="0,0,0,0">
              <w:txbxContent>
                <w:p w14:paraId="79BA1D3E" w14:textId="77777777" w:rsidR="00DF5C8A" w:rsidRDefault="00DF5C8A" w:rsidP="00DF5C8A">
                  <w:pPr>
                    <w:spacing w:line="240" w:lineRule="exact"/>
                    <w:jc w:val="distribute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まで有効</w:t>
                  </w:r>
                </w:p>
              </w:txbxContent>
            </v:textbox>
            <w10:anchorlock/>
          </v:shape>
        </w:pict>
      </w:r>
      <w:r w:rsidR="003A4192" w:rsidRPr="00DF5C8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3A4192" w:rsidRPr="00DF5C8A">
        <w:rPr>
          <w:rStyle w:val="anothertitle"/>
          <w:b w:val="0"/>
          <w:bCs w:val="0"/>
          <w:sz w:val="21"/>
          <w:szCs w:val="21"/>
          <w:lang w:eastAsia="zh-CN"/>
        </w:rPr>
        <w:t>8</w:t>
      </w:r>
      <w:r w:rsidR="003A4192" w:rsidRPr="00DF5C8A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3A4192" w:rsidRPr="00DF5C8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3A4192" w:rsidRPr="00DF5C8A">
        <w:rPr>
          <w:rStyle w:val="anotherrelation"/>
          <w:b w:val="0"/>
          <w:bCs w:val="0"/>
          <w:sz w:val="21"/>
          <w:szCs w:val="21"/>
          <w:lang w:eastAsia="zh-CN"/>
        </w:rPr>
        <w:t>8</w:t>
      </w:r>
      <w:r w:rsidR="003A4192" w:rsidRPr="00DF5C8A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07C6C55" w14:textId="77777777" w:rsidR="00F31666" w:rsidRPr="00DF5C8A" w:rsidRDefault="00F31666" w:rsidP="00DF5C8A">
      <w:pPr>
        <w:spacing w:after="105"/>
        <w:ind w:firstLineChars="100" w:firstLine="210"/>
        <w:rPr>
          <w:rFonts w:cs="Times New Roman"/>
          <w:lang w:eastAsia="zh-CN"/>
        </w:rPr>
      </w:pPr>
      <w:r w:rsidRPr="00DF5C8A">
        <w:rPr>
          <w:rFonts w:hint="eastAsia"/>
          <w:lang w:eastAsia="zh-CN"/>
        </w:rPr>
        <w:t>証票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F31666" w:rsidRPr="00DF5C8A" w14:paraId="254C97E9" w14:textId="77777777" w:rsidTr="00DF5C8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7980" w:type="dxa"/>
            <w:vAlign w:val="center"/>
          </w:tcPr>
          <w:p w14:paraId="3054D245" w14:textId="77777777" w:rsidR="00F31666" w:rsidRPr="00DF5C8A" w:rsidRDefault="00DF5C8A">
            <w:pPr>
              <w:spacing w:line="420" w:lineRule="exact"/>
              <w:jc w:val="center"/>
              <w:rPr>
                <w:rFonts w:cs="Times New Roman"/>
              </w:rPr>
            </w:pPr>
            <w:r w:rsidRPr="00DF5C8A">
              <w:rPr>
                <w:rFonts w:hint="eastAsia"/>
                <w:spacing w:val="75"/>
                <w:kern w:val="0"/>
                <w:fitText w:val="2730" w:id="-698681344"/>
              </w:rPr>
              <w:t>政治活動用事務</w:t>
            </w:r>
            <w:r w:rsidRPr="00DF5C8A">
              <w:rPr>
                <w:rFonts w:hint="eastAsia"/>
                <w:kern w:val="0"/>
                <w:fitText w:val="2730" w:id="-698681344"/>
              </w:rPr>
              <w:t>所</w:t>
            </w:r>
          </w:p>
          <w:p w14:paraId="41136F4B" w14:textId="77777777" w:rsidR="00F31666" w:rsidRPr="00DF5C8A" w:rsidRDefault="00F31666">
            <w:pPr>
              <w:spacing w:line="420" w:lineRule="exact"/>
              <w:jc w:val="center"/>
              <w:rPr>
                <w:rFonts w:cs="Times New Roman"/>
              </w:rPr>
            </w:pPr>
          </w:p>
          <w:p w14:paraId="21A15C00" w14:textId="77777777" w:rsidR="00F31666" w:rsidRPr="00DF5C8A" w:rsidRDefault="00F31666">
            <w:pPr>
              <w:spacing w:line="420" w:lineRule="exact"/>
              <w:jc w:val="center"/>
              <w:rPr>
                <w:rFonts w:cs="Times New Roman"/>
              </w:rPr>
            </w:pPr>
            <w:r w:rsidRPr="00DF5C8A">
              <w:rPr>
                <w:rFonts w:hint="eastAsia"/>
              </w:rPr>
              <w:t xml:space="preserve">　　　　年　　月　　日　</w:t>
            </w:r>
            <w:r w:rsidR="00DF5C8A">
              <w:rPr>
                <w:rFonts w:hint="eastAsia"/>
              </w:rPr>
              <w:t xml:space="preserve">　　　</w:t>
            </w:r>
          </w:p>
          <w:p w14:paraId="465337FA" w14:textId="77777777" w:rsidR="00F31666" w:rsidRPr="00DF5C8A" w:rsidRDefault="00F31666">
            <w:pPr>
              <w:spacing w:line="420" w:lineRule="exact"/>
              <w:rPr>
                <w:rFonts w:cs="Times New Roman"/>
              </w:rPr>
            </w:pPr>
          </w:p>
          <w:p w14:paraId="019752B5" w14:textId="77777777" w:rsidR="00F31666" w:rsidRPr="00DF5C8A" w:rsidRDefault="00F31666" w:rsidP="00DF5C8A">
            <w:pPr>
              <w:spacing w:line="420" w:lineRule="exact"/>
              <w:ind w:firstLineChars="100" w:firstLine="210"/>
              <w:rPr>
                <w:rFonts w:cs="Times New Roman"/>
              </w:rPr>
            </w:pPr>
            <w:r w:rsidRPr="00DF5C8A">
              <w:rPr>
                <w:rFonts w:hint="eastAsia"/>
              </w:rPr>
              <w:t>丸亀市選管　　№</w:t>
            </w:r>
          </w:p>
        </w:tc>
      </w:tr>
    </w:tbl>
    <w:p w14:paraId="066C9B4B" w14:textId="77777777" w:rsidR="00F31666" w:rsidRPr="00DF5C8A" w:rsidRDefault="00F31666" w:rsidP="00DF5C8A">
      <w:pPr>
        <w:spacing w:before="105"/>
        <w:ind w:firstLineChars="100" w:firstLine="210"/>
        <w:rPr>
          <w:rFonts w:cs="Times New Roman"/>
        </w:rPr>
      </w:pPr>
      <w:r w:rsidRPr="00DF5C8A">
        <w:rPr>
          <w:rFonts w:hint="eastAsia"/>
        </w:rPr>
        <w:t>（注）</w:t>
      </w:r>
    </w:p>
    <w:p w14:paraId="0F8E3C77" w14:textId="77777777" w:rsidR="00F31666" w:rsidRPr="00DF5C8A" w:rsidRDefault="00F31666" w:rsidP="00DF5C8A">
      <w:pPr>
        <w:ind w:firstLineChars="200" w:firstLine="420"/>
        <w:rPr>
          <w:rFonts w:cs="Times New Roman"/>
        </w:rPr>
      </w:pPr>
      <w:r w:rsidRPr="00DF5C8A">
        <w:rPr>
          <w:rFonts w:hint="eastAsia"/>
        </w:rPr>
        <w:t>１　大きさは、縦４㎝、横６㎝以内とする。</w:t>
      </w:r>
    </w:p>
    <w:p w14:paraId="5EB26381" w14:textId="77777777" w:rsidR="00F31666" w:rsidRPr="00DF5C8A" w:rsidRDefault="00F31666" w:rsidP="00DF5C8A">
      <w:pPr>
        <w:ind w:firstLineChars="200" w:firstLine="420"/>
        <w:rPr>
          <w:rFonts w:cs="Times New Roman"/>
        </w:rPr>
      </w:pPr>
      <w:r w:rsidRPr="00DF5C8A">
        <w:rPr>
          <w:rFonts w:hint="eastAsia"/>
        </w:rPr>
        <w:t>２　「№」欄には、委員会で一連番号を記載する。</w:t>
      </w:r>
    </w:p>
    <w:p w14:paraId="7CA02BE1" w14:textId="77777777" w:rsidR="00F31666" w:rsidRPr="00DF5C8A" w:rsidRDefault="00F31666" w:rsidP="00DF5C8A">
      <w:pPr>
        <w:ind w:firstLineChars="200" w:firstLine="420"/>
        <w:rPr>
          <w:rFonts w:cs="Times New Roman"/>
        </w:rPr>
      </w:pPr>
      <w:r w:rsidRPr="00DF5C8A">
        <w:rPr>
          <w:rFonts w:hint="eastAsia"/>
        </w:rPr>
        <w:t>３　文字はすべて刷り込み式とする。</w:t>
      </w:r>
    </w:p>
    <w:sectPr w:rsidR="00F31666" w:rsidRPr="00DF5C8A" w:rsidSect="00DF5C8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7AD3" w14:textId="77777777" w:rsidR="00F31666" w:rsidRDefault="00F316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A3114E" w14:textId="77777777" w:rsidR="00F31666" w:rsidRDefault="00F316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FBA3" w14:textId="77777777" w:rsidR="00F31666" w:rsidRDefault="00F316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E3D13A" w14:textId="77777777" w:rsidR="00F31666" w:rsidRDefault="00F316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1666"/>
    <w:rsid w:val="003A4192"/>
    <w:rsid w:val="0042021A"/>
    <w:rsid w:val="00A10F6B"/>
    <w:rsid w:val="00DF5C8A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B3DE"/>
  <w14:defaultImageDpi w14:val="0"/>
  <w15:docId w15:val="{9B65E534-2BA7-4F9B-84CC-75166F4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3A419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A419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制作技術部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2005-06-06T02:54:00Z</cp:lastPrinted>
  <dcterms:created xsi:type="dcterms:W3CDTF">2025-06-11T02:56:00Z</dcterms:created>
  <dcterms:modified xsi:type="dcterms:W3CDTF">2025-06-11T02:56:00Z</dcterms:modified>
</cp:coreProperties>
</file>