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153C" w14:textId="37756C32" w:rsidR="008920CE" w:rsidRDefault="00B67AEF" w:rsidP="00EC07B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国頭村</w:t>
      </w:r>
      <w:r w:rsidR="00206F3B">
        <w:rPr>
          <w:rFonts w:hint="eastAsia"/>
          <w:b/>
          <w:sz w:val="24"/>
          <w:szCs w:val="24"/>
        </w:rPr>
        <w:t>移住</w:t>
      </w:r>
      <w:r w:rsidR="008920CE" w:rsidRPr="001E64E0">
        <w:rPr>
          <w:rFonts w:hint="eastAsia"/>
          <w:b/>
          <w:sz w:val="24"/>
          <w:szCs w:val="24"/>
        </w:rPr>
        <w:t>体験</w:t>
      </w:r>
      <w:r w:rsidR="003274E7">
        <w:rPr>
          <w:rFonts w:hint="eastAsia"/>
          <w:b/>
          <w:sz w:val="24"/>
          <w:szCs w:val="24"/>
        </w:rPr>
        <w:t>住宅使用</w:t>
      </w:r>
      <w:r w:rsidR="008920CE" w:rsidRPr="001E64E0">
        <w:rPr>
          <w:rFonts w:hint="eastAsia"/>
          <w:b/>
          <w:sz w:val="24"/>
          <w:szCs w:val="24"/>
        </w:rPr>
        <w:t>許可書</w:t>
      </w:r>
    </w:p>
    <w:p w14:paraId="2EC484CB" w14:textId="77777777" w:rsidR="00F44603" w:rsidRPr="001E64E0" w:rsidRDefault="00F44603" w:rsidP="008920CE">
      <w:pPr>
        <w:jc w:val="center"/>
        <w:rPr>
          <w:b/>
          <w:sz w:val="24"/>
          <w:szCs w:val="24"/>
        </w:rPr>
      </w:pPr>
    </w:p>
    <w:p w14:paraId="2EEE3D4B" w14:textId="11165592" w:rsidR="0011377C" w:rsidRPr="001E64E0" w:rsidRDefault="00A117D4" w:rsidP="00A117D4">
      <w:pPr>
        <w:jc w:val="right"/>
        <w:rPr>
          <w:szCs w:val="21"/>
        </w:rPr>
      </w:pPr>
      <w:r>
        <w:rPr>
          <w:rFonts w:hint="eastAsia"/>
          <w:szCs w:val="21"/>
        </w:rPr>
        <w:t>第　　　号</w:t>
      </w:r>
    </w:p>
    <w:p w14:paraId="70C8467D" w14:textId="594C999F" w:rsidR="0011377C" w:rsidRPr="001E64E0" w:rsidRDefault="004F144A" w:rsidP="00EC07B3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</w:t>
      </w:r>
      <w:r w:rsidR="0011377C" w:rsidRPr="001E64E0">
        <w:rPr>
          <w:rFonts w:hint="eastAsia"/>
          <w:szCs w:val="21"/>
        </w:rPr>
        <w:t>日</w:t>
      </w:r>
    </w:p>
    <w:p w14:paraId="4E4510F6" w14:textId="77777777" w:rsidR="0011377C" w:rsidRPr="001E64E0" w:rsidRDefault="004D441D" w:rsidP="0011377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F144A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　</w:t>
      </w:r>
      <w:r w:rsidR="0011377C" w:rsidRPr="001E64E0">
        <w:rPr>
          <w:rFonts w:hint="eastAsia"/>
          <w:szCs w:val="21"/>
        </w:rPr>
        <w:t>様</w:t>
      </w:r>
    </w:p>
    <w:p w14:paraId="63B784A9" w14:textId="77777777" w:rsidR="00F56943" w:rsidRPr="00F56943" w:rsidRDefault="00F56943" w:rsidP="0011377C">
      <w:pPr>
        <w:jc w:val="left"/>
        <w:rPr>
          <w:rFonts w:hint="eastAsia"/>
          <w:szCs w:val="21"/>
        </w:rPr>
      </w:pPr>
    </w:p>
    <w:p w14:paraId="2DEA74BD" w14:textId="6AAFF26A" w:rsidR="0011377C" w:rsidRDefault="00F832CA" w:rsidP="00B67AEF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国頭村長</w:t>
      </w:r>
      <w:r w:rsidR="004D441D">
        <w:rPr>
          <w:rFonts w:hint="eastAsia"/>
          <w:szCs w:val="21"/>
        </w:rPr>
        <w:t xml:space="preserve">　</w:t>
      </w:r>
    </w:p>
    <w:p w14:paraId="457E79DF" w14:textId="77777777" w:rsidR="0011377C" w:rsidRPr="004D441D" w:rsidRDefault="0011377C" w:rsidP="0011377C">
      <w:pPr>
        <w:jc w:val="left"/>
        <w:rPr>
          <w:rFonts w:hint="eastAsia"/>
          <w:szCs w:val="21"/>
        </w:rPr>
      </w:pPr>
    </w:p>
    <w:p w14:paraId="20163B94" w14:textId="3A72AC4F" w:rsidR="007B6B5C" w:rsidRPr="001E64E0" w:rsidRDefault="00B67AEF" w:rsidP="0011377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832CA">
        <w:rPr>
          <w:rFonts w:hint="eastAsia"/>
          <w:szCs w:val="21"/>
        </w:rPr>
        <w:t>国頭村移住支援施設の設置及び管理に関する</w:t>
      </w:r>
      <w:r w:rsidR="007B6B5C">
        <w:rPr>
          <w:rFonts w:hint="eastAsia"/>
          <w:szCs w:val="21"/>
        </w:rPr>
        <w:t>規則第</w:t>
      </w:r>
      <w:r w:rsidR="00595C60">
        <w:rPr>
          <w:rFonts w:hint="eastAsia"/>
          <w:szCs w:val="21"/>
        </w:rPr>
        <w:t>7</w:t>
      </w:r>
      <w:r w:rsidR="0011377C" w:rsidRPr="001E64E0">
        <w:rPr>
          <w:rFonts w:hint="eastAsia"/>
          <w:szCs w:val="21"/>
        </w:rPr>
        <w:t>条</w:t>
      </w:r>
      <w:r w:rsidR="001F1E95">
        <w:rPr>
          <w:rFonts w:hint="eastAsia"/>
          <w:szCs w:val="21"/>
        </w:rPr>
        <w:t>第</w:t>
      </w:r>
      <w:r w:rsidR="00595C60">
        <w:rPr>
          <w:rFonts w:hint="eastAsia"/>
          <w:szCs w:val="21"/>
        </w:rPr>
        <w:t>2</w:t>
      </w:r>
      <w:r w:rsidR="001F1E95">
        <w:rPr>
          <w:rFonts w:hint="eastAsia"/>
          <w:szCs w:val="21"/>
        </w:rPr>
        <w:t>項</w:t>
      </w:r>
      <w:r w:rsidR="0011377C" w:rsidRPr="001E64E0">
        <w:rPr>
          <w:rFonts w:hint="eastAsia"/>
          <w:szCs w:val="21"/>
        </w:rPr>
        <w:t>の規定に基づき、次のとおり</w:t>
      </w:r>
      <w:r w:rsidR="004A1DD2">
        <w:rPr>
          <w:rFonts w:hint="eastAsia"/>
          <w:szCs w:val="21"/>
        </w:rPr>
        <w:t>利用</w:t>
      </w:r>
      <w:r w:rsidR="0011377C" w:rsidRPr="001E64E0">
        <w:rPr>
          <w:rFonts w:hint="eastAsia"/>
          <w:szCs w:val="21"/>
        </w:rPr>
        <w:t>を許可します。</w:t>
      </w:r>
    </w:p>
    <w:p w14:paraId="43F76E86" w14:textId="77777777" w:rsidR="009D3E6D" w:rsidRPr="001E64E0" w:rsidRDefault="009D3E6D" w:rsidP="0011377C">
      <w:pPr>
        <w:jc w:val="left"/>
        <w:rPr>
          <w:rFonts w:hint="eastAsia"/>
          <w:szCs w:val="21"/>
        </w:rPr>
      </w:pPr>
    </w:p>
    <w:p w14:paraId="0657E187" w14:textId="77777777" w:rsidR="009D3E6D" w:rsidRPr="001E64E0" w:rsidRDefault="009D3E6D" w:rsidP="009D3E6D">
      <w:pPr>
        <w:pStyle w:val="a4"/>
      </w:pPr>
      <w:r w:rsidRPr="001E64E0">
        <w:rPr>
          <w:rFonts w:hint="eastAsia"/>
        </w:rPr>
        <w:t>記</w:t>
      </w:r>
    </w:p>
    <w:p w14:paraId="11C79EAD" w14:textId="77777777" w:rsidR="009D3E6D" w:rsidRPr="001E64E0" w:rsidRDefault="009D3E6D" w:rsidP="009D3E6D">
      <w:pPr>
        <w:rPr>
          <w:rFonts w:hint="eastAsia"/>
        </w:rPr>
      </w:pPr>
    </w:p>
    <w:p w14:paraId="321F122A" w14:textId="70AA41CD" w:rsidR="009D3E6D" w:rsidRPr="001E64E0" w:rsidRDefault="009D3E6D" w:rsidP="009D3E6D">
      <w:r w:rsidRPr="001E64E0">
        <w:rPr>
          <w:rFonts w:hint="eastAsia"/>
        </w:rPr>
        <w:t>１　許可物件</w:t>
      </w:r>
    </w:p>
    <w:p w14:paraId="6D089B63" w14:textId="32E24C10" w:rsidR="009D3E6D" w:rsidRPr="001E64E0" w:rsidRDefault="00B67AEF" w:rsidP="009D3E6D">
      <w:r>
        <w:rPr>
          <w:rFonts w:hint="eastAsia"/>
        </w:rPr>
        <w:t xml:space="preserve">　　名　称　　</w:t>
      </w:r>
      <w:r w:rsidR="00757690">
        <w:rPr>
          <w:rFonts w:hint="eastAsia"/>
        </w:rPr>
        <w:t>国頭村移住体験住宅　　　号館</w:t>
      </w:r>
    </w:p>
    <w:p w14:paraId="7E3E25C3" w14:textId="40FC8760" w:rsidR="009D3E6D" w:rsidRPr="001E64E0" w:rsidRDefault="00B67AEF" w:rsidP="009D3E6D">
      <w:r>
        <w:rPr>
          <w:rFonts w:hint="eastAsia"/>
        </w:rPr>
        <w:t xml:space="preserve">　　所　在　　</w:t>
      </w:r>
      <w:r w:rsidR="00757690">
        <w:rPr>
          <w:rFonts w:hint="eastAsia"/>
        </w:rPr>
        <w:t>国頭村字辺土名</w:t>
      </w:r>
    </w:p>
    <w:p w14:paraId="313BB356" w14:textId="77777777" w:rsidR="009D3E6D" w:rsidRPr="001E64E0" w:rsidRDefault="009D3E6D" w:rsidP="009D3E6D"/>
    <w:p w14:paraId="098A58D4" w14:textId="73891450" w:rsidR="009D3E6D" w:rsidRPr="001E64E0" w:rsidRDefault="009D3E6D" w:rsidP="00EC07B3">
      <w:pPr>
        <w:ind w:rightChars="-300" w:right="-630"/>
      </w:pPr>
      <w:r w:rsidRPr="001E64E0">
        <w:rPr>
          <w:rFonts w:hint="eastAsia"/>
        </w:rPr>
        <w:t>２　許可期間</w:t>
      </w:r>
      <w:r w:rsidR="00EC07B3">
        <w:rPr>
          <w:rFonts w:hint="eastAsia"/>
        </w:rPr>
        <w:t xml:space="preserve">　　　</w:t>
      </w:r>
      <w:r w:rsidR="004F144A">
        <w:rPr>
          <w:rFonts w:hint="eastAsia"/>
        </w:rPr>
        <w:t xml:space="preserve">年　　月　　日（　）から　　　年　　月　　日（　</w:t>
      </w:r>
      <w:r w:rsidR="004D441D">
        <w:rPr>
          <w:rFonts w:hint="eastAsia"/>
        </w:rPr>
        <w:t>）まで　（</w:t>
      </w:r>
      <w:r w:rsidR="004F144A">
        <w:rPr>
          <w:rFonts w:hint="eastAsia"/>
        </w:rPr>
        <w:t xml:space="preserve">　</w:t>
      </w:r>
      <w:r w:rsidR="00A117D4">
        <w:rPr>
          <w:rFonts w:hint="eastAsia"/>
        </w:rPr>
        <w:t xml:space="preserve">　</w:t>
      </w:r>
      <w:r w:rsidR="00781A3C" w:rsidRPr="001E64E0">
        <w:rPr>
          <w:rFonts w:hint="eastAsia"/>
        </w:rPr>
        <w:t>泊</w:t>
      </w:r>
      <w:r w:rsidR="00A117D4">
        <w:rPr>
          <w:rFonts w:hint="eastAsia"/>
        </w:rPr>
        <w:t xml:space="preserve">　　日</w:t>
      </w:r>
      <w:r w:rsidR="00A117D4">
        <w:rPr>
          <w:rFonts w:hint="eastAsia"/>
        </w:rPr>
        <w:t xml:space="preserve"> </w:t>
      </w:r>
      <w:r w:rsidRPr="001E64E0">
        <w:rPr>
          <w:rFonts w:hint="eastAsia"/>
        </w:rPr>
        <w:t>）</w:t>
      </w:r>
    </w:p>
    <w:p w14:paraId="1B7E68DA" w14:textId="77777777" w:rsidR="009D3E6D" w:rsidRPr="001E64E0" w:rsidRDefault="009D3E6D" w:rsidP="009D3E6D"/>
    <w:p w14:paraId="1ECF2B4B" w14:textId="72B605F4" w:rsidR="00A117D4" w:rsidRDefault="001F1E95" w:rsidP="00A117D4">
      <w:r>
        <w:rPr>
          <w:rFonts w:hint="eastAsia"/>
        </w:rPr>
        <w:t xml:space="preserve">３　</w:t>
      </w:r>
      <w:r w:rsidR="00F56943">
        <w:rPr>
          <w:rFonts w:hint="eastAsia"/>
        </w:rPr>
        <w:t>利用</w:t>
      </w:r>
      <w:r w:rsidR="009D3E6D" w:rsidRPr="001E64E0">
        <w:rPr>
          <w:rFonts w:hint="eastAsia"/>
        </w:rPr>
        <w:t>料</w:t>
      </w:r>
      <w:r w:rsidR="00EC07B3">
        <w:rPr>
          <w:rFonts w:hint="eastAsia"/>
        </w:rPr>
        <w:t xml:space="preserve">　　　　　　　　　　　　</w:t>
      </w:r>
      <w:r w:rsidR="00D013C5" w:rsidRPr="001E64E0">
        <w:rPr>
          <w:rFonts w:hint="eastAsia"/>
        </w:rPr>
        <w:t>円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1745"/>
        <w:gridCol w:w="1746"/>
        <w:gridCol w:w="1746"/>
      </w:tblGrid>
      <w:tr w:rsidR="00A117D4" w14:paraId="3B5C9F08" w14:textId="26D30CE2" w:rsidTr="00EC07B3">
        <w:trPr>
          <w:trHeight w:val="227"/>
        </w:trPr>
        <w:tc>
          <w:tcPr>
            <w:tcW w:w="8639" w:type="dxa"/>
            <w:gridSpan w:val="5"/>
            <w:vAlign w:val="center"/>
          </w:tcPr>
          <w:p w14:paraId="09A1FAEB" w14:textId="7D037E65" w:rsidR="00A117D4" w:rsidRDefault="00A117D4" w:rsidP="00A117D4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F56943" w14:paraId="28F2EB7D" w14:textId="77777777" w:rsidTr="00EC07B3">
        <w:trPr>
          <w:trHeight w:val="20"/>
        </w:trPr>
        <w:tc>
          <w:tcPr>
            <w:tcW w:w="1701" w:type="dxa"/>
            <w:vAlign w:val="center"/>
          </w:tcPr>
          <w:p w14:paraId="085D3769" w14:textId="04CF8F56" w:rsidR="00F56943" w:rsidRDefault="00F56943" w:rsidP="00F569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2BBC53" w14:textId="7ED845A0" w:rsidR="00F56943" w:rsidRDefault="00F56943" w:rsidP="00F5694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泊利用料金</w:t>
            </w:r>
          </w:p>
        </w:tc>
        <w:tc>
          <w:tcPr>
            <w:tcW w:w="1745" w:type="dxa"/>
            <w:vAlign w:val="center"/>
          </w:tcPr>
          <w:p w14:paraId="4432D8FA" w14:textId="6EDAAD52" w:rsidR="00F56943" w:rsidRDefault="00F56943" w:rsidP="00F56943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746" w:type="dxa"/>
            <w:vAlign w:val="center"/>
          </w:tcPr>
          <w:p w14:paraId="7B235DCE" w14:textId="2677277E" w:rsidR="00F56943" w:rsidRDefault="00F56943" w:rsidP="00F56943">
            <w:pPr>
              <w:jc w:val="center"/>
            </w:pPr>
            <w:r>
              <w:rPr>
                <w:rFonts w:hint="eastAsia"/>
              </w:rPr>
              <w:t>泊　数</w:t>
            </w:r>
          </w:p>
        </w:tc>
        <w:tc>
          <w:tcPr>
            <w:tcW w:w="1746" w:type="dxa"/>
            <w:vAlign w:val="center"/>
          </w:tcPr>
          <w:p w14:paraId="16D29D8D" w14:textId="75E8B680" w:rsidR="00F56943" w:rsidRDefault="00F56943" w:rsidP="00F5694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832CA" w14:paraId="0821E309" w14:textId="77777777" w:rsidTr="00EC07B3">
        <w:trPr>
          <w:trHeight w:val="20"/>
        </w:trPr>
        <w:tc>
          <w:tcPr>
            <w:tcW w:w="1701" w:type="dxa"/>
            <w:vAlign w:val="center"/>
          </w:tcPr>
          <w:p w14:paraId="3767DC7A" w14:textId="4070C4F0" w:rsidR="00F832CA" w:rsidRDefault="00F832CA" w:rsidP="00F56943">
            <w:pPr>
              <w:jc w:val="center"/>
            </w:pPr>
            <w:r>
              <w:rPr>
                <w:rFonts w:hint="eastAsia"/>
              </w:rPr>
              <w:t>小学生未満</w:t>
            </w:r>
          </w:p>
        </w:tc>
        <w:tc>
          <w:tcPr>
            <w:tcW w:w="1701" w:type="dxa"/>
            <w:vAlign w:val="center"/>
          </w:tcPr>
          <w:p w14:paraId="268209AA" w14:textId="3688D475" w:rsidR="00F832CA" w:rsidRDefault="00F832CA" w:rsidP="00F5694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45" w:type="dxa"/>
            <w:vAlign w:val="center"/>
          </w:tcPr>
          <w:p w14:paraId="65B99453" w14:textId="2B9C28D8" w:rsidR="00F832CA" w:rsidRDefault="00F832CA" w:rsidP="00F832C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6" w:type="dxa"/>
            <w:vAlign w:val="center"/>
          </w:tcPr>
          <w:p w14:paraId="1B7C1EA1" w14:textId="26FDCE60" w:rsidR="00F832CA" w:rsidRDefault="00F832CA" w:rsidP="00F832CA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1746" w:type="dxa"/>
            <w:vAlign w:val="center"/>
          </w:tcPr>
          <w:p w14:paraId="03AFBE3D" w14:textId="3CAC3FA4" w:rsidR="00F832CA" w:rsidRDefault="00F832CA" w:rsidP="00F5694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F56943" w14:paraId="715452CF" w14:textId="2623C16B" w:rsidTr="00EC07B3">
        <w:trPr>
          <w:trHeight w:val="20"/>
        </w:trPr>
        <w:tc>
          <w:tcPr>
            <w:tcW w:w="1701" w:type="dxa"/>
            <w:vAlign w:val="center"/>
          </w:tcPr>
          <w:p w14:paraId="6B4DCFF8" w14:textId="08A0B22B" w:rsidR="00F56943" w:rsidRDefault="00F56943" w:rsidP="00F56943">
            <w:pPr>
              <w:jc w:val="center"/>
            </w:pPr>
            <w:r>
              <w:rPr>
                <w:rFonts w:hint="eastAsia"/>
              </w:rPr>
              <w:t>小・中・高校生</w:t>
            </w:r>
          </w:p>
        </w:tc>
        <w:tc>
          <w:tcPr>
            <w:tcW w:w="1701" w:type="dxa"/>
            <w:vAlign w:val="center"/>
          </w:tcPr>
          <w:p w14:paraId="233043AC" w14:textId="30A5DB3C" w:rsidR="00F56943" w:rsidRDefault="00F56943" w:rsidP="00F56943">
            <w:pPr>
              <w:jc w:val="right"/>
            </w:pP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円</w:t>
            </w:r>
          </w:p>
        </w:tc>
        <w:tc>
          <w:tcPr>
            <w:tcW w:w="1745" w:type="dxa"/>
            <w:vAlign w:val="center"/>
          </w:tcPr>
          <w:p w14:paraId="3C92AF86" w14:textId="027464AF" w:rsidR="00F56943" w:rsidRDefault="00F56943" w:rsidP="00F5694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6" w:type="dxa"/>
            <w:vAlign w:val="center"/>
          </w:tcPr>
          <w:p w14:paraId="0DA0EA97" w14:textId="451E759C" w:rsidR="00F56943" w:rsidRDefault="00F56943" w:rsidP="00F56943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1746" w:type="dxa"/>
            <w:vAlign w:val="center"/>
          </w:tcPr>
          <w:p w14:paraId="44BFFA9D" w14:textId="382C9630" w:rsidR="00F56943" w:rsidRDefault="00F56943" w:rsidP="00F569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6943" w14:paraId="490062B5" w14:textId="77777777" w:rsidTr="00EC07B3">
        <w:trPr>
          <w:trHeight w:val="20"/>
        </w:trPr>
        <w:tc>
          <w:tcPr>
            <w:tcW w:w="1701" w:type="dxa"/>
            <w:vAlign w:val="center"/>
          </w:tcPr>
          <w:p w14:paraId="055CDDAA" w14:textId="7136CC5A" w:rsidR="00F56943" w:rsidRDefault="00F56943" w:rsidP="00F56943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701" w:type="dxa"/>
            <w:vAlign w:val="center"/>
          </w:tcPr>
          <w:p w14:paraId="56B068D2" w14:textId="37D284D0" w:rsidR="00F56943" w:rsidRDefault="00F56943" w:rsidP="00F56943">
            <w:pPr>
              <w:jc w:val="right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45" w:type="dxa"/>
            <w:vAlign w:val="center"/>
          </w:tcPr>
          <w:p w14:paraId="48B2249E" w14:textId="0B2FF7AC" w:rsidR="00F56943" w:rsidRDefault="00F56943" w:rsidP="00F5694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6" w:type="dxa"/>
            <w:vAlign w:val="center"/>
          </w:tcPr>
          <w:p w14:paraId="7533A38D" w14:textId="24A2DE35" w:rsidR="00F56943" w:rsidRDefault="00F56943" w:rsidP="00F56943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1746" w:type="dxa"/>
            <w:vAlign w:val="center"/>
          </w:tcPr>
          <w:p w14:paraId="5916567A" w14:textId="173357B2" w:rsidR="00F56943" w:rsidRDefault="00F56943" w:rsidP="00F569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6943" w14:paraId="18457768" w14:textId="77777777" w:rsidTr="00EC07B3">
        <w:trPr>
          <w:trHeight w:val="20"/>
        </w:trPr>
        <w:tc>
          <w:tcPr>
            <w:tcW w:w="1701" w:type="dxa"/>
            <w:vAlign w:val="center"/>
          </w:tcPr>
          <w:p w14:paraId="7CEFE8E1" w14:textId="77777777" w:rsidR="00F56943" w:rsidRDefault="00F56943" w:rsidP="00F569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C5EE2F" w14:textId="00C70301" w:rsidR="00F56943" w:rsidRDefault="00F56943" w:rsidP="00F5694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5" w:type="dxa"/>
            <w:vAlign w:val="center"/>
          </w:tcPr>
          <w:p w14:paraId="364F5106" w14:textId="5C817B54" w:rsidR="00F56943" w:rsidRDefault="00F56943" w:rsidP="00F5694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6" w:type="dxa"/>
            <w:vAlign w:val="center"/>
          </w:tcPr>
          <w:p w14:paraId="1BE425C1" w14:textId="6E652D37" w:rsidR="00F56943" w:rsidRDefault="00F56943" w:rsidP="00F56943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1746" w:type="dxa"/>
            <w:vAlign w:val="center"/>
          </w:tcPr>
          <w:p w14:paraId="1A891709" w14:textId="3A847FCE" w:rsidR="00F56943" w:rsidRDefault="00F56943" w:rsidP="00F569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6943" w14:paraId="506EA015" w14:textId="77777777" w:rsidTr="00EC07B3">
        <w:trPr>
          <w:trHeight w:val="20"/>
        </w:trPr>
        <w:tc>
          <w:tcPr>
            <w:tcW w:w="6893" w:type="dxa"/>
            <w:gridSpan w:val="4"/>
            <w:vAlign w:val="center"/>
          </w:tcPr>
          <w:p w14:paraId="55B04B5D" w14:textId="00D1414C" w:rsidR="00F56943" w:rsidRDefault="00F56943" w:rsidP="00F56943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746" w:type="dxa"/>
            <w:vAlign w:val="center"/>
          </w:tcPr>
          <w:p w14:paraId="67480181" w14:textId="545FFBB6" w:rsidR="00F56943" w:rsidRDefault="00F56943" w:rsidP="00F569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6EBF945" w14:textId="3A6A550F" w:rsidR="009D3E6D" w:rsidRDefault="009D3E6D" w:rsidP="009D3E6D"/>
    <w:p w14:paraId="1C4DE2C3" w14:textId="3E61C5BC" w:rsidR="00EC07B3" w:rsidRPr="00EC07B3" w:rsidRDefault="00EC07B3" w:rsidP="009D3E6D">
      <w:pPr>
        <w:rPr>
          <w:szCs w:val="21"/>
        </w:rPr>
      </w:pPr>
      <w:r w:rsidRPr="00EC07B3">
        <w:rPr>
          <w:rFonts w:hint="eastAsia"/>
          <w:szCs w:val="21"/>
        </w:rPr>
        <w:t>４　移住体験住宅使用者の遵守事項</w:t>
      </w:r>
    </w:p>
    <w:p w14:paraId="35E9562E" w14:textId="77777777" w:rsidR="00EC07B3" w:rsidRPr="00EC07B3" w:rsidRDefault="00EC07B3" w:rsidP="00EC07B3">
      <w:pPr>
        <w:pStyle w:val="sec0"/>
        <w:ind w:leftChars="100" w:left="210" w:firstLineChars="100" w:firstLine="210"/>
        <w:rPr>
          <w:sz w:val="21"/>
          <w:szCs w:val="21"/>
        </w:rPr>
      </w:pPr>
      <w:r w:rsidRPr="00EC07B3">
        <w:rPr>
          <w:sz w:val="21"/>
          <w:szCs w:val="21"/>
        </w:rPr>
        <w:t>移住体験住宅使用者は、条例第9条に規定するもののほか、次に掲げる事項を遵守しなければならない。</w:t>
      </w:r>
    </w:p>
    <w:p w14:paraId="539BE46C" w14:textId="77777777" w:rsidR="00EC07B3" w:rsidRPr="00EC07B3" w:rsidRDefault="00EC07B3" w:rsidP="00EC07B3">
      <w:pPr>
        <w:pStyle w:val="sec1"/>
        <w:rPr>
          <w:sz w:val="21"/>
          <w:szCs w:val="21"/>
        </w:rPr>
      </w:pPr>
      <w:r w:rsidRPr="00EC07B3">
        <w:rPr>
          <w:sz w:val="21"/>
          <w:szCs w:val="21"/>
        </w:rPr>
        <w:t>(1)　留守や就寝時に施錠するなど移住体験住宅を善良に管理すること。又、鍵を紛失したときは、速やかに村長にその旨を報告すること。</w:t>
      </w:r>
    </w:p>
    <w:p w14:paraId="1E96E88A" w14:textId="77777777" w:rsidR="00EC07B3" w:rsidRPr="00EC07B3" w:rsidRDefault="00EC07B3" w:rsidP="00EC07B3">
      <w:pPr>
        <w:pStyle w:val="sec1"/>
        <w:rPr>
          <w:sz w:val="21"/>
          <w:szCs w:val="21"/>
        </w:rPr>
      </w:pPr>
      <w:r w:rsidRPr="00EC07B3">
        <w:rPr>
          <w:sz w:val="21"/>
          <w:szCs w:val="21"/>
        </w:rPr>
        <w:t>(2)　火気の取扱いに注意するとともに、電気並びに水道等の無駄遣い防止に配慮すること。</w:t>
      </w:r>
    </w:p>
    <w:p w14:paraId="1E63BFCA" w14:textId="77777777" w:rsidR="00EC07B3" w:rsidRPr="00EC07B3" w:rsidRDefault="00EC07B3" w:rsidP="00EC07B3">
      <w:pPr>
        <w:pStyle w:val="sec1"/>
        <w:rPr>
          <w:sz w:val="21"/>
          <w:szCs w:val="21"/>
        </w:rPr>
      </w:pPr>
      <w:r w:rsidRPr="00EC07B3">
        <w:rPr>
          <w:sz w:val="21"/>
          <w:szCs w:val="21"/>
        </w:rPr>
        <w:t>(3)　備え付けの備品、什器類を適切に取り扱うこと。</w:t>
      </w:r>
    </w:p>
    <w:p w14:paraId="73C1710F" w14:textId="77777777" w:rsidR="00EC07B3" w:rsidRPr="00EC07B3" w:rsidRDefault="00EC07B3" w:rsidP="00EC07B3">
      <w:pPr>
        <w:pStyle w:val="sec1"/>
        <w:rPr>
          <w:sz w:val="21"/>
          <w:szCs w:val="21"/>
        </w:rPr>
      </w:pPr>
      <w:r w:rsidRPr="00EC07B3">
        <w:rPr>
          <w:sz w:val="21"/>
          <w:szCs w:val="21"/>
        </w:rPr>
        <w:t>(4)　使用者は移住体験住宅内を適正に管理するとともに、同施設住居者等と協力し移住体験住宅周辺の清掃活動を行うなど、地域コミュニティ活動に積極的に参加すること。</w:t>
      </w:r>
    </w:p>
    <w:p w14:paraId="5F1B53FE" w14:textId="77777777" w:rsidR="00EC07B3" w:rsidRPr="00EC07B3" w:rsidRDefault="00EC07B3" w:rsidP="00EC07B3">
      <w:pPr>
        <w:pStyle w:val="sec1"/>
        <w:rPr>
          <w:sz w:val="21"/>
          <w:szCs w:val="21"/>
        </w:rPr>
      </w:pPr>
      <w:r w:rsidRPr="00EC07B3">
        <w:rPr>
          <w:sz w:val="21"/>
          <w:szCs w:val="21"/>
        </w:rPr>
        <w:t>(5)　ゴミを決められた分別ルールに従い排出すること。</w:t>
      </w:r>
    </w:p>
    <w:p w14:paraId="367227BE" w14:textId="77777777" w:rsidR="00EC07B3" w:rsidRPr="00EC07B3" w:rsidRDefault="00EC07B3" w:rsidP="00EC07B3">
      <w:pPr>
        <w:pStyle w:val="sec1"/>
        <w:rPr>
          <w:sz w:val="21"/>
          <w:szCs w:val="21"/>
        </w:rPr>
      </w:pPr>
      <w:r w:rsidRPr="00EC07B3">
        <w:rPr>
          <w:sz w:val="21"/>
          <w:szCs w:val="21"/>
        </w:rPr>
        <w:t>(6)　退居する際に室内の清掃をし、移住体験住宅の鍵を村長に返却すること。</w:t>
      </w:r>
    </w:p>
    <w:p w14:paraId="47EBA36D" w14:textId="01D3B3B4" w:rsidR="00EC07B3" w:rsidRPr="00EC07B3" w:rsidRDefault="00EC07B3" w:rsidP="00EC07B3">
      <w:pPr>
        <w:pStyle w:val="sec1"/>
        <w:rPr>
          <w:rFonts w:hint="eastAsia"/>
          <w:sz w:val="21"/>
          <w:szCs w:val="21"/>
        </w:rPr>
      </w:pPr>
      <w:r w:rsidRPr="00EC07B3">
        <w:rPr>
          <w:sz w:val="21"/>
          <w:szCs w:val="21"/>
        </w:rPr>
        <w:t>(7)　その他、移住体験住宅の使用に関して村長が必要と認めること。</w:t>
      </w:r>
    </w:p>
    <w:sectPr w:rsidR="00EC07B3" w:rsidRPr="00EC07B3" w:rsidSect="00EC07B3">
      <w:headerReference w:type="default" r:id="rId7"/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05DE" w14:textId="77777777" w:rsidR="002B100E" w:rsidRDefault="002B100E" w:rsidP="00F44603">
      <w:r>
        <w:separator/>
      </w:r>
    </w:p>
  </w:endnote>
  <w:endnote w:type="continuationSeparator" w:id="0">
    <w:p w14:paraId="31606B85" w14:textId="77777777" w:rsidR="002B100E" w:rsidRDefault="002B100E" w:rsidP="00F4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E4C8" w14:textId="77777777" w:rsidR="002B100E" w:rsidRDefault="002B100E" w:rsidP="00F44603">
      <w:r>
        <w:separator/>
      </w:r>
    </w:p>
  </w:footnote>
  <w:footnote w:type="continuationSeparator" w:id="0">
    <w:p w14:paraId="3E2BDB14" w14:textId="77777777" w:rsidR="002B100E" w:rsidRDefault="002B100E" w:rsidP="00F4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BBDE" w14:textId="529D4109" w:rsidR="00F44603" w:rsidRDefault="00F44603">
    <w:pPr>
      <w:pStyle w:val="a9"/>
    </w:pPr>
    <w:r>
      <w:rPr>
        <w:rFonts w:hint="eastAsia"/>
      </w:rPr>
      <w:t>様式第</w:t>
    </w:r>
    <w:r w:rsidR="00F832CA">
      <w:rPr>
        <w:rFonts w:hint="eastAsia"/>
      </w:rPr>
      <w:t>8</w:t>
    </w:r>
    <w:r>
      <w:rPr>
        <w:rFonts w:hint="eastAsia"/>
      </w:rPr>
      <w:t>号（第</w:t>
    </w:r>
    <w:r w:rsidR="00C31A42">
      <w:rPr>
        <w:rFonts w:hint="eastAsia"/>
      </w:rPr>
      <w:t>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D6"/>
    <w:rsid w:val="0011377C"/>
    <w:rsid w:val="0013494C"/>
    <w:rsid w:val="00140793"/>
    <w:rsid w:val="001E64E0"/>
    <w:rsid w:val="001F1E95"/>
    <w:rsid w:val="00206F3B"/>
    <w:rsid w:val="00225D0D"/>
    <w:rsid w:val="0022699C"/>
    <w:rsid w:val="002B100E"/>
    <w:rsid w:val="002C56A7"/>
    <w:rsid w:val="002E74FA"/>
    <w:rsid w:val="003274E7"/>
    <w:rsid w:val="004A1DD2"/>
    <w:rsid w:val="004B02DB"/>
    <w:rsid w:val="004D441D"/>
    <w:rsid w:val="004F144A"/>
    <w:rsid w:val="00595C60"/>
    <w:rsid w:val="00757690"/>
    <w:rsid w:val="00781A3C"/>
    <w:rsid w:val="007B6B5C"/>
    <w:rsid w:val="008920CE"/>
    <w:rsid w:val="008E49E1"/>
    <w:rsid w:val="009D3E6D"/>
    <w:rsid w:val="009F0C56"/>
    <w:rsid w:val="00A117D4"/>
    <w:rsid w:val="00AB3852"/>
    <w:rsid w:val="00B67AEF"/>
    <w:rsid w:val="00C31A42"/>
    <w:rsid w:val="00D013C5"/>
    <w:rsid w:val="00E2004F"/>
    <w:rsid w:val="00EB64D6"/>
    <w:rsid w:val="00EC07B3"/>
    <w:rsid w:val="00ED21BD"/>
    <w:rsid w:val="00F314D4"/>
    <w:rsid w:val="00F44603"/>
    <w:rsid w:val="00F56943"/>
    <w:rsid w:val="00F8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10AD5A"/>
  <w15:docId w15:val="{4B603319-93D7-4065-BBF9-71B93E75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94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D3E6D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9D3E6D"/>
    <w:rPr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9D3E6D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9D3E6D"/>
    <w:rPr>
      <w:kern w:val="2"/>
      <w:sz w:val="21"/>
      <w:szCs w:val="21"/>
    </w:rPr>
  </w:style>
  <w:style w:type="table" w:styleId="a8">
    <w:name w:val="Table Grid"/>
    <w:basedOn w:val="a1"/>
    <w:uiPriority w:val="59"/>
    <w:rsid w:val="00A1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46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460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446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4603"/>
    <w:rPr>
      <w:kern w:val="2"/>
      <w:sz w:val="21"/>
      <w:szCs w:val="22"/>
    </w:rPr>
  </w:style>
  <w:style w:type="paragraph" w:customStyle="1" w:styleId="sec0">
    <w:name w:val="sec0"/>
    <w:basedOn w:val="a"/>
    <w:rsid w:val="00EC07B3"/>
    <w:pPr>
      <w:widowControl/>
      <w:wordWrap w:val="0"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EC07B3"/>
    <w:pPr>
      <w:widowControl/>
      <w:wordWrap w:val="0"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F38C-AF24-4529-9869-38F19869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KunigamiR5001</cp:lastModifiedBy>
  <cp:revision>18</cp:revision>
  <cp:lastPrinted>2024-03-21T07:22:00Z</cp:lastPrinted>
  <dcterms:created xsi:type="dcterms:W3CDTF">2016-11-01T09:12:00Z</dcterms:created>
  <dcterms:modified xsi:type="dcterms:W3CDTF">2024-03-21T07:22:00Z</dcterms:modified>
</cp:coreProperties>
</file>