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693D" w14:textId="77777777" w:rsidR="00701128" w:rsidRPr="00560A57" w:rsidRDefault="00701128" w:rsidP="00701128">
      <w:pPr>
        <w:rPr>
          <w:rFonts w:ascii="ＭＳ 明朝" w:eastAsia="ＭＳ 明朝" w:hAnsi="ＭＳ 明朝"/>
        </w:rPr>
      </w:pPr>
      <w:bookmarkStart w:id="0" w:name="OLE_LINK2"/>
      <w:r w:rsidRPr="00560A57">
        <w:rPr>
          <w:rFonts w:ascii="ＭＳ 明朝" w:eastAsia="ＭＳ 明朝" w:hAnsi="ＭＳ 明朝" w:hint="eastAsia"/>
        </w:rPr>
        <w:t>様式第</w:t>
      </w:r>
      <w:r w:rsidRPr="00560A57">
        <w:rPr>
          <w:rFonts w:ascii="ＭＳ 明朝" w:eastAsia="ＭＳ 明朝" w:hAnsi="ＭＳ 明朝"/>
        </w:rPr>
        <w:t>4</w:t>
      </w:r>
      <w:r w:rsidRPr="00560A57">
        <w:rPr>
          <w:rFonts w:ascii="ＭＳ 明朝" w:eastAsia="ＭＳ 明朝" w:hAnsi="ＭＳ 明朝" w:hint="eastAsia"/>
        </w:rPr>
        <w:t>号（第</w:t>
      </w:r>
      <w:r w:rsidRPr="00560A57">
        <w:rPr>
          <w:rFonts w:ascii="ＭＳ 明朝" w:eastAsia="ＭＳ 明朝" w:hAnsi="ＭＳ 明朝"/>
        </w:rPr>
        <w:t>8</w:t>
      </w:r>
      <w:r w:rsidRPr="00560A57">
        <w:rPr>
          <w:rFonts w:ascii="ＭＳ 明朝" w:eastAsia="ＭＳ 明朝" w:hAnsi="ＭＳ 明朝" w:hint="eastAsia"/>
        </w:rPr>
        <w:t>条関係）</w:t>
      </w:r>
      <w:bookmarkEnd w:id="0"/>
    </w:p>
    <w:p w14:paraId="2FE824A6" w14:textId="77777777" w:rsidR="00701128" w:rsidRPr="00560A57" w:rsidRDefault="00701128" w:rsidP="00701128">
      <w:pPr>
        <w:rPr>
          <w:rFonts w:ascii="ＭＳ 明朝" w:eastAsia="ＭＳ 明朝" w:hAnsi="ＭＳ 明朝"/>
        </w:rPr>
      </w:pPr>
    </w:p>
    <w:p w14:paraId="77D2C5D3" w14:textId="77777777" w:rsidR="00701128" w:rsidRPr="00560A57" w:rsidRDefault="00701128" w:rsidP="00701128">
      <w:pPr>
        <w:spacing w:line="336" w:lineRule="auto"/>
        <w:jc w:val="center"/>
        <w:rPr>
          <w:rFonts w:ascii="ＭＳ 明朝" w:eastAsia="ＭＳ 明朝" w:hAnsi="ＭＳ 明朝"/>
          <w:b/>
          <w:sz w:val="24"/>
        </w:rPr>
      </w:pPr>
      <w:r w:rsidRPr="00560A57">
        <w:rPr>
          <w:rFonts w:ascii="ＭＳ 明朝" w:eastAsia="ＭＳ 明朝" w:hAnsi="ＭＳ 明朝" w:hint="eastAsia"/>
          <w:b/>
          <w:spacing w:val="105"/>
          <w:sz w:val="24"/>
        </w:rPr>
        <w:t>土地売買契約</w:t>
      </w:r>
      <w:r w:rsidRPr="00560A57">
        <w:rPr>
          <w:rFonts w:ascii="ＭＳ 明朝" w:eastAsia="ＭＳ 明朝" w:hAnsi="ＭＳ 明朝" w:hint="eastAsia"/>
          <w:b/>
          <w:sz w:val="24"/>
        </w:rPr>
        <w:t>書</w:t>
      </w:r>
    </w:p>
    <w:p w14:paraId="6BFC2177" w14:textId="77777777" w:rsidR="00701128" w:rsidRPr="00560A57" w:rsidRDefault="00701128" w:rsidP="00701128">
      <w:pPr>
        <w:spacing w:line="336" w:lineRule="auto"/>
        <w:jc w:val="center"/>
        <w:rPr>
          <w:rFonts w:ascii="ＭＳ 明朝" w:eastAsia="ＭＳ 明朝" w:hAnsi="ＭＳ 明朝"/>
        </w:rPr>
      </w:pPr>
    </w:p>
    <w:p w14:paraId="429CCF23"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rPr>
        <w:t xml:space="preserve">　</w:t>
      </w:r>
      <w:r w:rsidR="008E0812">
        <w:rPr>
          <w:rFonts w:ascii="ＭＳ 明朝" w:eastAsia="ＭＳ 明朝" w:hAnsi="ＭＳ 明朝" w:hint="eastAsia"/>
        </w:rPr>
        <w:t>国頭</w:t>
      </w:r>
      <w:r w:rsidRPr="00560A57">
        <w:rPr>
          <w:rFonts w:ascii="ＭＳ 明朝" w:eastAsia="ＭＳ 明朝" w:hAnsi="ＭＳ 明朝" w:hint="eastAsia"/>
        </w:rPr>
        <w:t>村</w:t>
      </w:r>
      <w:r w:rsidRPr="00560A57">
        <w:rPr>
          <w:rFonts w:ascii="ＭＳ 明朝" w:eastAsia="ＭＳ 明朝" w:hAnsi="ＭＳ 明朝"/>
        </w:rPr>
        <w:t>(</w:t>
      </w:r>
      <w:r w:rsidRPr="00560A57">
        <w:rPr>
          <w:rFonts w:ascii="ＭＳ 明朝" w:eastAsia="ＭＳ 明朝" w:hAnsi="ＭＳ 明朝" w:hint="eastAsia"/>
        </w:rPr>
        <w:t>以下「甲」という。</w:t>
      </w:r>
      <w:r w:rsidRPr="00560A57">
        <w:rPr>
          <w:rFonts w:ascii="ＭＳ 明朝" w:eastAsia="ＭＳ 明朝" w:hAnsi="ＭＳ 明朝"/>
        </w:rPr>
        <w:t>)</w:t>
      </w:r>
      <w:r w:rsidRPr="00560A57">
        <w:rPr>
          <w:rFonts w:ascii="ＭＳ 明朝" w:eastAsia="ＭＳ 明朝" w:hAnsi="ＭＳ 明朝" w:hint="eastAsia"/>
        </w:rPr>
        <w:t xml:space="preserve">と譲受人　</w:t>
      </w:r>
      <w:r w:rsidR="001A34CF">
        <w:rPr>
          <w:rFonts w:ascii="ＭＳ 明朝" w:eastAsia="ＭＳ 明朝" w:hAnsi="ＭＳ 明朝"/>
        </w:rPr>
        <w:t xml:space="preserve">         </w:t>
      </w:r>
      <w:r w:rsidR="001A34CF" w:rsidRPr="00560A57">
        <w:rPr>
          <w:rFonts w:ascii="ＭＳ 明朝" w:eastAsia="ＭＳ 明朝" w:hAnsi="ＭＳ 明朝"/>
        </w:rPr>
        <w:t xml:space="preserve"> </w:t>
      </w:r>
      <w:r w:rsidRPr="00560A57">
        <w:rPr>
          <w:rFonts w:ascii="ＭＳ 明朝" w:eastAsia="ＭＳ 明朝" w:hAnsi="ＭＳ 明朝"/>
        </w:rPr>
        <w:t>(</w:t>
      </w:r>
      <w:r w:rsidRPr="00560A57">
        <w:rPr>
          <w:rFonts w:ascii="ＭＳ 明朝" w:eastAsia="ＭＳ 明朝" w:hAnsi="ＭＳ 明朝" w:hint="eastAsia"/>
        </w:rPr>
        <w:t>以下「乙」という。</w:t>
      </w:r>
      <w:r w:rsidRPr="00560A57">
        <w:rPr>
          <w:rFonts w:ascii="ＭＳ 明朝" w:eastAsia="ＭＳ 明朝" w:hAnsi="ＭＳ 明朝"/>
        </w:rPr>
        <w:t>)</w:t>
      </w:r>
      <w:r w:rsidRPr="00560A57">
        <w:rPr>
          <w:rFonts w:ascii="ＭＳ 明朝" w:eastAsia="ＭＳ 明朝" w:hAnsi="ＭＳ 明朝" w:hint="eastAsia"/>
        </w:rPr>
        <w:t>とは、甲が造成した宅地について、次の条項により土地売買契約（以下「本件契約」という。）を締結する。</w:t>
      </w:r>
    </w:p>
    <w:p w14:paraId="14C343C4" w14:textId="77777777" w:rsidR="00572DE6"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rPr>
        <w:t>（目的）</w:t>
      </w:r>
    </w:p>
    <w:p w14:paraId="220B65B6"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第１条　甲は、甲が造成した宅地を分譲することで、定住促進を図る</w:t>
      </w:r>
      <w:r w:rsidR="008E0812">
        <w:rPr>
          <w:rFonts w:ascii="ＭＳ 明朝" w:eastAsia="ＭＳ 明朝" w:hAnsi="ＭＳ 明朝" w:hint="eastAsia"/>
        </w:rPr>
        <w:t>ことを目的として</w:t>
      </w:r>
      <w:r w:rsidRPr="00560A57">
        <w:rPr>
          <w:rFonts w:ascii="ＭＳ 明朝" w:eastAsia="ＭＳ 明朝" w:hAnsi="ＭＳ 明朝" w:hint="eastAsia"/>
        </w:rPr>
        <w:t>、乙との間で本件契約を締結する。</w:t>
      </w:r>
    </w:p>
    <w:p w14:paraId="2A49B0BD"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rPr>
        <w:t xml:space="preserve"> (</w:t>
      </w:r>
      <w:r w:rsidRPr="00560A57">
        <w:rPr>
          <w:rFonts w:ascii="ＭＳ 明朝" w:eastAsia="ＭＳ 明朝" w:hAnsi="ＭＳ 明朝" w:hint="eastAsia"/>
        </w:rPr>
        <w:t>分譲物件及びその用途</w:t>
      </w:r>
      <w:r w:rsidRPr="00560A57">
        <w:rPr>
          <w:rFonts w:ascii="ＭＳ 明朝" w:eastAsia="ＭＳ 明朝" w:hAnsi="ＭＳ 明朝"/>
        </w:rPr>
        <w:t>)</w:t>
      </w:r>
    </w:p>
    <w:p w14:paraId="680E1049"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w:t>
      </w:r>
      <w:r w:rsidRPr="00560A57">
        <w:rPr>
          <w:rFonts w:ascii="ＭＳ 明朝" w:eastAsia="ＭＳ 明朝" w:hAnsi="ＭＳ 明朝" w:hint="eastAsia"/>
        </w:rPr>
        <w:t>条　甲は乙に対し、その所有にかかる下記表示物件</w:t>
      </w:r>
      <w:r w:rsidRPr="00560A57">
        <w:rPr>
          <w:rFonts w:ascii="ＭＳ 明朝" w:eastAsia="ＭＳ 明朝" w:hAnsi="ＭＳ 明朝"/>
        </w:rPr>
        <w:t>(</w:t>
      </w:r>
      <w:r w:rsidRPr="00560A57">
        <w:rPr>
          <w:rFonts w:ascii="ＭＳ 明朝" w:eastAsia="ＭＳ 明朝" w:hAnsi="ＭＳ 明朝" w:hint="eastAsia"/>
        </w:rPr>
        <w:t>以下「宅地」という。</w:t>
      </w:r>
      <w:r w:rsidRPr="00560A57">
        <w:rPr>
          <w:rFonts w:ascii="ＭＳ 明朝" w:eastAsia="ＭＳ 明朝" w:hAnsi="ＭＳ 明朝"/>
        </w:rPr>
        <w:t>)</w:t>
      </w:r>
      <w:r w:rsidRPr="00560A57">
        <w:rPr>
          <w:rFonts w:ascii="ＭＳ 明朝" w:eastAsia="ＭＳ 明朝" w:hAnsi="ＭＳ 明朝" w:hint="eastAsia"/>
        </w:rPr>
        <w:t>を現況のまま売り渡し、乙はこれを買い受ける。</w:t>
      </w:r>
    </w:p>
    <w:p w14:paraId="7E93A140" w14:textId="77777777" w:rsidR="00701128" w:rsidRPr="00560A57" w:rsidRDefault="00701128" w:rsidP="00701128">
      <w:pPr>
        <w:spacing w:line="336" w:lineRule="auto"/>
        <w:jc w:val="center"/>
        <w:rPr>
          <w:rFonts w:ascii="ＭＳ 明朝" w:eastAsia="ＭＳ 明朝" w:hAnsi="ＭＳ 明朝"/>
        </w:rPr>
      </w:pPr>
      <w:r w:rsidRPr="00560A57">
        <w:rPr>
          <w:rFonts w:ascii="ＭＳ 明朝" w:eastAsia="ＭＳ 明朝" w:hAnsi="ＭＳ 明朝" w:hint="eastAsia"/>
        </w:rPr>
        <w:t>記</w:t>
      </w:r>
    </w:p>
    <w:p w14:paraId="009E0133" w14:textId="77777777" w:rsidR="00701128" w:rsidRPr="00560A57" w:rsidRDefault="00701128" w:rsidP="00701128">
      <w:pPr>
        <w:spacing w:line="336" w:lineRule="auto"/>
        <w:jc w:val="center"/>
        <w:rPr>
          <w:rFonts w:ascii="ＭＳ 明朝" w:eastAsia="ＭＳ 明朝" w:hAnsi="ＭＳ 明朝"/>
        </w:rPr>
      </w:pPr>
      <w:r w:rsidRPr="00560A57">
        <w:rPr>
          <w:rFonts w:ascii="ＭＳ 明朝" w:eastAsia="ＭＳ 明朝" w:hAnsi="ＭＳ 明朝" w:hint="eastAsia"/>
          <w:spacing w:val="105"/>
        </w:rPr>
        <w:t>物件の表</w:t>
      </w:r>
      <w:r w:rsidRPr="00560A57">
        <w:rPr>
          <w:rFonts w:ascii="ＭＳ 明朝" w:eastAsia="ＭＳ 明朝" w:hAnsi="ＭＳ 明朝" w:hint="eastAsia"/>
        </w:rPr>
        <w:t>示</w:t>
      </w:r>
    </w:p>
    <w:p w14:paraId="48A0B933"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spacing w:val="105"/>
        </w:rPr>
        <w:t>所</w:t>
      </w:r>
      <w:r w:rsidRPr="00560A57">
        <w:rPr>
          <w:rFonts w:ascii="ＭＳ 明朝" w:eastAsia="ＭＳ 明朝" w:hAnsi="ＭＳ 明朝" w:hint="eastAsia"/>
        </w:rPr>
        <w:t xml:space="preserve">在　　　</w:t>
      </w:r>
      <w:r w:rsidR="008E0812">
        <w:rPr>
          <w:rFonts w:ascii="ＭＳ 明朝" w:eastAsia="ＭＳ 明朝" w:hAnsi="ＭＳ 明朝" w:hint="eastAsia"/>
        </w:rPr>
        <w:t>国頭</w:t>
      </w:r>
      <w:r w:rsidRPr="00560A57">
        <w:rPr>
          <w:rFonts w:ascii="ＭＳ 明朝" w:eastAsia="ＭＳ 明朝" w:hAnsi="ＭＳ 明朝" w:hint="eastAsia"/>
        </w:rPr>
        <w:t>村字</w:t>
      </w:r>
    </w:p>
    <w:p w14:paraId="58EDB1CB"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spacing w:val="105"/>
        </w:rPr>
        <w:t>地</w:t>
      </w:r>
      <w:r w:rsidRPr="00560A57">
        <w:rPr>
          <w:rFonts w:ascii="ＭＳ 明朝" w:eastAsia="ＭＳ 明朝" w:hAnsi="ＭＳ 明朝" w:hint="eastAsia"/>
        </w:rPr>
        <w:t xml:space="preserve">番　　　</w:t>
      </w:r>
      <w:r w:rsidR="008E0812">
        <w:rPr>
          <w:rFonts w:ascii="ＭＳ 明朝" w:eastAsia="ＭＳ 明朝" w:hAnsi="ＭＳ 明朝" w:hint="eastAsia"/>
        </w:rPr>
        <w:t>〇〇</w:t>
      </w:r>
      <w:r w:rsidRPr="00560A57">
        <w:rPr>
          <w:rFonts w:ascii="ＭＳ 明朝" w:eastAsia="ＭＳ 明朝" w:hAnsi="ＭＳ 明朝" w:hint="eastAsia"/>
        </w:rPr>
        <w:t>番</w:t>
      </w:r>
      <w:r w:rsidR="001A34CF">
        <w:rPr>
          <w:rFonts w:ascii="ＭＳ 明朝" w:eastAsia="ＭＳ 明朝" w:hAnsi="ＭＳ 明朝"/>
        </w:rPr>
        <w:t xml:space="preserve">  </w:t>
      </w:r>
    </w:p>
    <w:p w14:paraId="31CA9D00"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spacing w:val="105"/>
        </w:rPr>
        <w:t>地</w:t>
      </w:r>
      <w:r w:rsidRPr="00560A57">
        <w:rPr>
          <w:rFonts w:ascii="ＭＳ 明朝" w:eastAsia="ＭＳ 明朝" w:hAnsi="ＭＳ 明朝" w:hint="eastAsia"/>
        </w:rPr>
        <w:t xml:space="preserve">積　　　</w:t>
      </w:r>
      <w:r w:rsidR="001A34CF">
        <w:rPr>
          <w:rFonts w:ascii="ＭＳ 明朝" w:eastAsia="ＭＳ 明朝" w:hAnsi="ＭＳ 明朝" w:hint="eastAsia"/>
        </w:rPr>
        <w:t>〇〇〇．〇〇</w:t>
      </w:r>
      <w:r w:rsidRPr="00560A57">
        <w:rPr>
          <w:rFonts w:ascii="ＭＳ 明朝" w:eastAsia="ＭＳ 明朝" w:hAnsi="ＭＳ 明朝" w:hint="eastAsia"/>
        </w:rPr>
        <w:t>㎡</w:t>
      </w:r>
    </w:p>
    <w:p w14:paraId="44F5E430"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spacing w:val="105"/>
        </w:rPr>
        <w:t>地</w:t>
      </w:r>
      <w:r w:rsidRPr="00560A57">
        <w:rPr>
          <w:rFonts w:ascii="ＭＳ 明朝" w:eastAsia="ＭＳ 明朝" w:hAnsi="ＭＳ 明朝" w:hint="eastAsia"/>
        </w:rPr>
        <w:t xml:space="preserve">目　　　</w:t>
      </w:r>
      <w:r w:rsidRPr="00560A57">
        <w:rPr>
          <w:rFonts w:ascii="ＭＳ 明朝" w:eastAsia="ＭＳ 明朝" w:hAnsi="ＭＳ 明朝" w:hint="eastAsia"/>
          <w:spacing w:val="105"/>
        </w:rPr>
        <w:t>宅</w:t>
      </w:r>
      <w:r w:rsidRPr="00560A57">
        <w:rPr>
          <w:rFonts w:ascii="ＭＳ 明朝" w:eastAsia="ＭＳ 明朝" w:hAnsi="ＭＳ 明朝" w:hint="eastAsia"/>
        </w:rPr>
        <w:t>地</w:t>
      </w:r>
      <w:r w:rsidR="008E0812">
        <w:rPr>
          <w:rFonts w:ascii="ＭＳ 明朝" w:eastAsia="ＭＳ 明朝" w:hAnsi="ＭＳ 明朝" w:hint="eastAsia"/>
        </w:rPr>
        <w:t>（登記上では現在雑種地）</w:t>
      </w:r>
    </w:p>
    <w:p w14:paraId="283FE174"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宅地番号第</w:t>
      </w:r>
      <w:r w:rsidR="008E0812">
        <w:rPr>
          <w:rFonts w:ascii="ＭＳ 明朝" w:eastAsia="ＭＳ 明朝" w:hAnsi="ＭＳ 明朝" w:hint="eastAsia"/>
        </w:rPr>
        <w:t>〇〇</w:t>
      </w:r>
      <w:r w:rsidRPr="00560A57">
        <w:rPr>
          <w:rFonts w:ascii="ＭＳ 明朝" w:eastAsia="ＭＳ 明朝" w:hAnsi="ＭＳ 明朝" w:hint="eastAsia"/>
        </w:rPr>
        <w:t>号</w:t>
      </w:r>
      <w:r w:rsidRPr="00560A57">
        <w:rPr>
          <w:rFonts w:ascii="ＭＳ 明朝" w:eastAsia="ＭＳ 明朝" w:hAnsi="ＭＳ 明朝"/>
        </w:rPr>
        <w:t>)</w:t>
      </w:r>
    </w:p>
    <w:p w14:paraId="35B8D4B7"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hint="eastAsia"/>
        </w:rPr>
        <w:t>現　況　　　更　地</w:t>
      </w:r>
    </w:p>
    <w:p w14:paraId="0EC54574"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宅地は、乙が自ら居住する住宅の敷地</w:t>
      </w:r>
      <w:r w:rsidR="008E0812">
        <w:rPr>
          <w:rFonts w:ascii="ＭＳ 明朝" w:eastAsia="ＭＳ 明朝" w:hAnsi="ＭＳ 明朝" w:hint="eastAsia"/>
        </w:rPr>
        <w:t>または、店舗付き住宅</w:t>
      </w:r>
      <w:r w:rsidRPr="00560A57">
        <w:rPr>
          <w:rFonts w:ascii="ＭＳ 明朝" w:eastAsia="ＭＳ 明朝" w:hAnsi="ＭＳ 明朝" w:hint="eastAsia"/>
        </w:rPr>
        <w:t>として使用するものとし、それ以外の用途に使用してはならない。</w:t>
      </w:r>
      <w:r w:rsidRPr="00560A57">
        <w:rPr>
          <w:rFonts w:ascii="ＭＳ 明朝" w:eastAsia="ＭＳ 明朝" w:hAnsi="ＭＳ 明朝"/>
        </w:rPr>
        <w:tab/>
      </w:r>
    </w:p>
    <w:p w14:paraId="410625DE" w14:textId="77777777" w:rsidR="00701128" w:rsidRPr="00560A57" w:rsidRDefault="00701128" w:rsidP="00701128">
      <w:pPr>
        <w:spacing w:line="336"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売買代金</w:t>
      </w:r>
      <w:r w:rsidRPr="00560A57">
        <w:rPr>
          <w:rFonts w:ascii="ＭＳ 明朝" w:eastAsia="ＭＳ 明朝" w:hAnsi="ＭＳ 明朝"/>
        </w:rPr>
        <w:t>)</w:t>
      </w:r>
    </w:p>
    <w:p w14:paraId="23E78E5E"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3</w:t>
      </w:r>
      <w:r w:rsidRPr="00560A57">
        <w:rPr>
          <w:rFonts w:ascii="ＭＳ 明朝" w:eastAsia="ＭＳ 明朝" w:hAnsi="ＭＳ 明朝" w:hint="eastAsia"/>
        </w:rPr>
        <w:t>条　宅地の売買代金</w:t>
      </w:r>
      <w:r w:rsidRPr="00560A57">
        <w:rPr>
          <w:rFonts w:ascii="ＭＳ 明朝" w:eastAsia="ＭＳ 明朝" w:hAnsi="ＭＳ 明朝"/>
        </w:rPr>
        <w:t>(</w:t>
      </w:r>
      <w:r w:rsidRPr="00560A57">
        <w:rPr>
          <w:rFonts w:ascii="ＭＳ 明朝" w:eastAsia="ＭＳ 明朝" w:hAnsi="ＭＳ 明朝" w:hint="eastAsia"/>
        </w:rPr>
        <w:t>以下「代金」という。</w:t>
      </w:r>
      <w:r w:rsidRPr="00560A57">
        <w:rPr>
          <w:rFonts w:ascii="ＭＳ 明朝" w:eastAsia="ＭＳ 明朝" w:hAnsi="ＭＳ 明朝"/>
        </w:rPr>
        <w:t>)</w:t>
      </w:r>
      <w:r w:rsidRPr="00560A57">
        <w:rPr>
          <w:rFonts w:ascii="ＭＳ 明朝" w:eastAsia="ＭＳ 明朝" w:hAnsi="ＭＳ 明朝" w:hint="eastAsia"/>
        </w:rPr>
        <w:t>の額は、金</w:t>
      </w:r>
      <w:r w:rsidR="001A34CF">
        <w:rPr>
          <w:rFonts w:ascii="ＭＳ 明朝" w:eastAsia="ＭＳ 明朝" w:hAnsi="ＭＳ 明朝" w:hint="eastAsia"/>
        </w:rPr>
        <w:t>〇，〇〇〇，〇〇〇</w:t>
      </w:r>
      <w:r w:rsidRPr="00560A57">
        <w:rPr>
          <w:rFonts w:ascii="ＭＳ 明朝" w:eastAsia="ＭＳ 明朝" w:hAnsi="ＭＳ 明朝" w:hint="eastAsia"/>
        </w:rPr>
        <w:t>円とする。なお、この代金は、登記簿上の面積と実測面積とが相違する場合があっても増減せず、</w:t>
      </w:r>
      <w:r w:rsidRPr="00560A57">
        <w:rPr>
          <w:rFonts w:ascii="ＭＳ 明朝" w:eastAsia="ＭＳ 明朝" w:hAnsi="ＭＳ 明朝" w:hint="eastAsia"/>
        </w:rPr>
        <w:lastRenderedPageBreak/>
        <w:t>甲乙ともに代金の増減額を請求することができない。</w:t>
      </w:r>
    </w:p>
    <w:p w14:paraId="054D6207"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前項の代金額は、宅地を現状のまま引き渡すことを前提に、第</w:t>
      </w:r>
      <w:r w:rsidRPr="00560A57">
        <w:rPr>
          <w:rFonts w:ascii="ＭＳ 明朝" w:eastAsia="ＭＳ 明朝" w:hAnsi="ＭＳ 明朝"/>
        </w:rPr>
        <w:t>1</w:t>
      </w:r>
      <w:r w:rsidRPr="00560A57">
        <w:rPr>
          <w:rFonts w:ascii="ＭＳ 明朝" w:eastAsia="ＭＳ 明朝" w:hAnsi="ＭＳ 明朝" w:hint="eastAsia"/>
        </w:rPr>
        <w:t>条の目的に照らして政策的配慮により定められたものであるから、乙は引き渡された宅地の品質を問題にして代金の減額を請求することができない。</w:t>
      </w:r>
    </w:p>
    <w:p w14:paraId="04B64AAA" w14:textId="77777777" w:rsidR="00701128" w:rsidRPr="00560A57" w:rsidRDefault="00701128" w:rsidP="00701128">
      <w:pPr>
        <w:spacing w:line="336" w:lineRule="auto"/>
        <w:ind w:left="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代金の支払</w:t>
      </w:r>
      <w:r w:rsidRPr="00560A57">
        <w:rPr>
          <w:rFonts w:ascii="ＭＳ 明朝" w:eastAsia="ＭＳ 明朝" w:hAnsi="ＭＳ 明朝"/>
        </w:rPr>
        <w:t>)</w:t>
      </w:r>
    </w:p>
    <w:p w14:paraId="605AFE00" w14:textId="77777777" w:rsidR="00701128" w:rsidRPr="00560A57" w:rsidRDefault="00701128" w:rsidP="00701128">
      <w:pPr>
        <w:spacing w:line="336" w:lineRule="auto"/>
        <w:ind w:left="21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4</w:t>
      </w:r>
      <w:r w:rsidRPr="00560A57">
        <w:rPr>
          <w:rFonts w:ascii="ＭＳ 明朝" w:eastAsia="ＭＳ 明朝" w:hAnsi="ＭＳ 明朝" w:hint="eastAsia"/>
        </w:rPr>
        <w:t>条　乙は、</w:t>
      </w:r>
      <w:r w:rsidR="00A942F2">
        <w:rPr>
          <w:rFonts w:ascii="ＭＳ 明朝" w:eastAsia="ＭＳ 明朝" w:hAnsi="ＭＳ 明朝" w:hint="eastAsia"/>
        </w:rPr>
        <w:t>甲の発行する納入通知書により、〇〇年〇〇月〇〇日までに</w:t>
      </w:r>
      <w:r w:rsidRPr="00560A57">
        <w:rPr>
          <w:rFonts w:ascii="ＭＳ 明朝" w:eastAsia="ＭＳ 明朝" w:hAnsi="ＭＳ 明朝" w:hint="eastAsia"/>
        </w:rPr>
        <w:t>以下のとおり代金全額を支払うものとする。ただし、既に甲が受領済みの契約保証金には、利息をつけず、代金残額（代金から契約保証金の金額を控除した金額をいう。以下同様）支払いのとき代金の一部に充当する。</w:t>
      </w:r>
    </w:p>
    <w:p w14:paraId="1DCF2037" w14:textId="77777777" w:rsidR="00701128" w:rsidRPr="00560A57" w:rsidRDefault="00701128" w:rsidP="00701128">
      <w:pPr>
        <w:spacing w:line="336" w:lineRule="auto"/>
        <w:ind w:left="4410" w:hanging="4410"/>
        <w:rPr>
          <w:rFonts w:ascii="ＭＳ 明朝" w:eastAsia="ＭＳ 明朝" w:hAnsi="ＭＳ 明朝"/>
        </w:rPr>
      </w:pPr>
      <w:r w:rsidRPr="00560A57">
        <w:rPr>
          <w:rFonts w:ascii="ＭＳ 明朝" w:eastAsia="ＭＳ 明朝" w:hAnsi="ＭＳ 明朝" w:hint="eastAsia"/>
        </w:rPr>
        <w:t xml:space="preserve">　一　契約保証金　　金</w:t>
      </w:r>
      <w:r w:rsidR="001A34CF">
        <w:rPr>
          <w:rFonts w:ascii="ＭＳ 明朝" w:eastAsia="ＭＳ 明朝" w:hAnsi="ＭＳ 明朝" w:hint="eastAsia"/>
        </w:rPr>
        <w:t>〇〇〇，〇〇〇</w:t>
      </w:r>
      <w:r w:rsidRPr="00560A57">
        <w:rPr>
          <w:rFonts w:ascii="ＭＳ 明朝" w:eastAsia="ＭＳ 明朝" w:hAnsi="ＭＳ 明朝" w:hint="eastAsia"/>
        </w:rPr>
        <w:t xml:space="preserve">円　　</w:t>
      </w:r>
    </w:p>
    <w:p w14:paraId="2E13AC22" w14:textId="77777777" w:rsidR="00701128" w:rsidRPr="00560A57" w:rsidRDefault="00701128" w:rsidP="00701128">
      <w:pPr>
        <w:spacing w:line="336" w:lineRule="auto"/>
        <w:ind w:left="4410" w:hanging="4410"/>
        <w:rPr>
          <w:rFonts w:ascii="ＭＳ 明朝" w:eastAsia="ＭＳ 明朝" w:hAnsi="ＭＳ 明朝"/>
        </w:rPr>
      </w:pPr>
      <w:r w:rsidRPr="00560A57">
        <w:rPr>
          <w:rFonts w:ascii="ＭＳ 明朝" w:eastAsia="ＭＳ 明朝" w:hAnsi="ＭＳ 明朝" w:hint="eastAsia"/>
        </w:rPr>
        <w:t xml:space="preserve">　二　代金残額　　　金</w:t>
      </w:r>
      <w:r w:rsidR="001A34CF">
        <w:rPr>
          <w:rFonts w:ascii="ＭＳ 明朝" w:eastAsia="ＭＳ 明朝" w:hAnsi="ＭＳ 明朝" w:hint="eastAsia"/>
        </w:rPr>
        <w:t>〇，〇〇〇，〇〇〇</w:t>
      </w:r>
      <w:r w:rsidRPr="00560A57">
        <w:rPr>
          <w:rFonts w:ascii="ＭＳ 明朝" w:eastAsia="ＭＳ 明朝" w:hAnsi="ＭＳ 明朝" w:hint="eastAsia"/>
        </w:rPr>
        <w:t xml:space="preserve">円　　</w:t>
      </w:r>
    </w:p>
    <w:p w14:paraId="43BF5923" w14:textId="77777777" w:rsidR="00701128" w:rsidRPr="00560A57" w:rsidRDefault="00701128" w:rsidP="00701128">
      <w:pPr>
        <w:spacing w:line="336" w:lineRule="auto"/>
        <w:ind w:left="210" w:hanging="210"/>
        <w:rPr>
          <w:rFonts w:ascii="ＭＳ 明朝" w:eastAsia="ＭＳ 明朝" w:hAnsi="ＭＳ 明朝"/>
        </w:rPr>
      </w:pPr>
      <w:r w:rsidRPr="00A942F2">
        <w:rPr>
          <w:rFonts w:ascii="ＭＳ 明朝" w:eastAsia="ＭＳ 明朝" w:hAnsi="ＭＳ 明朝"/>
        </w:rPr>
        <w:t>2</w:t>
      </w:r>
      <w:r w:rsidRPr="00A942F2">
        <w:rPr>
          <w:rFonts w:ascii="ＭＳ 明朝" w:eastAsia="ＭＳ 明朝" w:hAnsi="ＭＳ 明朝" w:hint="eastAsia"/>
        </w:rPr>
        <w:t xml:space="preserve">　契約保証金は、違約金としての手付とし、解約手付を兼ねないものとする。</w:t>
      </w:r>
    </w:p>
    <w:p w14:paraId="1ECB63D1"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登記の時期</w:t>
      </w:r>
      <w:r w:rsidRPr="00560A57">
        <w:rPr>
          <w:rFonts w:ascii="ＭＳ 明朝" w:eastAsia="ＭＳ 明朝" w:hAnsi="ＭＳ 明朝"/>
        </w:rPr>
        <w:t>)</w:t>
      </w:r>
    </w:p>
    <w:p w14:paraId="7BC10311"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5</w:t>
      </w:r>
      <w:r w:rsidRPr="00560A57">
        <w:rPr>
          <w:rFonts w:ascii="ＭＳ 明朝" w:eastAsia="ＭＳ 明朝" w:hAnsi="ＭＳ 明朝" w:hint="eastAsia"/>
        </w:rPr>
        <w:t>条　甲は、乙が代金の全額を支払ったときは、速やかに宅地について所有権移転登記申請手続と同時に買戻し特約の登記申請手続を行うものとする。ただし、所有権移転登記の名義は乙本人名義に限るものとする。</w:t>
      </w:r>
    </w:p>
    <w:p w14:paraId="369FA195"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（所有権の移転時期）</w:t>
      </w:r>
    </w:p>
    <w:p w14:paraId="25069517"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6</w:t>
      </w:r>
      <w:r w:rsidRPr="00560A57">
        <w:rPr>
          <w:rFonts w:ascii="ＭＳ 明朝" w:eastAsia="ＭＳ 明朝" w:hAnsi="ＭＳ 明朝" w:hint="eastAsia"/>
        </w:rPr>
        <w:t>条　宅地の所有権は、第</w:t>
      </w:r>
      <w:r w:rsidRPr="00560A57">
        <w:rPr>
          <w:rFonts w:ascii="ＭＳ 明朝" w:eastAsia="ＭＳ 明朝" w:hAnsi="ＭＳ 明朝"/>
        </w:rPr>
        <w:t>4</w:t>
      </w:r>
      <w:r w:rsidRPr="00560A57">
        <w:rPr>
          <w:rFonts w:ascii="ＭＳ 明朝" w:eastAsia="ＭＳ 明朝" w:hAnsi="ＭＳ 明朝" w:hint="eastAsia"/>
        </w:rPr>
        <w:t>条</w:t>
      </w:r>
      <w:r w:rsidRPr="00560A57">
        <w:rPr>
          <w:rFonts w:ascii="ＭＳ 明朝" w:eastAsia="ＭＳ 明朝" w:hAnsi="ＭＳ 明朝"/>
        </w:rPr>
        <w:t>1</w:t>
      </w:r>
      <w:r w:rsidRPr="00560A57">
        <w:rPr>
          <w:rFonts w:ascii="ＭＳ 明朝" w:eastAsia="ＭＳ 明朝" w:hAnsi="ＭＳ 明朝" w:hint="eastAsia"/>
        </w:rPr>
        <w:t>項による代金が完済された時に、甲から乙に移転する。</w:t>
      </w:r>
    </w:p>
    <w:p w14:paraId="08926388"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宅地の引渡し</w:t>
      </w:r>
      <w:r w:rsidRPr="00560A57">
        <w:rPr>
          <w:rFonts w:ascii="ＭＳ 明朝" w:eastAsia="ＭＳ 明朝" w:hAnsi="ＭＳ 明朝"/>
        </w:rPr>
        <w:t>)</w:t>
      </w:r>
    </w:p>
    <w:p w14:paraId="73011984" w14:textId="77777777" w:rsidR="00701128" w:rsidRPr="00560A57" w:rsidRDefault="00701128" w:rsidP="00572DE6">
      <w:pPr>
        <w:spacing w:line="336"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7</w:t>
      </w:r>
      <w:r w:rsidRPr="00560A57">
        <w:rPr>
          <w:rFonts w:ascii="ＭＳ 明朝" w:eastAsia="ＭＳ 明朝" w:hAnsi="ＭＳ 明朝" w:hint="eastAsia"/>
        </w:rPr>
        <w:t>条　宅地の引渡しは、甲の指定する期日に、甲、乙立会いのうえ行うものとする。</w:t>
      </w:r>
    </w:p>
    <w:p w14:paraId="0C3CD73D"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費用の負担</w:t>
      </w:r>
      <w:r w:rsidRPr="00560A57">
        <w:rPr>
          <w:rFonts w:ascii="ＭＳ 明朝" w:eastAsia="ＭＳ 明朝" w:hAnsi="ＭＳ 明朝"/>
        </w:rPr>
        <w:t>)</w:t>
      </w:r>
    </w:p>
    <w:p w14:paraId="151A036C"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8</w:t>
      </w:r>
      <w:r w:rsidRPr="00560A57">
        <w:rPr>
          <w:rFonts w:ascii="ＭＳ 明朝" w:eastAsia="ＭＳ 明朝" w:hAnsi="ＭＳ 明朝" w:hint="eastAsia"/>
        </w:rPr>
        <w:t>条　第</w:t>
      </w:r>
      <w:r w:rsidRPr="00560A57">
        <w:rPr>
          <w:rFonts w:ascii="ＭＳ 明朝" w:eastAsia="ＭＳ 明朝" w:hAnsi="ＭＳ 明朝"/>
        </w:rPr>
        <w:t>5</w:t>
      </w:r>
      <w:r w:rsidRPr="00560A57">
        <w:rPr>
          <w:rFonts w:ascii="ＭＳ 明朝" w:eastAsia="ＭＳ 明朝" w:hAnsi="ＭＳ 明朝" w:hint="eastAsia"/>
        </w:rPr>
        <w:t>条による登記に要する費用（登録免許税、司法書士報酬等）、第</w:t>
      </w:r>
      <w:r w:rsidR="008E0812">
        <w:rPr>
          <w:rFonts w:ascii="ＭＳ 明朝" w:eastAsia="ＭＳ 明朝" w:hAnsi="ＭＳ 明朝"/>
        </w:rPr>
        <w:t>17</w:t>
      </w:r>
      <w:r w:rsidRPr="00560A57">
        <w:rPr>
          <w:rFonts w:ascii="ＭＳ 明朝" w:eastAsia="ＭＳ 明朝" w:hAnsi="ＭＳ 明朝" w:hint="eastAsia"/>
        </w:rPr>
        <w:t>条第１項による登記並びに抹消登記等に要する費用、その他契約に関する費用は、乙の負担とする。</w:t>
      </w:r>
    </w:p>
    <w:p w14:paraId="22020BEB" w14:textId="77777777" w:rsidR="00701128"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宅地の引渡し後宅地に賦課される公租公課等は、乙の負担とする。</w:t>
      </w:r>
    </w:p>
    <w:p w14:paraId="43900D5D" w14:textId="77777777" w:rsidR="00A942F2" w:rsidRPr="00560A57" w:rsidRDefault="00A942F2" w:rsidP="00572DE6">
      <w:pPr>
        <w:spacing w:line="334" w:lineRule="auto"/>
        <w:ind w:left="210" w:hangingChars="100" w:hanging="210"/>
        <w:rPr>
          <w:rFonts w:ascii="ＭＳ 明朝" w:eastAsia="ＭＳ 明朝" w:hAnsi="ＭＳ 明朝"/>
        </w:rPr>
      </w:pPr>
    </w:p>
    <w:p w14:paraId="085D7E35"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lastRenderedPageBreak/>
        <w:t>（危険負担）</w:t>
      </w:r>
    </w:p>
    <w:p w14:paraId="05BF6D6E"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9</w:t>
      </w:r>
      <w:r w:rsidRPr="00560A57">
        <w:rPr>
          <w:rFonts w:ascii="ＭＳ 明朝" w:eastAsia="ＭＳ 明朝" w:hAnsi="ＭＳ 明朝" w:hint="eastAsia"/>
        </w:rPr>
        <w:t>条　本件契約締結後第</w:t>
      </w:r>
      <w:r w:rsidRPr="00560A57">
        <w:rPr>
          <w:rFonts w:ascii="ＭＳ 明朝" w:eastAsia="ＭＳ 明朝" w:hAnsi="ＭＳ 明朝"/>
        </w:rPr>
        <w:t>7</w:t>
      </w:r>
      <w:r w:rsidRPr="00560A57">
        <w:rPr>
          <w:rFonts w:ascii="ＭＳ 明朝" w:eastAsia="ＭＳ 明朝" w:hAnsi="ＭＳ 明朝" w:hint="eastAsia"/>
        </w:rPr>
        <w:t>条による引渡完了までの間に、天災地変その他甲乙双方の責に帰すことのできない事由により、宅地の全部又は一部が滅失又は毀損したときは、その損失は甲の負担とする。</w:t>
      </w:r>
    </w:p>
    <w:p w14:paraId="1BD5D4F4"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前項の場合において宅地の一部が滅失又は毀損したときは、乙は、代金の減額を請求することができる。この場合において、乙が、本件契約を締結した目的を達成することができないときは、乙は本件契約を解除することができる。</w:t>
      </w:r>
    </w:p>
    <w:p w14:paraId="75574CC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3</w:t>
      </w:r>
      <w:r w:rsidRPr="00560A57">
        <w:rPr>
          <w:rFonts w:ascii="ＭＳ 明朝" w:eastAsia="ＭＳ 明朝" w:hAnsi="ＭＳ 明朝" w:hint="eastAsia"/>
        </w:rPr>
        <w:t xml:space="preserve">　前項の場合において、乙が本件契約を解除したときは、甲は、受領済みの契約保証金及び代金を乙に返還する。ただし、受領済みの契約保証金及び代金に利息は付さないものとする。</w:t>
      </w:r>
    </w:p>
    <w:p w14:paraId="3128B08E" w14:textId="77777777" w:rsidR="00701128" w:rsidRPr="00560A57" w:rsidRDefault="00701128" w:rsidP="00572DE6">
      <w:pPr>
        <w:spacing w:line="334" w:lineRule="auto"/>
        <w:rPr>
          <w:rFonts w:ascii="ＭＳ 明朝" w:eastAsia="ＭＳ 明朝" w:hAnsi="ＭＳ 明朝"/>
          <w:dstrike/>
        </w:rPr>
      </w:pPr>
      <w:r w:rsidRPr="00560A57">
        <w:rPr>
          <w:rFonts w:ascii="ＭＳ 明朝" w:eastAsia="ＭＳ 明朝" w:hAnsi="ＭＳ 明朝" w:hint="eastAsia"/>
        </w:rPr>
        <w:t>（契約不適合責任）</w:t>
      </w:r>
    </w:p>
    <w:p w14:paraId="0109F7A7" w14:textId="77777777" w:rsidR="00701128" w:rsidRPr="00560A57" w:rsidRDefault="00701128" w:rsidP="00572DE6">
      <w:pPr>
        <w:spacing w:line="334" w:lineRule="auto"/>
        <w:ind w:left="210" w:hangingChars="100" w:hanging="210"/>
        <w:rPr>
          <w:rFonts w:ascii="ＭＳ 明朝" w:eastAsia="ＭＳ 明朝" w:hAnsi="ＭＳ 明朝"/>
          <w:color w:val="FF0000"/>
        </w:rPr>
      </w:pPr>
      <w:r w:rsidRPr="00560A57">
        <w:rPr>
          <w:rFonts w:ascii="ＭＳ 明朝" w:eastAsia="ＭＳ 明朝" w:hAnsi="ＭＳ 明朝" w:hint="eastAsia"/>
        </w:rPr>
        <w:t>第</w:t>
      </w:r>
      <w:r w:rsidRPr="00560A57">
        <w:rPr>
          <w:rFonts w:ascii="ＭＳ 明朝" w:eastAsia="ＭＳ 明朝" w:hAnsi="ＭＳ 明朝"/>
        </w:rPr>
        <w:t>10</w:t>
      </w:r>
      <w:r w:rsidRPr="00560A57">
        <w:rPr>
          <w:rFonts w:ascii="ＭＳ 明朝" w:eastAsia="ＭＳ 明朝" w:hAnsi="ＭＳ 明朝" w:hint="eastAsia"/>
        </w:rPr>
        <w:t>条　第</w:t>
      </w:r>
      <w:r w:rsidRPr="00560A57">
        <w:rPr>
          <w:rFonts w:ascii="ＭＳ 明朝" w:eastAsia="ＭＳ 明朝" w:hAnsi="ＭＳ 明朝"/>
        </w:rPr>
        <w:t>7</w:t>
      </w:r>
      <w:r w:rsidRPr="00560A57">
        <w:rPr>
          <w:rFonts w:ascii="ＭＳ 明朝" w:eastAsia="ＭＳ 明朝" w:hAnsi="ＭＳ 明朝" w:hint="eastAsia"/>
        </w:rPr>
        <w:t>条による宅地の引渡しの完了後、契約の内容に適合しないこと（以下、「契約不適合」という。）が明らかになった場合、乙は、履行の追完の請求及び損害賠償請求ができるほか、そのために本件契約を締結した目的を達することができないときは、この契約の解除をすることができる。</w:t>
      </w:r>
    </w:p>
    <w:p w14:paraId="766E80C1"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前項の場合において、乙が契約不適合を知った時から一年以内にその旨を甲に通知しないときは、乙は、履行の追完の請求、損害賠償請求及び契約の解除をすることができない。</w:t>
      </w:r>
    </w:p>
    <w:p w14:paraId="084E6A13"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 xml:space="preserve"> (</w:t>
      </w:r>
      <w:r w:rsidRPr="00560A57">
        <w:rPr>
          <w:rFonts w:ascii="ＭＳ 明朝" w:eastAsia="ＭＳ 明朝" w:hAnsi="ＭＳ 明朝" w:hint="eastAsia"/>
        </w:rPr>
        <w:t>宅地等の管理責任</w:t>
      </w:r>
      <w:r w:rsidRPr="00560A57">
        <w:rPr>
          <w:rFonts w:ascii="ＭＳ 明朝" w:eastAsia="ＭＳ 明朝" w:hAnsi="ＭＳ 明朝"/>
        </w:rPr>
        <w:t>)</w:t>
      </w:r>
    </w:p>
    <w:p w14:paraId="43480097"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11</w:t>
      </w:r>
      <w:r w:rsidRPr="00560A57">
        <w:rPr>
          <w:rFonts w:ascii="ＭＳ 明朝" w:eastAsia="ＭＳ 明朝" w:hAnsi="ＭＳ 明朝" w:hint="eastAsia"/>
        </w:rPr>
        <w:t>条　宅地引渡し後は、宅地の管理上の費用、宅地について災害に起因して発生した費用その他の宅地に関する一切の費用は、乙の負担とする。</w:t>
      </w:r>
    </w:p>
    <w:p w14:paraId="3C4B88B5" w14:textId="77777777" w:rsidR="00701128"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乙が当該宅地に住宅を建設する場合において、道路、排水溝等宅地のために設置された設備（以下「設備」という。）を変更又は破損したときは、乙は、宅地上に建設した住宅（以下「住宅」という。）から退去する際又は住宅を収去する際に、乙の自己負担において設備を宅地の引渡しをうけた時の原状に復さなければならない。</w:t>
      </w:r>
    </w:p>
    <w:p w14:paraId="38C85827" w14:textId="77777777" w:rsidR="008E0812" w:rsidRPr="00560A57" w:rsidRDefault="008E0812" w:rsidP="00572DE6">
      <w:pPr>
        <w:spacing w:line="334" w:lineRule="auto"/>
        <w:ind w:left="210" w:hangingChars="100" w:hanging="210"/>
        <w:rPr>
          <w:rFonts w:ascii="ＭＳ 明朝" w:eastAsia="ＭＳ 明朝" w:hAnsi="ＭＳ 明朝"/>
        </w:rPr>
      </w:pPr>
    </w:p>
    <w:p w14:paraId="78EAA62F" w14:textId="77777777" w:rsidR="00701128" w:rsidRPr="00560A57" w:rsidRDefault="00701128" w:rsidP="00572DE6">
      <w:pPr>
        <w:spacing w:line="334" w:lineRule="auto"/>
        <w:rPr>
          <w:rFonts w:ascii="ＭＳ 明朝" w:eastAsia="ＭＳ 明朝" w:hAnsi="ＭＳ 明朝"/>
        </w:rPr>
      </w:pPr>
      <w:r w:rsidRPr="00560A57">
        <w:rPr>
          <w:rFonts w:ascii="ＭＳ 明朝" w:eastAsia="ＭＳ 明朝" w:hAnsi="ＭＳ 明朝"/>
        </w:rPr>
        <w:lastRenderedPageBreak/>
        <w:t xml:space="preserve"> (</w:t>
      </w:r>
      <w:r w:rsidRPr="00560A57">
        <w:rPr>
          <w:rFonts w:ascii="ＭＳ 明朝" w:eastAsia="ＭＳ 明朝" w:hAnsi="ＭＳ 明朝" w:hint="eastAsia"/>
        </w:rPr>
        <w:t>建築義務</w:t>
      </w:r>
      <w:r w:rsidRPr="00560A57">
        <w:rPr>
          <w:rFonts w:ascii="ＭＳ 明朝" w:eastAsia="ＭＳ 明朝" w:hAnsi="ＭＳ 明朝"/>
        </w:rPr>
        <w:t>)</w:t>
      </w:r>
    </w:p>
    <w:p w14:paraId="5CF646FE"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12</w:t>
      </w:r>
      <w:r w:rsidRPr="00560A57">
        <w:rPr>
          <w:rFonts w:ascii="ＭＳ 明朝" w:eastAsia="ＭＳ 明朝" w:hAnsi="ＭＳ 明朝" w:hint="eastAsia"/>
        </w:rPr>
        <w:t>条　乙は、この契約締結の日から起算して</w:t>
      </w:r>
      <w:r w:rsidRPr="00560A57">
        <w:rPr>
          <w:rFonts w:ascii="ＭＳ 明朝" w:eastAsia="ＭＳ 明朝" w:hAnsi="ＭＳ 明朝"/>
        </w:rPr>
        <w:t>5</w:t>
      </w:r>
      <w:r w:rsidRPr="00560A57">
        <w:rPr>
          <w:rFonts w:ascii="ＭＳ 明朝" w:eastAsia="ＭＳ 明朝" w:hAnsi="ＭＳ 明朝" w:hint="eastAsia"/>
        </w:rPr>
        <w:t>年以内に、建築基準法等の諸法令に適合した自ら居住する住宅を建築しなければならない。</w:t>
      </w:r>
    </w:p>
    <w:p w14:paraId="6F0E6A18"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乙は、前項の建築に当たって最善の注意をもって施工しなければならない。</w:t>
      </w:r>
    </w:p>
    <w:p w14:paraId="1709032C" w14:textId="77777777" w:rsidR="00701128" w:rsidRPr="00560A57" w:rsidRDefault="00701128" w:rsidP="00572DE6">
      <w:pPr>
        <w:spacing w:line="334"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行為制限</w:t>
      </w:r>
      <w:r w:rsidRPr="00560A57">
        <w:rPr>
          <w:rFonts w:ascii="ＭＳ 明朝" w:eastAsia="ＭＳ 明朝" w:hAnsi="ＭＳ 明朝"/>
        </w:rPr>
        <w:t>)</w:t>
      </w:r>
    </w:p>
    <w:p w14:paraId="4FCB6A8D"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13</w:t>
      </w:r>
      <w:r w:rsidRPr="00560A57">
        <w:rPr>
          <w:rFonts w:ascii="ＭＳ 明朝" w:eastAsia="ＭＳ 明朝" w:hAnsi="ＭＳ 明朝" w:hint="eastAsia"/>
        </w:rPr>
        <w:t>条　乙は、この契約締結の日から起算して</w:t>
      </w:r>
      <w:r w:rsidRPr="00560A57">
        <w:rPr>
          <w:rFonts w:ascii="ＭＳ 明朝" w:eastAsia="ＭＳ 明朝" w:hAnsi="ＭＳ 明朝"/>
        </w:rPr>
        <w:t>10</w:t>
      </w:r>
      <w:r w:rsidRPr="00560A57">
        <w:rPr>
          <w:rFonts w:ascii="ＭＳ 明朝" w:eastAsia="ＭＳ 明朝" w:hAnsi="ＭＳ 明朝" w:hint="eastAsia"/>
        </w:rPr>
        <w:t>年間、宅地、または宅地上に建設した建物を第三者に対し譲渡し、貸与し、分筆してはならない。</w:t>
      </w:r>
    </w:p>
    <w:p w14:paraId="49C38C9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乙は、住宅完成後</w:t>
      </w:r>
      <w:r w:rsidRPr="00560A57">
        <w:rPr>
          <w:rFonts w:ascii="ＭＳ 明朝" w:eastAsia="ＭＳ 明朝" w:hAnsi="ＭＳ 明朝"/>
        </w:rPr>
        <w:t>1</w:t>
      </w:r>
      <w:r w:rsidRPr="00560A57">
        <w:rPr>
          <w:rFonts w:ascii="ＭＳ 明朝" w:eastAsia="ＭＳ 明朝" w:hAnsi="ＭＳ 明朝" w:hint="eastAsia"/>
        </w:rPr>
        <w:t>年以内にこの住宅に自ら居住し、居住後速やかに転入届等住民基本台帳の定める届け出を行わなければならず、この契約締結の日から起算して</w:t>
      </w:r>
      <w:r w:rsidRPr="00560A57">
        <w:rPr>
          <w:rFonts w:ascii="ＭＳ 明朝" w:eastAsia="ＭＳ 明朝" w:hAnsi="ＭＳ 明朝"/>
        </w:rPr>
        <w:t>10</w:t>
      </w:r>
      <w:r w:rsidRPr="00560A57">
        <w:rPr>
          <w:rFonts w:ascii="ＭＳ 明朝" w:eastAsia="ＭＳ 明朝" w:hAnsi="ＭＳ 明朝" w:hint="eastAsia"/>
        </w:rPr>
        <w:t>年間は、転居や転出してはならない。</w:t>
      </w:r>
    </w:p>
    <w:p w14:paraId="6DF4A5B6"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3</w:t>
      </w:r>
      <w:r w:rsidRPr="00560A57">
        <w:rPr>
          <w:rFonts w:ascii="ＭＳ 明朝" w:eastAsia="ＭＳ 明朝" w:hAnsi="ＭＳ 明朝" w:hint="eastAsia"/>
        </w:rPr>
        <w:t xml:space="preserve">　</w:t>
      </w:r>
      <w:r w:rsidRPr="00560A57">
        <w:rPr>
          <w:rFonts w:ascii="ＭＳ 明朝" w:eastAsia="ＭＳ 明朝" w:hAnsi="ＭＳ 明朝"/>
          <w:color w:val="FF0000"/>
        </w:rPr>
        <w:t xml:space="preserve"> </w:t>
      </w:r>
      <w:r w:rsidRPr="00560A57">
        <w:rPr>
          <w:rFonts w:ascii="ＭＳ 明朝" w:eastAsia="ＭＳ 明朝" w:hAnsi="ＭＳ 明朝" w:hint="eastAsia"/>
        </w:rPr>
        <w:t>前</w:t>
      </w:r>
      <w:r w:rsidRPr="00560A57">
        <w:rPr>
          <w:rFonts w:ascii="ＭＳ 明朝" w:eastAsia="ＭＳ 明朝" w:hAnsi="ＭＳ 明朝"/>
        </w:rPr>
        <w:t>2</w:t>
      </w:r>
      <w:r w:rsidRPr="00560A57">
        <w:rPr>
          <w:rFonts w:ascii="ＭＳ 明朝" w:eastAsia="ＭＳ 明朝" w:hAnsi="ＭＳ 明朝" w:hint="eastAsia"/>
        </w:rPr>
        <w:t>項の規定に掲げる行為の制限について、事前に書面による村長の許可を受けた場合は、その限りではない。</w:t>
      </w:r>
    </w:p>
    <w:p w14:paraId="5D862DCD" w14:textId="77777777" w:rsidR="00701128" w:rsidRPr="00560A57" w:rsidRDefault="00701128" w:rsidP="00572DE6">
      <w:pPr>
        <w:spacing w:line="334"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現状変更の制限</w:t>
      </w:r>
      <w:r w:rsidRPr="00560A57">
        <w:rPr>
          <w:rFonts w:ascii="ＭＳ 明朝" w:eastAsia="ＭＳ 明朝" w:hAnsi="ＭＳ 明朝"/>
        </w:rPr>
        <w:t>)</w:t>
      </w:r>
    </w:p>
    <w:p w14:paraId="7F9806E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14</w:t>
      </w:r>
      <w:r w:rsidRPr="00560A57">
        <w:rPr>
          <w:rFonts w:ascii="ＭＳ 明朝" w:eastAsia="ＭＳ 明朝" w:hAnsi="ＭＳ 明朝" w:hint="eastAsia"/>
        </w:rPr>
        <w:t>条　乙は、宅地の現状を変更しようとするときは、あらかじめ隣接所有者の承諾を得るものとする。</w:t>
      </w:r>
    </w:p>
    <w:p w14:paraId="064CFE25"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環境管理</w:t>
      </w:r>
      <w:r w:rsidRPr="00560A57">
        <w:rPr>
          <w:rFonts w:ascii="ＭＳ 明朝" w:eastAsia="ＭＳ 明朝" w:hAnsi="ＭＳ 明朝"/>
        </w:rPr>
        <w:t>)</w:t>
      </w:r>
    </w:p>
    <w:p w14:paraId="52BE9699"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15</w:t>
      </w:r>
      <w:r w:rsidRPr="00560A57">
        <w:rPr>
          <w:rFonts w:ascii="ＭＳ 明朝" w:eastAsia="ＭＳ 明朝" w:hAnsi="ＭＳ 明朝" w:hint="eastAsia"/>
        </w:rPr>
        <w:t>条　宅地引渡し後、乙は常に良好に使用管理し、快適な住宅環境の維持に努め、騒音、煤煙、汚水、臭気、雑草等による健康上、衛生上にかかわることその他居住者及び地域の環境を損なうようなことをしてはならない。</w:t>
      </w:r>
    </w:p>
    <w:p w14:paraId="74A45E85" w14:textId="77777777" w:rsidR="00701128" w:rsidRPr="00560A57" w:rsidRDefault="00701128" w:rsidP="00572DE6">
      <w:pPr>
        <w:spacing w:line="334"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契約解除</w:t>
      </w:r>
      <w:r w:rsidRPr="00560A57">
        <w:rPr>
          <w:rFonts w:ascii="ＭＳ 明朝" w:eastAsia="ＭＳ 明朝" w:hAnsi="ＭＳ 明朝"/>
        </w:rPr>
        <w:t>)</w:t>
      </w:r>
    </w:p>
    <w:p w14:paraId="60CB0695"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16</w:t>
      </w:r>
      <w:r w:rsidRPr="00560A57">
        <w:rPr>
          <w:rFonts w:ascii="ＭＳ 明朝" w:eastAsia="ＭＳ 明朝" w:hAnsi="ＭＳ 明朝" w:hint="eastAsia"/>
        </w:rPr>
        <w:t>条　甲は、乙が次の各号のいずれかに該当するときは、この契約を解除することができる。</w:t>
      </w:r>
    </w:p>
    <w:p w14:paraId="67C85C1E"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(1)</w:t>
      </w:r>
      <w:r w:rsidRPr="00560A57">
        <w:rPr>
          <w:rFonts w:ascii="ＭＳ 明朝" w:eastAsia="ＭＳ 明朝" w:hAnsi="ＭＳ 明朝" w:hint="eastAsia"/>
        </w:rPr>
        <w:t xml:space="preserve">　代金を指定する期日までに納入しないとき</w:t>
      </w:r>
    </w:p>
    <w:p w14:paraId="0C82CA83"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資格を偽る等不正な行為により宅地を譲り受けたことが判明したとき</w:t>
      </w:r>
    </w:p>
    <w:p w14:paraId="109FAE61"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(3)</w:t>
      </w:r>
      <w:r w:rsidRPr="00560A57">
        <w:rPr>
          <w:rFonts w:ascii="ＭＳ 明朝" w:eastAsia="ＭＳ 明朝" w:hAnsi="ＭＳ 明朝" w:hint="eastAsia"/>
        </w:rPr>
        <w:t xml:space="preserve">　乙が、自ら若しくは第三者を利用して次の各号に該当する行為をした場合</w:t>
      </w:r>
    </w:p>
    <w:p w14:paraId="58F167D9"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hint="eastAsia"/>
        </w:rPr>
        <w:t xml:space="preserve">　ア　分譲若しくは管理に関して、脅迫的な言動をし、又は暴力を用いる行為</w:t>
      </w:r>
    </w:p>
    <w:p w14:paraId="4029DAE8"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hint="eastAsia"/>
        </w:rPr>
        <w:lastRenderedPageBreak/>
        <w:t xml:space="preserve">　イ　分譲若しくは管理に関して、風説を流布し、偽計を用い若しくは威力を用いて甲の信用を毀損し、又は甲の業務を妨害する行為</w:t>
      </w:r>
    </w:p>
    <w:p w14:paraId="20BFBF6A"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hint="eastAsia"/>
        </w:rPr>
        <w:t xml:space="preserve">　ウ　その他前各号に準ずる行為</w:t>
      </w:r>
    </w:p>
    <w:p w14:paraId="771F03C5" w14:textId="77777777" w:rsidR="00701128" w:rsidRPr="00560A57" w:rsidRDefault="00701128" w:rsidP="00572DE6">
      <w:pPr>
        <w:spacing w:line="334" w:lineRule="auto"/>
        <w:ind w:leftChars="100" w:left="210"/>
        <w:rPr>
          <w:rFonts w:ascii="ＭＳ 明朝" w:eastAsia="ＭＳ 明朝" w:hAnsi="ＭＳ 明朝"/>
          <w:szCs w:val="21"/>
        </w:rPr>
      </w:pPr>
      <w:r w:rsidRPr="00560A57">
        <w:rPr>
          <w:rFonts w:ascii="ＭＳ 明朝" w:eastAsia="ＭＳ 明朝" w:hAnsi="ＭＳ 明朝"/>
          <w:szCs w:val="21"/>
        </w:rPr>
        <w:t>(4)</w:t>
      </w:r>
      <w:r w:rsidRPr="00560A57">
        <w:rPr>
          <w:rFonts w:ascii="ＭＳ 明朝" w:eastAsia="ＭＳ 明朝" w:hAnsi="ＭＳ 明朝" w:hint="eastAsia"/>
          <w:szCs w:val="21"/>
        </w:rPr>
        <w:t xml:space="preserve">　乙がこの契約の解除を申し出たとき</w:t>
      </w:r>
    </w:p>
    <w:p w14:paraId="7BE09A98"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(5)</w:t>
      </w:r>
      <w:r w:rsidRPr="00560A57">
        <w:rPr>
          <w:rFonts w:ascii="ＭＳ 明朝" w:eastAsia="ＭＳ 明朝" w:hAnsi="ＭＳ 明朝" w:hint="eastAsia"/>
        </w:rPr>
        <w:t xml:space="preserve">　甲が、第１条の目的を達成できないと認めたとき</w:t>
      </w:r>
    </w:p>
    <w:p w14:paraId="7297A723"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甲が本件契約を解除したために乙に損害が生じても、甲は損害賠償の責めを負わないものとする。</w:t>
      </w:r>
    </w:p>
    <w:p w14:paraId="3EF3D589" w14:textId="77777777" w:rsidR="00701128" w:rsidRPr="00560A57" w:rsidRDefault="00701128" w:rsidP="00701128">
      <w:pPr>
        <w:spacing w:line="334"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宅地の買戻し</w:t>
      </w:r>
      <w:r w:rsidRPr="00560A57">
        <w:rPr>
          <w:rFonts w:ascii="ＭＳ 明朝" w:eastAsia="ＭＳ 明朝" w:hAnsi="ＭＳ 明朝"/>
        </w:rPr>
        <w:t>)</w:t>
      </w:r>
    </w:p>
    <w:p w14:paraId="2B53D14C"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17</w:t>
      </w:r>
      <w:r w:rsidRPr="00560A57">
        <w:rPr>
          <w:rFonts w:ascii="ＭＳ 明朝" w:eastAsia="ＭＳ 明朝" w:hAnsi="ＭＳ 明朝" w:hint="eastAsia"/>
        </w:rPr>
        <w:t>条　甲は、乙が次の各号のいずれかに該当するときは、既に納入された契約保証金及び代金残額の合計金額から契約保証金相当額を控除した額金</w:t>
      </w:r>
      <w:r w:rsidR="001A34CF">
        <w:rPr>
          <w:rFonts w:ascii="ＭＳ 明朝" w:eastAsia="ＭＳ 明朝" w:hAnsi="ＭＳ 明朝" w:hint="eastAsia"/>
        </w:rPr>
        <w:t>〇，〇〇〇，〇〇〇</w:t>
      </w:r>
      <w:r w:rsidRPr="00560A57">
        <w:rPr>
          <w:rFonts w:ascii="ＭＳ 明朝" w:eastAsia="ＭＳ 明朝" w:hAnsi="ＭＳ 明朝" w:hint="eastAsia"/>
        </w:rPr>
        <w:t>円を返還して、この契約を解除し、宅地を買い戻すことができる。</w:t>
      </w:r>
    </w:p>
    <w:p w14:paraId="499112FF"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(1)</w:t>
      </w:r>
      <w:r w:rsidRPr="00560A57">
        <w:rPr>
          <w:rFonts w:ascii="ＭＳ 明朝" w:eastAsia="ＭＳ 明朝" w:hAnsi="ＭＳ 明朝" w:hint="eastAsia"/>
        </w:rPr>
        <w:t xml:space="preserve">　第</w:t>
      </w:r>
      <w:r w:rsidRPr="00560A57">
        <w:rPr>
          <w:rFonts w:ascii="ＭＳ 明朝" w:eastAsia="ＭＳ 明朝" w:hAnsi="ＭＳ 明朝"/>
        </w:rPr>
        <w:t>2</w:t>
      </w:r>
      <w:r w:rsidRPr="00560A57">
        <w:rPr>
          <w:rFonts w:ascii="ＭＳ 明朝" w:eastAsia="ＭＳ 明朝" w:hAnsi="ＭＳ 明朝" w:hint="eastAsia"/>
        </w:rPr>
        <w:t>条第</w:t>
      </w:r>
      <w:r w:rsidRPr="00560A57">
        <w:rPr>
          <w:rFonts w:ascii="ＭＳ 明朝" w:eastAsia="ＭＳ 明朝" w:hAnsi="ＭＳ 明朝"/>
        </w:rPr>
        <w:t>2</w:t>
      </w:r>
      <w:r w:rsidRPr="00560A57">
        <w:rPr>
          <w:rFonts w:ascii="ＭＳ 明朝" w:eastAsia="ＭＳ 明朝" w:hAnsi="ＭＳ 明朝" w:hint="eastAsia"/>
        </w:rPr>
        <w:t>項の規定に違反したとき</w:t>
      </w:r>
    </w:p>
    <w:p w14:paraId="5D9297ED"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第</w:t>
      </w:r>
      <w:r w:rsidRPr="00560A57">
        <w:rPr>
          <w:rFonts w:ascii="ＭＳ 明朝" w:eastAsia="ＭＳ 明朝" w:hAnsi="ＭＳ 明朝"/>
        </w:rPr>
        <w:t>12</w:t>
      </w:r>
      <w:r w:rsidRPr="00560A57">
        <w:rPr>
          <w:rFonts w:ascii="ＭＳ 明朝" w:eastAsia="ＭＳ 明朝" w:hAnsi="ＭＳ 明朝" w:hint="eastAsia"/>
        </w:rPr>
        <w:t>条第</w:t>
      </w:r>
      <w:r w:rsidRPr="00560A57">
        <w:rPr>
          <w:rFonts w:ascii="ＭＳ 明朝" w:eastAsia="ＭＳ 明朝" w:hAnsi="ＭＳ 明朝"/>
        </w:rPr>
        <w:t>1</w:t>
      </w:r>
      <w:r w:rsidRPr="00560A57">
        <w:rPr>
          <w:rFonts w:ascii="ＭＳ 明朝" w:eastAsia="ＭＳ 明朝" w:hAnsi="ＭＳ 明朝" w:hint="eastAsia"/>
        </w:rPr>
        <w:t>項の規定に違反したとき</w:t>
      </w:r>
    </w:p>
    <w:p w14:paraId="5BDB5063"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(3)</w:t>
      </w:r>
      <w:r w:rsidRPr="00560A57">
        <w:rPr>
          <w:rFonts w:ascii="ＭＳ 明朝" w:eastAsia="ＭＳ 明朝" w:hAnsi="ＭＳ 明朝" w:hint="eastAsia"/>
        </w:rPr>
        <w:t xml:space="preserve">　第</w:t>
      </w:r>
      <w:r w:rsidRPr="00560A57">
        <w:rPr>
          <w:rFonts w:ascii="ＭＳ 明朝" w:eastAsia="ＭＳ 明朝" w:hAnsi="ＭＳ 明朝"/>
        </w:rPr>
        <w:t>13</w:t>
      </w:r>
      <w:r w:rsidRPr="00560A57">
        <w:rPr>
          <w:rFonts w:ascii="ＭＳ 明朝" w:eastAsia="ＭＳ 明朝" w:hAnsi="ＭＳ 明朝" w:hint="eastAsia"/>
        </w:rPr>
        <w:t>条の規定に違反したとき</w:t>
      </w:r>
    </w:p>
    <w:p w14:paraId="07A7D862" w14:textId="77777777" w:rsidR="00701128" w:rsidRPr="00560A57" w:rsidRDefault="00701128" w:rsidP="00572DE6">
      <w:pPr>
        <w:spacing w:line="334" w:lineRule="auto"/>
        <w:ind w:leftChars="100" w:left="210"/>
        <w:rPr>
          <w:rFonts w:ascii="ＭＳ 明朝" w:eastAsia="ＭＳ 明朝" w:hAnsi="ＭＳ 明朝"/>
        </w:rPr>
      </w:pPr>
      <w:r w:rsidRPr="00560A57">
        <w:rPr>
          <w:rFonts w:ascii="ＭＳ 明朝" w:eastAsia="ＭＳ 明朝" w:hAnsi="ＭＳ 明朝"/>
        </w:rPr>
        <w:t>(4)</w:t>
      </w:r>
      <w:r w:rsidRPr="00560A57">
        <w:rPr>
          <w:rFonts w:ascii="ＭＳ 明朝" w:eastAsia="ＭＳ 明朝" w:hAnsi="ＭＳ 明朝" w:hint="eastAsia"/>
        </w:rPr>
        <w:t xml:space="preserve">　第</w:t>
      </w:r>
      <w:r w:rsidRPr="00560A57">
        <w:rPr>
          <w:rFonts w:ascii="ＭＳ 明朝" w:eastAsia="ＭＳ 明朝" w:hAnsi="ＭＳ 明朝"/>
        </w:rPr>
        <w:t>15</w:t>
      </w:r>
      <w:r w:rsidRPr="00560A57">
        <w:rPr>
          <w:rFonts w:ascii="ＭＳ 明朝" w:eastAsia="ＭＳ 明朝" w:hAnsi="ＭＳ 明朝" w:hint="eastAsia"/>
        </w:rPr>
        <w:t>条の規定に違反したとき</w:t>
      </w:r>
    </w:p>
    <w:p w14:paraId="4D24E917"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前項に定める買戻しの期間は、契約締結の日から</w:t>
      </w:r>
      <w:r w:rsidRPr="00560A57">
        <w:rPr>
          <w:rFonts w:ascii="ＭＳ 明朝" w:eastAsia="ＭＳ 明朝" w:hAnsi="ＭＳ 明朝"/>
        </w:rPr>
        <w:t>10</w:t>
      </w:r>
      <w:r w:rsidRPr="00560A57">
        <w:rPr>
          <w:rFonts w:ascii="ＭＳ 明朝" w:eastAsia="ＭＳ 明朝" w:hAnsi="ＭＳ 明朝" w:hint="eastAsia"/>
        </w:rPr>
        <w:t>年を経過する日までとし、この買戻し特約の登記は第</w:t>
      </w:r>
      <w:r w:rsidRPr="00560A57">
        <w:rPr>
          <w:rFonts w:ascii="ＭＳ 明朝" w:eastAsia="ＭＳ 明朝" w:hAnsi="ＭＳ 明朝"/>
        </w:rPr>
        <w:t>5</w:t>
      </w:r>
      <w:r w:rsidRPr="00560A57">
        <w:rPr>
          <w:rFonts w:ascii="ＭＳ 明朝" w:eastAsia="ＭＳ 明朝" w:hAnsi="ＭＳ 明朝" w:hint="eastAsia"/>
        </w:rPr>
        <w:t>条の所有権移転登記と同時に行うものとする。</w:t>
      </w:r>
    </w:p>
    <w:p w14:paraId="1C0EE7C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3</w:t>
      </w:r>
      <w:r w:rsidRPr="00560A57">
        <w:rPr>
          <w:rFonts w:ascii="ＭＳ 明朝" w:eastAsia="ＭＳ 明朝" w:hAnsi="ＭＳ 明朝" w:hint="eastAsia"/>
        </w:rPr>
        <w:t xml:space="preserve">　甲が宅地を買い戻したために乙に損害が生じても、甲は損害賠償の責めを負わないものとする。</w:t>
      </w:r>
    </w:p>
    <w:p w14:paraId="02DDAD23" w14:textId="77777777" w:rsidR="00701128" w:rsidRPr="00560A57" w:rsidRDefault="00701128" w:rsidP="00701128">
      <w:pPr>
        <w:spacing w:line="334" w:lineRule="auto"/>
        <w:rPr>
          <w:rFonts w:ascii="ＭＳ 明朝" w:eastAsia="ＭＳ 明朝" w:hAnsi="ＭＳ 明朝"/>
        </w:rPr>
      </w:pPr>
      <w:r w:rsidRPr="00560A57">
        <w:rPr>
          <w:rFonts w:ascii="ＭＳ 明朝" w:eastAsia="ＭＳ 明朝" w:hAnsi="ＭＳ 明朝"/>
        </w:rPr>
        <w:t xml:space="preserve"> (</w:t>
      </w:r>
      <w:r w:rsidRPr="00560A57">
        <w:rPr>
          <w:rFonts w:ascii="ＭＳ 明朝" w:eastAsia="ＭＳ 明朝" w:hAnsi="ＭＳ 明朝" w:hint="eastAsia"/>
        </w:rPr>
        <w:t>違約金の取り扱い</w:t>
      </w:r>
      <w:r w:rsidRPr="00560A57">
        <w:rPr>
          <w:rFonts w:ascii="ＭＳ 明朝" w:eastAsia="ＭＳ 明朝" w:hAnsi="ＭＳ 明朝"/>
        </w:rPr>
        <w:t>)</w:t>
      </w:r>
    </w:p>
    <w:p w14:paraId="0D47B8E9"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18</w:t>
      </w:r>
      <w:r w:rsidRPr="00560A57">
        <w:rPr>
          <w:rFonts w:ascii="ＭＳ 明朝" w:eastAsia="ＭＳ 明朝" w:hAnsi="ＭＳ 明朝" w:hint="eastAsia"/>
        </w:rPr>
        <w:t>条　甲が、第</w:t>
      </w:r>
      <w:r w:rsidRPr="00560A57">
        <w:rPr>
          <w:rFonts w:ascii="ＭＳ 明朝" w:eastAsia="ＭＳ 明朝" w:hAnsi="ＭＳ 明朝"/>
        </w:rPr>
        <w:t>16</w:t>
      </w:r>
      <w:r w:rsidRPr="00560A57">
        <w:rPr>
          <w:rFonts w:ascii="ＭＳ 明朝" w:eastAsia="ＭＳ 明朝" w:hAnsi="ＭＳ 明朝" w:hint="eastAsia"/>
        </w:rPr>
        <w:t>条により契約を解除する場合において、乙が、甲に対し既に契約保証金及び代金の全部又は一部を納入していたときは、契約保証金相当額は違約金として甲に帰属することになり、甲は、乙に対し、既に納入された契約保証金に代金の全部又は一部を合計した金額から契約保証金相当額を控除した額（以下「返還金」という。）を返還するものとする。</w:t>
      </w:r>
    </w:p>
    <w:p w14:paraId="138D8809"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返還金には利息を付さないものとする。</w:t>
      </w:r>
    </w:p>
    <w:p w14:paraId="37A86D05" w14:textId="77777777" w:rsidR="00701128" w:rsidRPr="00560A57" w:rsidRDefault="00701128" w:rsidP="00701128">
      <w:pPr>
        <w:spacing w:line="334" w:lineRule="auto"/>
        <w:rPr>
          <w:rFonts w:ascii="ＭＳ 明朝" w:eastAsia="ＭＳ 明朝" w:hAnsi="ＭＳ 明朝"/>
        </w:rPr>
      </w:pPr>
      <w:r w:rsidRPr="00560A57">
        <w:rPr>
          <w:rFonts w:ascii="ＭＳ 明朝" w:eastAsia="ＭＳ 明朝" w:hAnsi="ＭＳ 明朝"/>
        </w:rPr>
        <w:lastRenderedPageBreak/>
        <w:t>(</w:t>
      </w:r>
      <w:r w:rsidRPr="00560A57">
        <w:rPr>
          <w:rFonts w:ascii="ＭＳ 明朝" w:eastAsia="ＭＳ 明朝" w:hAnsi="ＭＳ 明朝" w:hint="eastAsia"/>
        </w:rPr>
        <w:t>原状回復及び負担</w:t>
      </w:r>
      <w:r w:rsidRPr="00560A57">
        <w:rPr>
          <w:rFonts w:ascii="ＭＳ 明朝" w:eastAsia="ＭＳ 明朝" w:hAnsi="ＭＳ 明朝"/>
        </w:rPr>
        <w:t>)</w:t>
      </w:r>
    </w:p>
    <w:p w14:paraId="536B2667"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19</w:t>
      </w:r>
      <w:r w:rsidRPr="00560A57">
        <w:rPr>
          <w:rFonts w:ascii="ＭＳ 明朝" w:eastAsia="ＭＳ 明朝" w:hAnsi="ＭＳ 明朝" w:hint="eastAsia"/>
        </w:rPr>
        <w:t>条　甲が第</w:t>
      </w:r>
      <w:r w:rsidRPr="00560A57">
        <w:rPr>
          <w:rFonts w:ascii="ＭＳ 明朝" w:eastAsia="ＭＳ 明朝" w:hAnsi="ＭＳ 明朝"/>
        </w:rPr>
        <w:t>17</w:t>
      </w:r>
      <w:r w:rsidRPr="00560A57">
        <w:rPr>
          <w:rFonts w:ascii="ＭＳ 明朝" w:eastAsia="ＭＳ 明朝" w:hAnsi="ＭＳ 明朝" w:hint="eastAsia"/>
        </w:rPr>
        <w:t>条の規定により宅地の買戻しをするときは、乙は自己の負担において甲の指定する期日までに宅地を原状に復して返還しなければならない。ただし、甲が原状に復する必要がないと認めた部分についてはこの限りではない。</w:t>
      </w:r>
    </w:p>
    <w:p w14:paraId="50AD2DCF"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前項の規定により宅地を現状に回復する場合において、乙は、甲に対し、宅地及び建物について必要費、有益費その他の費用を請求することができない。</w:t>
      </w:r>
    </w:p>
    <w:p w14:paraId="1EC349B9"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 xml:space="preserve"> (</w:t>
      </w:r>
      <w:r w:rsidRPr="00560A57">
        <w:rPr>
          <w:rFonts w:ascii="ＭＳ 明朝" w:eastAsia="ＭＳ 明朝" w:hAnsi="ＭＳ 明朝" w:hint="eastAsia"/>
        </w:rPr>
        <w:t>電柱等の設置協力</w:t>
      </w:r>
      <w:r w:rsidRPr="00560A57">
        <w:rPr>
          <w:rFonts w:ascii="ＭＳ 明朝" w:eastAsia="ＭＳ 明朝" w:hAnsi="ＭＳ 明朝"/>
        </w:rPr>
        <w:t>)</w:t>
      </w:r>
    </w:p>
    <w:p w14:paraId="44F00AC9"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20</w:t>
      </w:r>
      <w:r w:rsidRPr="00560A57">
        <w:rPr>
          <w:rFonts w:ascii="ＭＳ 明朝" w:eastAsia="ＭＳ 明朝" w:hAnsi="ＭＳ 明朝" w:hint="eastAsia"/>
        </w:rPr>
        <w:t>条　乙は、電柱、支線柱、支線その他公共設備（以下「公共設備等」という。）の設置者又は管理者から宅地内又は隣接する土地に公共設備を設置したい旨の申入れがあったときは、これに協力しなければならない。</w:t>
      </w:r>
    </w:p>
    <w:p w14:paraId="47DA8CEC"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2</w:t>
      </w:r>
      <w:r w:rsidRPr="00560A57">
        <w:rPr>
          <w:rFonts w:ascii="ＭＳ 明朝" w:eastAsia="ＭＳ 明朝" w:hAnsi="ＭＳ 明朝" w:hint="eastAsia"/>
        </w:rPr>
        <w:t xml:space="preserve">　乙は、既に設置してある公共設備等について、これらの設置者又は管理者の承認がないかぎり除去又は移転することができない。</w:t>
      </w:r>
    </w:p>
    <w:p w14:paraId="265D13A6" w14:textId="77777777" w:rsidR="00701128" w:rsidRPr="00560A57" w:rsidRDefault="00701128" w:rsidP="00572DE6">
      <w:pPr>
        <w:spacing w:line="334" w:lineRule="auto"/>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住宅金融公庫等の債務</w:t>
      </w:r>
      <w:r w:rsidRPr="00560A57">
        <w:rPr>
          <w:rFonts w:ascii="ＭＳ 明朝" w:eastAsia="ＭＳ 明朝" w:hAnsi="ＭＳ 明朝"/>
        </w:rPr>
        <w:t>)</w:t>
      </w:r>
    </w:p>
    <w:p w14:paraId="5BC79FF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21</w:t>
      </w:r>
      <w:r w:rsidRPr="00560A57">
        <w:rPr>
          <w:rFonts w:ascii="ＭＳ 明朝" w:eastAsia="ＭＳ 明朝" w:hAnsi="ＭＳ 明朝" w:hint="eastAsia"/>
        </w:rPr>
        <w:t>条　第</w:t>
      </w:r>
      <w:r w:rsidRPr="00560A57">
        <w:rPr>
          <w:rFonts w:ascii="ＭＳ 明朝" w:eastAsia="ＭＳ 明朝" w:hAnsi="ＭＳ 明朝"/>
        </w:rPr>
        <w:t>17</w:t>
      </w:r>
      <w:r w:rsidRPr="00560A57">
        <w:rPr>
          <w:rFonts w:ascii="ＭＳ 明朝" w:eastAsia="ＭＳ 明朝" w:hAnsi="ＭＳ 明朝" w:hint="eastAsia"/>
        </w:rPr>
        <w:t>条の規定に基づき甲が宅地を買い戻す場合において、乙が住宅金融公庫等の金融機関</w:t>
      </w:r>
      <w:r w:rsidRPr="00560A57">
        <w:rPr>
          <w:rFonts w:ascii="ＭＳ 明朝" w:eastAsia="ＭＳ 明朝" w:hAnsi="ＭＳ 明朝"/>
        </w:rPr>
        <w:t>(</w:t>
      </w:r>
      <w:r w:rsidRPr="00560A57">
        <w:rPr>
          <w:rFonts w:ascii="ＭＳ 明朝" w:eastAsia="ＭＳ 明朝" w:hAnsi="ＭＳ 明朝" w:hint="eastAsia"/>
        </w:rPr>
        <w:t>以下「公庫等」という。</w:t>
      </w:r>
      <w:r w:rsidRPr="00560A57">
        <w:rPr>
          <w:rFonts w:ascii="ＭＳ 明朝" w:eastAsia="ＭＳ 明朝" w:hAnsi="ＭＳ 明朝"/>
        </w:rPr>
        <w:t>)</w:t>
      </w:r>
      <w:r w:rsidRPr="00560A57">
        <w:rPr>
          <w:rFonts w:ascii="ＭＳ 明朝" w:eastAsia="ＭＳ 明朝" w:hAnsi="ＭＳ 明朝" w:hint="eastAsia"/>
        </w:rPr>
        <w:t>に対し宅地について担保を設定しているときは、乙は、甲に対し、甲が、返還金から当該被担保債務の額に相当する金額</w:t>
      </w:r>
      <w:r w:rsidRPr="00560A57">
        <w:rPr>
          <w:rFonts w:ascii="ＭＳ 明朝" w:eastAsia="ＭＳ 明朝" w:hAnsi="ＭＳ 明朝"/>
        </w:rPr>
        <w:t>(</w:t>
      </w:r>
      <w:r w:rsidRPr="00560A57">
        <w:rPr>
          <w:rFonts w:ascii="ＭＳ 明朝" w:eastAsia="ＭＳ 明朝" w:hAnsi="ＭＳ 明朝" w:hint="eastAsia"/>
        </w:rPr>
        <w:t>公庫等の債務額が返還金の額を超えるときは返還金の金額</w:t>
      </w:r>
      <w:r w:rsidRPr="00560A57">
        <w:rPr>
          <w:rFonts w:ascii="ＭＳ 明朝" w:eastAsia="ＭＳ 明朝" w:hAnsi="ＭＳ 明朝"/>
        </w:rPr>
        <w:t>)</w:t>
      </w:r>
      <w:r w:rsidRPr="00560A57">
        <w:rPr>
          <w:rFonts w:ascii="ＭＳ 明朝" w:eastAsia="ＭＳ 明朝" w:hAnsi="ＭＳ 明朝" w:hint="eastAsia"/>
        </w:rPr>
        <w:t>を乙に代わって公庫等に償還することに同意する。</w:t>
      </w:r>
    </w:p>
    <w:p w14:paraId="144FDC2F"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（保証人）</w:t>
      </w:r>
    </w:p>
    <w:p w14:paraId="56BEC5AC"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22</w:t>
      </w:r>
      <w:r w:rsidRPr="00560A57">
        <w:rPr>
          <w:rFonts w:ascii="ＭＳ 明朝" w:eastAsia="ＭＳ 明朝" w:hAnsi="ＭＳ 明朝" w:hint="eastAsia"/>
        </w:rPr>
        <w:t xml:space="preserve">条　</w:t>
      </w:r>
      <w:r w:rsidR="001A34CF">
        <w:rPr>
          <w:rFonts w:ascii="ＭＳ 明朝" w:eastAsia="ＭＳ 明朝" w:hAnsi="ＭＳ 明朝" w:hint="eastAsia"/>
        </w:rPr>
        <w:t>〇〇　〇〇</w:t>
      </w:r>
      <w:r w:rsidRPr="00560A57">
        <w:rPr>
          <w:rFonts w:ascii="ＭＳ 明朝" w:eastAsia="ＭＳ 明朝" w:hAnsi="ＭＳ 明朝" w:hint="eastAsia"/>
        </w:rPr>
        <w:t>（以下「丙」という。）は、甲に対し、乙がこの契約に基づいて負担する一切の債務</w:t>
      </w:r>
      <w:r w:rsidR="006F5952">
        <w:rPr>
          <w:rFonts w:ascii="ＭＳ 明朝" w:eastAsia="ＭＳ 明朝" w:hAnsi="ＭＳ 明朝" w:hint="eastAsia"/>
        </w:rPr>
        <w:t>につき乙と連帯して履行の責を負うものとする</w:t>
      </w:r>
      <w:r w:rsidRPr="00560A57">
        <w:rPr>
          <w:rFonts w:ascii="ＭＳ 明朝" w:eastAsia="ＭＳ 明朝" w:hAnsi="ＭＳ 明朝" w:hint="eastAsia"/>
        </w:rPr>
        <w:t>。</w:t>
      </w:r>
    </w:p>
    <w:p w14:paraId="6FB24613"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協議</w:t>
      </w:r>
      <w:r w:rsidRPr="00560A57">
        <w:rPr>
          <w:rFonts w:ascii="ＭＳ 明朝" w:eastAsia="ＭＳ 明朝" w:hAnsi="ＭＳ 明朝"/>
        </w:rPr>
        <w:t>)</w:t>
      </w:r>
    </w:p>
    <w:p w14:paraId="25374B01" w14:textId="77777777" w:rsidR="00701128" w:rsidRPr="00560A57" w:rsidRDefault="00701128" w:rsidP="00572DE6">
      <w:pPr>
        <w:tabs>
          <w:tab w:val="left" w:pos="-2160"/>
        </w:tabs>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23</w:t>
      </w:r>
      <w:r w:rsidRPr="00560A57">
        <w:rPr>
          <w:rFonts w:ascii="ＭＳ 明朝" w:eastAsia="ＭＳ 明朝" w:hAnsi="ＭＳ 明朝" w:hint="eastAsia"/>
        </w:rPr>
        <w:t>条　この契約に定めのない事項又は疑義が生じた事項については、必要に応じ、甲、乙協議のうえ決定するものとする。</w:t>
      </w:r>
    </w:p>
    <w:p w14:paraId="554521D4"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rPr>
        <w:t>(</w:t>
      </w:r>
      <w:r w:rsidRPr="00560A57">
        <w:rPr>
          <w:rFonts w:ascii="ＭＳ 明朝" w:eastAsia="ＭＳ 明朝" w:hAnsi="ＭＳ 明朝" w:hint="eastAsia"/>
        </w:rPr>
        <w:t>適用関係</w:t>
      </w:r>
      <w:r w:rsidRPr="00560A57">
        <w:rPr>
          <w:rFonts w:ascii="ＭＳ 明朝" w:eastAsia="ＭＳ 明朝" w:hAnsi="ＭＳ 明朝"/>
        </w:rPr>
        <w:t>)</w:t>
      </w:r>
    </w:p>
    <w:p w14:paraId="582FB242" w14:textId="77777777" w:rsidR="00701128" w:rsidRPr="00560A57" w:rsidRDefault="00701128" w:rsidP="00572DE6">
      <w:pPr>
        <w:spacing w:line="334" w:lineRule="auto"/>
        <w:ind w:left="210" w:hangingChars="100" w:hanging="210"/>
        <w:rPr>
          <w:rFonts w:ascii="ＭＳ 明朝" w:eastAsia="ＭＳ 明朝" w:hAnsi="ＭＳ 明朝"/>
        </w:rPr>
      </w:pPr>
      <w:r w:rsidRPr="00560A57">
        <w:rPr>
          <w:rFonts w:ascii="ＭＳ 明朝" w:eastAsia="ＭＳ 明朝" w:hAnsi="ＭＳ 明朝" w:hint="eastAsia"/>
        </w:rPr>
        <w:t>第</w:t>
      </w:r>
      <w:r w:rsidRPr="00560A57">
        <w:rPr>
          <w:rFonts w:ascii="ＭＳ 明朝" w:eastAsia="ＭＳ 明朝" w:hAnsi="ＭＳ 明朝"/>
        </w:rPr>
        <w:t>24</w:t>
      </w:r>
      <w:r w:rsidRPr="00560A57">
        <w:rPr>
          <w:rFonts w:ascii="ＭＳ 明朝" w:eastAsia="ＭＳ 明朝" w:hAnsi="ＭＳ 明朝" w:hint="eastAsia"/>
        </w:rPr>
        <w:t>条　本件契約の条項と</w:t>
      </w:r>
      <w:r w:rsidR="00190828">
        <w:rPr>
          <w:rFonts w:ascii="ＭＳ 明朝" w:eastAsia="ＭＳ 明朝" w:hAnsi="ＭＳ 明朝" w:hint="eastAsia"/>
        </w:rPr>
        <w:t>国頭</w:t>
      </w:r>
      <w:r w:rsidRPr="00560A57">
        <w:rPr>
          <w:rFonts w:ascii="ＭＳ 明朝" w:eastAsia="ＭＳ 明朝" w:hAnsi="ＭＳ 明朝" w:hint="eastAsia"/>
        </w:rPr>
        <w:t>村宅地分譲規程又は</w:t>
      </w:r>
      <w:r w:rsidR="00190828">
        <w:rPr>
          <w:rFonts w:ascii="ＭＳ 明朝" w:eastAsia="ＭＳ 明朝" w:hAnsi="ＭＳ 明朝" w:hint="eastAsia"/>
        </w:rPr>
        <w:t>国頭村宅地分譲地購入</w:t>
      </w:r>
      <w:r w:rsidRPr="00560A57">
        <w:rPr>
          <w:rFonts w:ascii="ＭＳ 明朝" w:eastAsia="ＭＳ 明朝" w:hAnsi="ＭＳ 明朝" w:hint="eastAsia"/>
        </w:rPr>
        <w:t>希望者募集要項</w:t>
      </w:r>
      <w:r w:rsidRPr="00560A57">
        <w:rPr>
          <w:rFonts w:ascii="ＭＳ 明朝" w:eastAsia="ＭＳ 明朝" w:hAnsi="ＭＳ 明朝" w:hint="eastAsia"/>
        </w:rPr>
        <w:lastRenderedPageBreak/>
        <w:t>の条項との間で内容に齟齬・矛盾が生じたときは、本契約の条項が優先するものとする。</w:t>
      </w:r>
    </w:p>
    <w:p w14:paraId="38D66B90" w14:textId="77777777" w:rsidR="00701128" w:rsidRPr="00560A57" w:rsidRDefault="00701128" w:rsidP="00701128">
      <w:pPr>
        <w:spacing w:line="334" w:lineRule="auto"/>
        <w:ind w:left="840"/>
        <w:rPr>
          <w:rFonts w:ascii="ＭＳ 明朝" w:eastAsia="ＭＳ 明朝" w:hAnsi="ＭＳ 明朝"/>
        </w:rPr>
      </w:pPr>
      <w:r w:rsidRPr="00560A57">
        <w:rPr>
          <w:rFonts w:ascii="ＭＳ 明朝" w:eastAsia="ＭＳ 明朝" w:hAnsi="ＭＳ 明朝" w:hint="eastAsia"/>
        </w:rPr>
        <w:t xml:space="preserve">　　</w:t>
      </w:r>
    </w:p>
    <w:p w14:paraId="14E94822" w14:textId="77777777" w:rsidR="00701128" w:rsidRPr="00560A57" w:rsidRDefault="00701128" w:rsidP="00701128">
      <w:pPr>
        <w:spacing w:line="334" w:lineRule="auto"/>
        <w:ind w:left="840"/>
        <w:rPr>
          <w:rFonts w:ascii="ＭＳ 明朝" w:eastAsia="ＭＳ 明朝" w:hAnsi="ＭＳ 明朝"/>
        </w:rPr>
      </w:pPr>
    </w:p>
    <w:p w14:paraId="54810B81" w14:textId="77777777" w:rsidR="00701128" w:rsidRPr="00560A57" w:rsidRDefault="004147DC" w:rsidP="00701128">
      <w:pPr>
        <w:spacing w:line="334" w:lineRule="auto"/>
        <w:ind w:firstLineChars="800" w:firstLine="1680"/>
        <w:rPr>
          <w:rFonts w:ascii="ＭＳ 明朝" w:eastAsia="ＭＳ 明朝" w:hAnsi="ＭＳ 明朝"/>
        </w:rPr>
      </w:pPr>
      <w:r w:rsidRPr="00560A57">
        <w:rPr>
          <w:rFonts w:ascii="ＭＳ 明朝" w:eastAsia="ＭＳ 明朝" w:hAnsi="ＭＳ 明朝" w:hint="eastAsia"/>
        </w:rPr>
        <w:t>令和</w:t>
      </w:r>
      <w:r w:rsidR="00190828">
        <w:rPr>
          <w:rFonts w:ascii="ＭＳ 明朝" w:eastAsia="ＭＳ 明朝" w:hAnsi="ＭＳ 明朝" w:hint="eastAsia"/>
        </w:rPr>
        <w:t xml:space="preserve">　</w:t>
      </w:r>
      <w:r w:rsidR="001A34CF">
        <w:rPr>
          <w:rFonts w:ascii="ＭＳ 明朝" w:eastAsia="ＭＳ 明朝" w:hAnsi="ＭＳ 明朝" w:hint="eastAsia"/>
        </w:rPr>
        <w:t xml:space="preserve">年　</w:t>
      </w:r>
      <w:r w:rsidR="00701128" w:rsidRPr="00560A57">
        <w:rPr>
          <w:rFonts w:ascii="ＭＳ 明朝" w:eastAsia="ＭＳ 明朝" w:hAnsi="ＭＳ 明朝" w:hint="eastAsia"/>
        </w:rPr>
        <w:t>月</w:t>
      </w:r>
      <w:r w:rsidR="001A34CF">
        <w:rPr>
          <w:rFonts w:ascii="ＭＳ 明朝" w:eastAsia="ＭＳ 明朝" w:hAnsi="ＭＳ 明朝" w:hint="eastAsia"/>
        </w:rPr>
        <w:t xml:space="preserve">　</w:t>
      </w:r>
      <w:r w:rsidR="00701128" w:rsidRPr="00560A57">
        <w:rPr>
          <w:rFonts w:ascii="ＭＳ 明朝" w:eastAsia="ＭＳ 明朝" w:hAnsi="ＭＳ 明朝" w:hint="eastAsia"/>
        </w:rPr>
        <w:t>日</w:t>
      </w:r>
    </w:p>
    <w:p w14:paraId="75A334D1" w14:textId="77777777" w:rsidR="00701128" w:rsidRPr="00560A57" w:rsidRDefault="00701128" w:rsidP="00701128">
      <w:pPr>
        <w:spacing w:line="334" w:lineRule="auto"/>
        <w:rPr>
          <w:rFonts w:ascii="ＭＳ 明朝" w:eastAsia="ＭＳ 明朝" w:hAnsi="ＭＳ 明朝"/>
        </w:rPr>
      </w:pPr>
      <w:r w:rsidRPr="00560A57">
        <w:rPr>
          <w:rFonts w:ascii="ＭＳ 明朝" w:eastAsia="ＭＳ 明朝" w:hAnsi="ＭＳ 明朝" w:hint="eastAsia"/>
        </w:rPr>
        <w:t xml:space="preserve">　　　　</w:t>
      </w:r>
    </w:p>
    <w:p w14:paraId="112E37C8" w14:textId="77777777" w:rsidR="00701128" w:rsidRPr="00560A57" w:rsidRDefault="00701128" w:rsidP="00701128">
      <w:pPr>
        <w:spacing w:line="334" w:lineRule="auto"/>
        <w:rPr>
          <w:rFonts w:ascii="ＭＳ 明朝" w:eastAsia="ＭＳ 明朝" w:hAnsi="ＭＳ 明朝"/>
        </w:rPr>
      </w:pPr>
    </w:p>
    <w:p w14:paraId="351E9EE4"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住</w:t>
      </w:r>
      <w:r w:rsidRPr="00560A57">
        <w:rPr>
          <w:rFonts w:ascii="ＭＳ 明朝" w:eastAsia="ＭＳ 明朝" w:hAnsi="ＭＳ 明朝" w:hint="eastAsia"/>
        </w:rPr>
        <w:t>所　　沖縄県国頭郡</w:t>
      </w:r>
      <w:r w:rsidR="00190828">
        <w:rPr>
          <w:rFonts w:ascii="ＭＳ 明朝" w:eastAsia="ＭＳ 明朝" w:hAnsi="ＭＳ 明朝" w:hint="eastAsia"/>
        </w:rPr>
        <w:t>国頭</w:t>
      </w:r>
      <w:r w:rsidRPr="00560A57">
        <w:rPr>
          <w:rFonts w:ascii="ＭＳ 明朝" w:eastAsia="ＭＳ 明朝" w:hAnsi="ＭＳ 明朝" w:hint="eastAsia"/>
        </w:rPr>
        <w:t>村字</w:t>
      </w:r>
      <w:r w:rsidR="00190828">
        <w:rPr>
          <w:rFonts w:ascii="ＭＳ 明朝" w:eastAsia="ＭＳ 明朝" w:hAnsi="ＭＳ 明朝" w:hint="eastAsia"/>
        </w:rPr>
        <w:t>辺土名</w:t>
      </w:r>
      <w:r w:rsidR="00190828">
        <w:rPr>
          <w:rFonts w:ascii="ＭＳ 明朝" w:eastAsia="ＭＳ 明朝" w:hAnsi="ＭＳ 明朝"/>
        </w:rPr>
        <w:t>121</w:t>
      </w:r>
      <w:r w:rsidRPr="00560A57">
        <w:rPr>
          <w:rFonts w:ascii="ＭＳ 明朝" w:eastAsia="ＭＳ 明朝" w:hAnsi="ＭＳ 明朝" w:hint="eastAsia"/>
        </w:rPr>
        <w:t>番地</w:t>
      </w:r>
    </w:p>
    <w:p w14:paraId="72C2633F"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甲</w:t>
      </w:r>
    </w:p>
    <w:p w14:paraId="26666099"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氏</w:t>
      </w:r>
      <w:r w:rsidRPr="00560A57">
        <w:rPr>
          <w:rFonts w:ascii="ＭＳ 明朝" w:eastAsia="ＭＳ 明朝" w:hAnsi="ＭＳ 明朝" w:hint="eastAsia"/>
        </w:rPr>
        <w:t xml:space="preserve">名　　</w:t>
      </w:r>
      <w:r w:rsidR="00190828">
        <w:rPr>
          <w:rFonts w:ascii="ＭＳ 明朝" w:eastAsia="ＭＳ 明朝" w:hAnsi="ＭＳ 明朝" w:hint="eastAsia"/>
        </w:rPr>
        <w:t>国頭</w:t>
      </w:r>
      <w:r w:rsidRPr="00560A57">
        <w:rPr>
          <w:rFonts w:ascii="ＭＳ 明朝" w:eastAsia="ＭＳ 明朝" w:hAnsi="ＭＳ 明朝" w:hint="eastAsia"/>
        </w:rPr>
        <w:t xml:space="preserve">村長　</w:t>
      </w:r>
      <w:r w:rsidR="00190828">
        <w:rPr>
          <w:rFonts w:ascii="ＭＳ 明朝" w:eastAsia="ＭＳ 明朝" w:hAnsi="ＭＳ 明朝" w:hint="eastAsia"/>
        </w:rPr>
        <w:t xml:space="preserve">　　</w:t>
      </w:r>
      <w:r w:rsidR="00B73C87" w:rsidRPr="00560A57">
        <w:rPr>
          <w:rFonts w:ascii="ＭＳ 明朝" w:eastAsia="ＭＳ 明朝" w:hAnsi="ＭＳ 明朝" w:hint="eastAsia"/>
        </w:rPr>
        <w:t xml:space="preserve">　　</w:t>
      </w:r>
      <w:r w:rsidRPr="00560A57">
        <w:rPr>
          <w:rFonts w:ascii="ＭＳ 明朝" w:eastAsia="ＭＳ 明朝" w:hAnsi="ＭＳ 明朝" w:hint="eastAsia"/>
        </w:rPr>
        <w:t xml:space="preserve">　印</w:t>
      </w:r>
    </w:p>
    <w:p w14:paraId="40949909" w14:textId="77777777" w:rsidR="00701128" w:rsidRPr="00560A57" w:rsidRDefault="00701128" w:rsidP="00701128">
      <w:pPr>
        <w:spacing w:line="240" w:lineRule="exact"/>
        <w:ind w:left="420"/>
        <w:rPr>
          <w:rFonts w:ascii="ＭＳ 明朝" w:eastAsia="ＭＳ 明朝" w:hAnsi="ＭＳ 明朝"/>
        </w:rPr>
      </w:pPr>
    </w:p>
    <w:p w14:paraId="1FBFC4BD" w14:textId="77777777" w:rsidR="00701128" w:rsidRPr="00560A57" w:rsidRDefault="00701128" w:rsidP="00701128">
      <w:pPr>
        <w:spacing w:line="334" w:lineRule="auto"/>
        <w:rPr>
          <w:rFonts w:ascii="ＭＳ 明朝" w:eastAsia="ＭＳ 明朝" w:hAnsi="ＭＳ 明朝"/>
        </w:rPr>
      </w:pPr>
    </w:p>
    <w:p w14:paraId="1AEB51AA" w14:textId="77777777" w:rsidR="00701128" w:rsidRPr="00560A57" w:rsidRDefault="00701128" w:rsidP="00701128">
      <w:pPr>
        <w:spacing w:line="334" w:lineRule="auto"/>
        <w:rPr>
          <w:rFonts w:ascii="ＭＳ 明朝" w:eastAsia="ＭＳ 明朝" w:hAnsi="ＭＳ 明朝"/>
        </w:rPr>
      </w:pPr>
    </w:p>
    <w:p w14:paraId="50A8B9C7"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住</w:t>
      </w:r>
      <w:r w:rsidRPr="00560A57">
        <w:rPr>
          <w:rFonts w:ascii="ＭＳ 明朝" w:eastAsia="ＭＳ 明朝" w:hAnsi="ＭＳ 明朝" w:hint="eastAsia"/>
        </w:rPr>
        <w:t xml:space="preserve">所　　</w:t>
      </w:r>
    </w:p>
    <w:p w14:paraId="73EBEB05"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乙</w:t>
      </w:r>
    </w:p>
    <w:p w14:paraId="3CA415F4"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氏</w:t>
      </w:r>
      <w:r w:rsidRPr="00560A57">
        <w:rPr>
          <w:rFonts w:ascii="ＭＳ 明朝" w:eastAsia="ＭＳ 明朝" w:hAnsi="ＭＳ 明朝" w:hint="eastAsia"/>
        </w:rPr>
        <w:t xml:space="preserve">名　　</w:t>
      </w:r>
      <w:r w:rsidR="001A34CF">
        <w:rPr>
          <w:rFonts w:ascii="ＭＳ 明朝" w:eastAsia="ＭＳ 明朝" w:hAnsi="ＭＳ 明朝" w:hint="eastAsia"/>
        </w:rPr>
        <w:t xml:space="preserve">　　　　　</w:t>
      </w:r>
      <w:r w:rsidRPr="00560A57">
        <w:rPr>
          <w:rFonts w:ascii="ＭＳ 明朝" w:eastAsia="ＭＳ 明朝" w:hAnsi="ＭＳ 明朝" w:hint="eastAsia"/>
        </w:rPr>
        <w:t xml:space="preserve">　</w:t>
      </w:r>
      <w:r w:rsidR="001A34CF">
        <w:rPr>
          <w:rFonts w:ascii="ＭＳ 明朝" w:eastAsia="ＭＳ 明朝" w:hAnsi="ＭＳ 明朝" w:hint="eastAsia"/>
        </w:rPr>
        <w:t xml:space="preserve">　　　</w:t>
      </w:r>
      <w:r w:rsidRPr="00560A57">
        <w:rPr>
          <w:rFonts w:ascii="ＭＳ 明朝" w:eastAsia="ＭＳ 明朝" w:hAnsi="ＭＳ 明朝" w:hint="eastAsia"/>
        </w:rPr>
        <w:t xml:space="preserve">　印</w:t>
      </w:r>
    </w:p>
    <w:p w14:paraId="7DEB0448" w14:textId="77777777" w:rsidR="00701128" w:rsidRPr="001A34CF" w:rsidRDefault="00701128" w:rsidP="00701128">
      <w:pPr>
        <w:spacing w:line="334" w:lineRule="auto"/>
        <w:rPr>
          <w:rFonts w:ascii="ＭＳ 明朝" w:eastAsia="ＭＳ 明朝" w:hAnsi="ＭＳ 明朝"/>
        </w:rPr>
      </w:pPr>
    </w:p>
    <w:p w14:paraId="3C104BC5" w14:textId="77777777" w:rsidR="00701128" w:rsidRPr="00560A57" w:rsidRDefault="00701128" w:rsidP="00701128">
      <w:pPr>
        <w:spacing w:line="334" w:lineRule="auto"/>
        <w:rPr>
          <w:rFonts w:ascii="ＭＳ 明朝" w:eastAsia="ＭＳ 明朝" w:hAnsi="ＭＳ 明朝"/>
        </w:rPr>
      </w:pPr>
    </w:p>
    <w:p w14:paraId="5837AA18" w14:textId="77777777" w:rsidR="00701128" w:rsidRPr="00560A57" w:rsidRDefault="00701128" w:rsidP="00701128">
      <w:pPr>
        <w:spacing w:line="334" w:lineRule="auto"/>
        <w:rPr>
          <w:rFonts w:ascii="ＭＳ 明朝" w:eastAsia="ＭＳ 明朝" w:hAnsi="ＭＳ 明朝"/>
        </w:rPr>
      </w:pPr>
    </w:p>
    <w:p w14:paraId="6A853947" w14:textId="77777777" w:rsidR="001A34CF"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住</w:t>
      </w:r>
      <w:r w:rsidRPr="00560A57">
        <w:rPr>
          <w:rFonts w:ascii="ＭＳ 明朝" w:eastAsia="ＭＳ 明朝" w:hAnsi="ＭＳ 明朝" w:hint="eastAsia"/>
        </w:rPr>
        <w:t xml:space="preserve">所　　</w:t>
      </w:r>
    </w:p>
    <w:p w14:paraId="13F33B7A" w14:textId="77777777" w:rsidR="00701128" w:rsidRPr="00560A57" w:rsidRDefault="00701128" w:rsidP="00701128">
      <w:pPr>
        <w:spacing w:line="240" w:lineRule="exact"/>
        <w:ind w:left="420"/>
        <w:rPr>
          <w:rFonts w:ascii="ＭＳ 明朝" w:eastAsia="ＭＳ 明朝" w:hAnsi="ＭＳ 明朝"/>
        </w:rPr>
      </w:pPr>
      <w:r w:rsidRPr="00560A57">
        <w:rPr>
          <w:rFonts w:ascii="ＭＳ 明朝" w:eastAsia="ＭＳ 明朝" w:hAnsi="ＭＳ 明朝" w:hint="eastAsia"/>
        </w:rPr>
        <w:t>丙</w:t>
      </w:r>
    </w:p>
    <w:p w14:paraId="753D7343" w14:textId="77777777" w:rsidR="00701128" w:rsidRPr="00701128" w:rsidRDefault="00701128" w:rsidP="00701128">
      <w:pPr>
        <w:ind w:left="420"/>
        <w:rPr>
          <w:rFonts w:ascii="ＭＳ 明朝" w:eastAsia="ＭＳ 明朝" w:hAnsi="ＭＳ 明朝"/>
        </w:rPr>
      </w:pPr>
      <w:r w:rsidRPr="00560A57">
        <w:rPr>
          <w:rFonts w:ascii="ＭＳ 明朝" w:eastAsia="ＭＳ 明朝" w:hAnsi="ＭＳ 明朝" w:hint="eastAsia"/>
        </w:rPr>
        <w:t xml:space="preserve">　　　　</w:t>
      </w:r>
      <w:r w:rsidRPr="00560A57">
        <w:rPr>
          <w:rFonts w:ascii="ＭＳ 明朝" w:eastAsia="ＭＳ 明朝" w:hAnsi="ＭＳ 明朝" w:hint="eastAsia"/>
          <w:spacing w:val="105"/>
        </w:rPr>
        <w:t>氏</w:t>
      </w:r>
      <w:r w:rsidRPr="00560A57">
        <w:rPr>
          <w:rFonts w:ascii="ＭＳ 明朝" w:eastAsia="ＭＳ 明朝" w:hAnsi="ＭＳ 明朝" w:hint="eastAsia"/>
        </w:rPr>
        <w:t xml:space="preserve">名　　</w:t>
      </w:r>
      <w:r w:rsidR="001A34CF">
        <w:rPr>
          <w:rFonts w:ascii="ＭＳ 明朝" w:eastAsia="ＭＳ 明朝" w:hAnsi="ＭＳ 明朝" w:hint="eastAsia"/>
        </w:rPr>
        <w:t xml:space="preserve">　　　　　　　　</w:t>
      </w:r>
      <w:r w:rsidRPr="00560A57">
        <w:rPr>
          <w:rFonts w:ascii="ＭＳ 明朝" w:eastAsia="ＭＳ 明朝" w:hAnsi="ＭＳ 明朝" w:hint="eastAsia"/>
        </w:rPr>
        <w:t xml:space="preserve">　　印</w:t>
      </w:r>
    </w:p>
    <w:p w14:paraId="517BB72B" w14:textId="77777777" w:rsidR="00701128" w:rsidRPr="00701128" w:rsidRDefault="00701128" w:rsidP="00701128">
      <w:pPr>
        <w:rPr>
          <w:rFonts w:ascii="ＭＳ 明朝" w:eastAsia="ＭＳ 明朝" w:hAnsi="ＭＳ 明朝"/>
        </w:rPr>
      </w:pPr>
    </w:p>
    <w:p w14:paraId="122EC0C5" w14:textId="77777777" w:rsidR="00701128" w:rsidRPr="00701128" w:rsidRDefault="00701128" w:rsidP="00701128">
      <w:pPr>
        <w:jc w:val="left"/>
        <w:rPr>
          <w:rFonts w:ascii="ＭＳ 明朝" w:eastAsia="ＭＳ 明朝" w:hAnsi="ＭＳ 明朝"/>
          <w:sz w:val="24"/>
          <w:szCs w:val="24"/>
        </w:rPr>
      </w:pPr>
    </w:p>
    <w:p w14:paraId="26A5F85F" w14:textId="77777777" w:rsidR="00701128" w:rsidRPr="00701128" w:rsidRDefault="00701128" w:rsidP="00701128">
      <w:pPr>
        <w:jc w:val="left"/>
        <w:rPr>
          <w:rFonts w:ascii="ＭＳ 明朝" w:eastAsia="ＭＳ 明朝" w:hAnsi="ＭＳ 明朝"/>
          <w:sz w:val="24"/>
          <w:szCs w:val="24"/>
        </w:rPr>
      </w:pPr>
    </w:p>
    <w:p w14:paraId="48360DD5" w14:textId="77777777" w:rsidR="00701128" w:rsidRPr="00701128" w:rsidRDefault="00701128" w:rsidP="00701128">
      <w:pPr>
        <w:jc w:val="left"/>
        <w:rPr>
          <w:rFonts w:ascii="ＭＳ 明朝" w:eastAsia="ＭＳ 明朝" w:hAnsi="ＭＳ 明朝"/>
          <w:sz w:val="24"/>
          <w:szCs w:val="24"/>
        </w:rPr>
      </w:pPr>
    </w:p>
    <w:p w14:paraId="5CBD7C7E" w14:textId="77777777" w:rsidR="007E68C7" w:rsidRPr="00701128" w:rsidRDefault="007E68C7" w:rsidP="00701128">
      <w:pPr>
        <w:rPr>
          <w:rFonts w:ascii="ＭＳ 明朝" w:eastAsia="ＭＳ 明朝" w:hAnsi="ＭＳ 明朝"/>
        </w:rPr>
      </w:pPr>
    </w:p>
    <w:sectPr w:rsidR="007E68C7" w:rsidRPr="007011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A9E0" w14:textId="77777777" w:rsidR="005E0C16" w:rsidRDefault="005E0C16" w:rsidP="00A05A5B">
      <w:r>
        <w:separator/>
      </w:r>
    </w:p>
  </w:endnote>
  <w:endnote w:type="continuationSeparator" w:id="0">
    <w:p w14:paraId="2316F6DD" w14:textId="77777777" w:rsidR="005E0C16" w:rsidRDefault="005E0C16" w:rsidP="00A0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6C3E" w14:textId="77777777" w:rsidR="005E0C16" w:rsidRDefault="005E0C16" w:rsidP="00A05A5B">
      <w:r>
        <w:separator/>
      </w:r>
    </w:p>
  </w:footnote>
  <w:footnote w:type="continuationSeparator" w:id="0">
    <w:p w14:paraId="37D4DE9D" w14:textId="77777777" w:rsidR="005E0C16" w:rsidRDefault="005E0C16" w:rsidP="00A0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28"/>
    <w:rsid w:val="00095929"/>
    <w:rsid w:val="00150119"/>
    <w:rsid w:val="00190828"/>
    <w:rsid w:val="001A34CF"/>
    <w:rsid w:val="001F3148"/>
    <w:rsid w:val="002A6F04"/>
    <w:rsid w:val="002C2126"/>
    <w:rsid w:val="00362F22"/>
    <w:rsid w:val="003B2A7E"/>
    <w:rsid w:val="003B3825"/>
    <w:rsid w:val="004147DC"/>
    <w:rsid w:val="004303C8"/>
    <w:rsid w:val="004867E9"/>
    <w:rsid w:val="004C72AC"/>
    <w:rsid w:val="00560A57"/>
    <w:rsid w:val="00572DE6"/>
    <w:rsid w:val="005E0C16"/>
    <w:rsid w:val="006F391F"/>
    <w:rsid w:val="006F3AAE"/>
    <w:rsid w:val="006F5952"/>
    <w:rsid w:val="00701128"/>
    <w:rsid w:val="007441E5"/>
    <w:rsid w:val="00796BA2"/>
    <w:rsid w:val="007D3992"/>
    <w:rsid w:val="007E68C7"/>
    <w:rsid w:val="00840FBE"/>
    <w:rsid w:val="008E0812"/>
    <w:rsid w:val="009D69A7"/>
    <w:rsid w:val="00A05A5B"/>
    <w:rsid w:val="00A90563"/>
    <w:rsid w:val="00A942F2"/>
    <w:rsid w:val="00AB7C1B"/>
    <w:rsid w:val="00B73C87"/>
    <w:rsid w:val="00CC4D0E"/>
    <w:rsid w:val="00CF4FEC"/>
    <w:rsid w:val="00D119F3"/>
    <w:rsid w:val="00D32E73"/>
    <w:rsid w:val="00D65735"/>
    <w:rsid w:val="00DF6A3C"/>
    <w:rsid w:val="00E156E0"/>
    <w:rsid w:val="00E83D6E"/>
    <w:rsid w:val="00ED2EFE"/>
    <w:rsid w:val="00ED7EE5"/>
    <w:rsid w:val="00EF2219"/>
    <w:rsid w:val="00EF6D71"/>
    <w:rsid w:val="00F93465"/>
    <w:rsid w:val="00FB2099"/>
    <w:rsid w:val="00FE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1A76BF"/>
  <w14:defaultImageDpi w14:val="0"/>
  <w15:docId w15:val="{F01E6FA5-D64E-4A51-A27A-F4DF557E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128"/>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A5B"/>
    <w:pPr>
      <w:tabs>
        <w:tab w:val="center" w:pos="4252"/>
        <w:tab w:val="right" w:pos="8504"/>
      </w:tabs>
      <w:snapToGrid w:val="0"/>
    </w:pPr>
  </w:style>
  <w:style w:type="character" w:customStyle="1" w:styleId="a4">
    <w:name w:val="ヘッダー (文字)"/>
    <w:basedOn w:val="a0"/>
    <w:link w:val="a3"/>
    <w:uiPriority w:val="99"/>
    <w:locked/>
    <w:rsid w:val="00A05A5B"/>
    <w:rPr>
      <w:rFonts w:asciiTheme="minorHAnsi" w:eastAsiaTheme="minorEastAsia" w:cs="Times New Roman"/>
      <w:sz w:val="22"/>
      <w:szCs w:val="22"/>
    </w:rPr>
  </w:style>
  <w:style w:type="paragraph" w:styleId="a5">
    <w:name w:val="footer"/>
    <w:basedOn w:val="a"/>
    <w:link w:val="a6"/>
    <w:uiPriority w:val="99"/>
    <w:unhideWhenUsed/>
    <w:rsid w:val="00A05A5B"/>
    <w:pPr>
      <w:tabs>
        <w:tab w:val="center" w:pos="4252"/>
        <w:tab w:val="right" w:pos="8504"/>
      </w:tabs>
      <w:snapToGrid w:val="0"/>
    </w:pPr>
  </w:style>
  <w:style w:type="character" w:customStyle="1" w:styleId="a6">
    <w:name w:val="フッター (文字)"/>
    <w:basedOn w:val="a0"/>
    <w:link w:val="a5"/>
    <w:uiPriority w:val="99"/>
    <w:locked/>
    <w:rsid w:val="00A05A5B"/>
    <w:rPr>
      <w:rFonts w:asciiTheme="minorHAnsi" w:eastAsiaTheme="minorEastAsia" w:cs="Times New Roman"/>
      <w:sz w:val="22"/>
      <w:szCs w:val="22"/>
    </w:rPr>
  </w:style>
  <w:style w:type="paragraph" w:styleId="a7">
    <w:name w:val="Balloon Text"/>
    <w:basedOn w:val="a"/>
    <w:link w:val="a8"/>
    <w:uiPriority w:val="99"/>
    <w:semiHidden/>
    <w:unhideWhenUsed/>
    <w:rsid w:val="00D119F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9F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2024-02-06T01:51:00Z</cp:lastPrinted>
  <dcterms:created xsi:type="dcterms:W3CDTF">2025-06-17T01:10:00Z</dcterms:created>
  <dcterms:modified xsi:type="dcterms:W3CDTF">2025-06-17T01:10:00Z</dcterms:modified>
</cp:coreProperties>
</file>