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05F1" w14:textId="63B19D1B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様式第</w:t>
      </w:r>
      <w:r w:rsidR="003B7D2A">
        <w:rPr>
          <w:rFonts w:ascii="ＭＳ 明朝" w:eastAsia="ＭＳ 明朝" w:hAnsi="ＭＳ 明朝" w:hint="eastAsia"/>
        </w:rPr>
        <w:t>7</w:t>
      </w:r>
      <w:r w:rsidRPr="00532AB9">
        <w:rPr>
          <w:rFonts w:ascii="ＭＳ 明朝" w:eastAsia="ＭＳ 明朝" w:hAnsi="ＭＳ 明朝" w:hint="eastAsia"/>
        </w:rPr>
        <w:t>号（第</w:t>
      </w:r>
      <w:r w:rsidR="00492C10">
        <w:rPr>
          <w:rFonts w:ascii="ＭＳ 明朝" w:eastAsia="ＭＳ 明朝" w:hAnsi="ＭＳ 明朝"/>
        </w:rPr>
        <w:t>9</w:t>
      </w:r>
      <w:r w:rsidRPr="00532AB9">
        <w:rPr>
          <w:rFonts w:ascii="ＭＳ 明朝" w:eastAsia="ＭＳ 明朝" w:hAnsi="ＭＳ 明朝" w:hint="eastAsia"/>
        </w:rPr>
        <w:t>条関係）</w:t>
      </w:r>
    </w:p>
    <w:p w14:paraId="0C71B270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5C21856C" w14:textId="77777777" w:rsidR="00532AB9" w:rsidRPr="00532AB9" w:rsidRDefault="00532AB9" w:rsidP="00532AB9">
      <w:pPr>
        <w:jc w:val="right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年　　月　　日</w:t>
      </w:r>
    </w:p>
    <w:p w14:paraId="0D087A26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1942B0B0" w14:textId="2E482360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国頭村長　</w:t>
      </w:r>
      <w:r w:rsidR="00A94A4A">
        <w:rPr>
          <w:rFonts w:ascii="ＭＳ 明朝" w:eastAsia="ＭＳ 明朝" w:hAnsi="ＭＳ 明朝" w:hint="eastAsia"/>
        </w:rPr>
        <w:t>様</w:t>
      </w:r>
    </w:p>
    <w:p w14:paraId="2E812236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0A3607" w14:textId="2D309F83" w:rsidR="00532AB9" w:rsidRPr="00532AB9" w:rsidRDefault="00532AB9" w:rsidP="00532AB9">
      <w:pPr>
        <w:ind w:firstLineChars="2700" w:firstLine="567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住　　所</w:t>
      </w:r>
    </w:p>
    <w:p w14:paraId="41C77E2A" w14:textId="4CB39A9A" w:rsidR="00532AB9" w:rsidRPr="00532AB9" w:rsidRDefault="00532AB9" w:rsidP="00FB715B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</w:t>
      </w:r>
      <w:r w:rsidR="00FB715B">
        <w:rPr>
          <w:rFonts w:ascii="ＭＳ 明朝" w:eastAsia="ＭＳ 明朝" w:hAnsi="ＭＳ 明朝" w:hint="eastAsia"/>
        </w:rPr>
        <w:t xml:space="preserve">　　　　　　　　　　　　　　　　　　　　　　　　氏　　</w:t>
      </w:r>
      <w:r w:rsidRPr="00532AB9">
        <w:rPr>
          <w:rFonts w:ascii="ＭＳ 明朝" w:eastAsia="ＭＳ 明朝" w:hAnsi="ＭＳ 明朝" w:hint="eastAsia"/>
        </w:rPr>
        <w:t xml:space="preserve">名　　　　</w:t>
      </w:r>
      <w:r w:rsidR="00FB715B">
        <w:rPr>
          <w:rFonts w:ascii="ＭＳ 明朝" w:eastAsia="ＭＳ 明朝" w:hAnsi="ＭＳ 明朝" w:hint="eastAsia"/>
        </w:rPr>
        <w:t xml:space="preserve">　　　　</w:t>
      </w:r>
      <w:r w:rsidRPr="00532AB9">
        <w:rPr>
          <w:rFonts w:ascii="ＭＳ 明朝" w:eastAsia="ＭＳ 明朝" w:hAnsi="ＭＳ 明朝" w:hint="eastAsia"/>
        </w:rPr>
        <w:t>印</w:t>
      </w:r>
    </w:p>
    <w:p w14:paraId="1D3FE003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368182E5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18760B0" w14:textId="1AA7E0DB" w:rsidR="00532AB9" w:rsidRPr="00532AB9" w:rsidRDefault="00D25852" w:rsidP="00532AB9">
      <w:pPr>
        <w:jc w:val="center"/>
        <w:rPr>
          <w:rFonts w:ascii="ＭＳ 明朝" w:eastAsia="ＭＳ 明朝" w:hAnsi="ＭＳ 明朝"/>
        </w:rPr>
      </w:pPr>
      <w:r w:rsidRPr="00D25852">
        <w:rPr>
          <w:rFonts w:ascii="ＭＳ 明朝" w:eastAsia="ＭＳ 明朝" w:hAnsi="ＭＳ 明朝" w:hint="eastAsia"/>
        </w:rPr>
        <w:t>国頭村農業共済加入負担金支援事業補助金</w:t>
      </w:r>
      <w:r w:rsidR="00532AB9" w:rsidRPr="00532AB9">
        <w:rPr>
          <w:rFonts w:ascii="ＭＳ 明朝" w:eastAsia="ＭＳ 明朝" w:hAnsi="ＭＳ 明朝" w:hint="eastAsia"/>
        </w:rPr>
        <w:t>実績報告書</w:t>
      </w:r>
    </w:p>
    <w:p w14:paraId="6194FD14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BDCA80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B0E48FF" w14:textId="5E31B076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 w:rsidRPr="00532AB9">
        <w:rPr>
          <w:rFonts w:ascii="ＭＳ 明朝" w:eastAsia="ＭＳ 明朝" w:hAnsi="ＭＳ 明朝" w:hint="eastAsia"/>
        </w:rPr>
        <w:t>日付け</w:t>
      </w:r>
      <w:proofErr w:type="gramEnd"/>
      <w:r w:rsidR="00F41373">
        <w:rPr>
          <w:rFonts w:ascii="ＭＳ 明朝" w:eastAsia="ＭＳ 明朝" w:hAnsi="ＭＳ 明朝" w:hint="eastAsia"/>
        </w:rPr>
        <w:t xml:space="preserve">　</w:t>
      </w:r>
      <w:r w:rsidRPr="00532AB9">
        <w:rPr>
          <w:rFonts w:ascii="ＭＳ 明朝" w:eastAsia="ＭＳ 明朝" w:hAnsi="ＭＳ 明朝" w:hint="eastAsia"/>
        </w:rPr>
        <w:t xml:space="preserve">　　</w:t>
      </w:r>
      <w:r w:rsidR="00726341">
        <w:rPr>
          <w:rFonts w:ascii="ＭＳ 明朝" w:eastAsia="ＭＳ 明朝" w:hAnsi="ＭＳ 明朝" w:hint="eastAsia"/>
        </w:rPr>
        <w:t>第</w:t>
      </w:r>
      <w:r w:rsidRPr="00532AB9">
        <w:rPr>
          <w:rFonts w:ascii="ＭＳ 明朝" w:eastAsia="ＭＳ 明朝" w:hAnsi="ＭＳ 明朝" w:hint="eastAsia"/>
        </w:rPr>
        <w:t xml:space="preserve">　　</w:t>
      </w:r>
      <w:r w:rsidR="00F41373">
        <w:rPr>
          <w:rFonts w:ascii="ＭＳ 明朝" w:eastAsia="ＭＳ 明朝" w:hAnsi="ＭＳ 明朝" w:hint="eastAsia"/>
        </w:rPr>
        <w:t xml:space="preserve">　号</w:t>
      </w:r>
      <w:r w:rsidRPr="00532AB9">
        <w:rPr>
          <w:rFonts w:ascii="ＭＳ 明朝" w:eastAsia="ＭＳ 明朝" w:hAnsi="ＭＳ 明朝" w:hint="eastAsia"/>
        </w:rPr>
        <w:t>で補助金交付決定通知のあった事業を下記のとおり完了したので、国頭村農業共済</w:t>
      </w:r>
      <w:r w:rsidR="00ED0DC0">
        <w:rPr>
          <w:rFonts w:ascii="ＭＳ 明朝" w:eastAsia="ＭＳ 明朝" w:hAnsi="ＭＳ 明朝" w:hint="eastAsia"/>
        </w:rPr>
        <w:t>普及</w:t>
      </w:r>
      <w:r w:rsidR="00A643DA">
        <w:rPr>
          <w:rFonts w:ascii="ＭＳ 明朝" w:eastAsia="ＭＳ 明朝" w:hAnsi="ＭＳ 明朝" w:hint="eastAsia"/>
        </w:rPr>
        <w:t>推進</w:t>
      </w:r>
      <w:r w:rsidRPr="00532AB9">
        <w:rPr>
          <w:rFonts w:ascii="ＭＳ 明朝" w:eastAsia="ＭＳ 明朝" w:hAnsi="ＭＳ 明朝" w:hint="eastAsia"/>
        </w:rPr>
        <w:t>補助金交付要綱第</w:t>
      </w:r>
      <w:r w:rsidR="00336E48">
        <w:rPr>
          <w:rFonts w:ascii="ＭＳ 明朝" w:eastAsia="ＭＳ 明朝" w:hAnsi="ＭＳ 明朝"/>
        </w:rPr>
        <w:t>9</w:t>
      </w:r>
      <w:r w:rsidRPr="00532AB9">
        <w:rPr>
          <w:rFonts w:ascii="ＭＳ 明朝" w:eastAsia="ＭＳ 明朝" w:hAnsi="ＭＳ 明朝" w:hint="eastAsia"/>
        </w:rPr>
        <w:t>条の規定により、その</w:t>
      </w:r>
      <w:r w:rsidR="00840D79">
        <w:rPr>
          <w:rFonts w:ascii="ＭＳ 明朝" w:eastAsia="ＭＳ 明朝" w:hAnsi="ＭＳ 明朝" w:hint="eastAsia"/>
        </w:rPr>
        <w:t>実績</w:t>
      </w:r>
      <w:r w:rsidR="00B928C9">
        <w:rPr>
          <w:rFonts w:ascii="ＭＳ 明朝" w:eastAsia="ＭＳ 明朝" w:hAnsi="ＭＳ 明朝" w:hint="eastAsia"/>
        </w:rPr>
        <w:t>を</w:t>
      </w:r>
      <w:r w:rsidRPr="00532AB9">
        <w:rPr>
          <w:rFonts w:ascii="ＭＳ 明朝" w:eastAsia="ＭＳ 明朝" w:hAnsi="ＭＳ 明朝" w:hint="eastAsia"/>
        </w:rPr>
        <w:t>報告します。</w:t>
      </w:r>
    </w:p>
    <w:p w14:paraId="5E1336D3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22B34D7" w14:textId="77777777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1．事業内容</w:t>
      </w:r>
    </w:p>
    <w:p w14:paraId="6E96DD11" w14:textId="77777777" w:rsidR="00532AB9" w:rsidRPr="00532AB9" w:rsidRDefault="00532AB9" w:rsidP="00532AB9">
      <w:pPr>
        <w:ind w:firstLineChars="100" w:firstLine="21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（1）事業実施実績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213"/>
        <w:gridCol w:w="1213"/>
        <w:gridCol w:w="1214"/>
        <w:gridCol w:w="1214"/>
        <w:gridCol w:w="1214"/>
        <w:gridCol w:w="1214"/>
      </w:tblGrid>
      <w:tr w:rsidR="00532AB9" w:rsidRPr="00532AB9" w14:paraId="36C8D5C0" w14:textId="77777777" w:rsidTr="00FF5B8B">
        <w:tc>
          <w:tcPr>
            <w:tcW w:w="5563" w:type="dxa"/>
            <w:gridSpan w:val="4"/>
          </w:tcPr>
          <w:p w14:paraId="2CABC186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掛金助成計画</w:t>
            </w:r>
          </w:p>
        </w:tc>
        <w:tc>
          <w:tcPr>
            <w:tcW w:w="4173" w:type="dxa"/>
            <w:gridSpan w:val="3"/>
          </w:tcPr>
          <w:p w14:paraId="542BFE55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532AB9" w:rsidRPr="00532AB9" w14:paraId="7517C2D5" w14:textId="77777777" w:rsidTr="00FF5B8B">
        <w:trPr>
          <w:trHeight w:val="552"/>
        </w:trPr>
        <w:tc>
          <w:tcPr>
            <w:tcW w:w="1390" w:type="dxa"/>
          </w:tcPr>
          <w:p w14:paraId="51BCFC8B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1391" w:type="dxa"/>
          </w:tcPr>
          <w:p w14:paraId="5A313982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91" w:type="dxa"/>
          </w:tcPr>
          <w:p w14:paraId="2D782857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棟数</w:t>
            </w:r>
          </w:p>
        </w:tc>
        <w:tc>
          <w:tcPr>
            <w:tcW w:w="1391" w:type="dxa"/>
          </w:tcPr>
          <w:p w14:paraId="75B04B99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農家掛金</w:t>
            </w:r>
          </w:p>
        </w:tc>
        <w:tc>
          <w:tcPr>
            <w:tcW w:w="1391" w:type="dxa"/>
          </w:tcPr>
          <w:p w14:paraId="07511D0E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村補助金</w:t>
            </w:r>
          </w:p>
        </w:tc>
        <w:tc>
          <w:tcPr>
            <w:tcW w:w="1391" w:type="dxa"/>
          </w:tcPr>
          <w:p w14:paraId="4DD447ED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391" w:type="dxa"/>
          </w:tcPr>
          <w:p w14:paraId="63D81E85" w14:textId="77777777" w:rsidR="00532AB9" w:rsidRPr="00532AB9" w:rsidRDefault="00532AB9" w:rsidP="00532AB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32AB9" w:rsidRPr="00532AB9" w14:paraId="2B1A4C3E" w14:textId="77777777" w:rsidTr="00FF5B8B">
        <w:trPr>
          <w:trHeight w:val="1269"/>
        </w:trPr>
        <w:tc>
          <w:tcPr>
            <w:tcW w:w="1390" w:type="dxa"/>
          </w:tcPr>
          <w:p w14:paraId="2B9A6283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1391" w:type="dxa"/>
          </w:tcPr>
          <w:p w14:paraId="5CC1FC40" w14:textId="0486BCD3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391" w:type="dxa"/>
          </w:tcPr>
          <w:p w14:paraId="18F71A17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</w:tcPr>
          <w:p w14:paraId="5AB09AFA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4436529E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730C6384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3D52C347" w14:textId="77777777" w:rsidR="00532AB9" w:rsidRPr="00532AB9" w:rsidRDefault="00532AB9" w:rsidP="00532AB9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532AB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AEBAB02" w14:textId="77777777" w:rsidR="00532AB9" w:rsidRPr="00532AB9" w:rsidRDefault="00532AB9" w:rsidP="00532AB9">
      <w:pPr>
        <w:rPr>
          <w:rFonts w:ascii="ＭＳ 明朝" w:eastAsia="ＭＳ 明朝" w:hAnsi="ＭＳ 明朝"/>
        </w:rPr>
      </w:pPr>
    </w:p>
    <w:p w14:paraId="2E0C4651" w14:textId="77777777" w:rsidR="00532AB9" w:rsidRPr="00532AB9" w:rsidRDefault="00532AB9" w:rsidP="00532AB9">
      <w:pPr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>2.事業完了　　　年　　月　　日</w:t>
      </w:r>
    </w:p>
    <w:p w14:paraId="27F25C0E" w14:textId="77777777" w:rsidR="00532AB9" w:rsidRPr="00532AB9" w:rsidRDefault="00532AB9" w:rsidP="00532AB9">
      <w:pPr>
        <w:ind w:left="630" w:hangingChars="300" w:hanging="630"/>
        <w:rPr>
          <w:rFonts w:ascii="ＭＳ 明朝" w:eastAsia="ＭＳ 明朝" w:hAnsi="ＭＳ 明朝"/>
        </w:rPr>
      </w:pPr>
      <w:r w:rsidRPr="00532AB9">
        <w:rPr>
          <w:rFonts w:ascii="ＭＳ 明朝" w:eastAsia="ＭＳ 明朝" w:hAnsi="ＭＳ 明朝" w:hint="eastAsia"/>
        </w:rPr>
        <w:t xml:space="preserve">　　　</w:t>
      </w:r>
    </w:p>
    <w:p w14:paraId="17C25BA2" w14:textId="6D7082CC" w:rsidR="00532AB9" w:rsidRPr="00532AB9" w:rsidRDefault="00B928C9" w:rsidP="00532AB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（注）その他参考となる資料を添付すること。</w:t>
      </w:r>
    </w:p>
    <w:sectPr w:rsidR="00532AB9" w:rsidRPr="00532AB9" w:rsidSect="00FB7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82AF" w14:textId="77777777" w:rsidR="009E610F" w:rsidRDefault="009E610F" w:rsidP="00D25852">
      <w:r>
        <w:separator/>
      </w:r>
    </w:p>
  </w:endnote>
  <w:endnote w:type="continuationSeparator" w:id="0">
    <w:p w14:paraId="064B7673" w14:textId="77777777" w:rsidR="009E610F" w:rsidRDefault="009E610F" w:rsidP="00D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9998" w14:textId="77777777" w:rsidR="009E610F" w:rsidRDefault="009E610F" w:rsidP="00D25852">
      <w:r>
        <w:separator/>
      </w:r>
    </w:p>
  </w:footnote>
  <w:footnote w:type="continuationSeparator" w:id="0">
    <w:p w14:paraId="50BD18D2" w14:textId="77777777" w:rsidR="009E610F" w:rsidRDefault="009E610F" w:rsidP="00D2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B9"/>
    <w:rsid w:val="00004802"/>
    <w:rsid w:val="00336E48"/>
    <w:rsid w:val="003B7D2A"/>
    <w:rsid w:val="00492C10"/>
    <w:rsid w:val="00532AB9"/>
    <w:rsid w:val="00726341"/>
    <w:rsid w:val="00840D79"/>
    <w:rsid w:val="0095206F"/>
    <w:rsid w:val="009804C0"/>
    <w:rsid w:val="009E610F"/>
    <w:rsid w:val="00A643DA"/>
    <w:rsid w:val="00A94A4A"/>
    <w:rsid w:val="00B3522A"/>
    <w:rsid w:val="00B53AE2"/>
    <w:rsid w:val="00B928C9"/>
    <w:rsid w:val="00C7400C"/>
    <w:rsid w:val="00D25852"/>
    <w:rsid w:val="00ED0DC0"/>
    <w:rsid w:val="00F41373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EDAC3"/>
  <w15:chartTrackingRefBased/>
  <w15:docId w15:val="{60D55675-2E5F-474A-82C7-E45B8755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852"/>
  </w:style>
  <w:style w:type="paragraph" w:styleId="a6">
    <w:name w:val="footer"/>
    <w:basedOn w:val="a"/>
    <w:link w:val="a7"/>
    <w:uiPriority w:val="99"/>
    <w:unhideWhenUsed/>
    <w:rsid w:val="00D2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16</cp:revision>
  <dcterms:created xsi:type="dcterms:W3CDTF">2021-05-18T10:27:00Z</dcterms:created>
  <dcterms:modified xsi:type="dcterms:W3CDTF">2023-11-08T02:53:00Z</dcterms:modified>
</cp:coreProperties>
</file>