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3503" w14:textId="7B8BEACA" w:rsidR="00B20A32" w:rsidRDefault="00B20A32" w:rsidP="00B20A32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5</w:t>
      </w:r>
      <w:r w:rsidRPr="00B20A32">
        <w:rPr>
          <w:rFonts w:hint="eastAsia"/>
          <w:b/>
          <w:bCs/>
        </w:rPr>
        <w:t>号〉　開示決定等期限特例延長通知書</w:t>
      </w:r>
    </w:p>
    <w:p w14:paraId="20088564" w14:textId="50F2269C" w:rsidR="00B20A32" w:rsidRPr="002B203D" w:rsidRDefault="002B203D" w:rsidP="002B203D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2B203D">
        <w:rPr>
          <w:rFonts w:hint="eastAsia"/>
        </w:rPr>
        <w:t>国議第</w:t>
      </w:r>
      <w:r>
        <w:rPr>
          <w:rFonts w:hint="eastAsia"/>
        </w:rPr>
        <w:t xml:space="preserve">　　</w:t>
      </w:r>
      <w:r w:rsidRPr="002B203D">
        <w:rPr>
          <w:rFonts w:hint="eastAsia"/>
        </w:rPr>
        <w:t xml:space="preserve">号　　　　　　　　　　　　　　　　　　　　　　　　　　　　　　　　　　　　　　　　　　　　　　　　</w:t>
      </w:r>
    </w:p>
    <w:p w14:paraId="01F203E1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rPr>
          <w:rFonts w:hint="eastAsia"/>
        </w:rPr>
        <w:t xml:space="preserve">　</w:t>
      </w:r>
      <w:r w:rsidRPr="00B20A32">
        <w:t xml:space="preserve"> </w:t>
      </w:r>
      <w:r w:rsidRPr="00B20A32">
        <w:t>日</w:t>
      </w:r>
    </w:p>
    <w:p w14:paraId="3C8B8B35" w14:textId="77777777" w:rsidR="00B20A32" w:rsidRPr="00B20A32" w:rsidRDefault="00B20A32" w:rsidP="00B20A32">
      <w:pPr>
        <w:widowControl/>
        <w:jc w:val="left"/>
      </w:pPr>
    </w:p>
    <w:p w14:paraId="50683A23" w14:textId="77777777" w:rsidR="00B20A32" w:rsidRPr="00B20A32" w:rsidRDefault="00B20A32" w:rsidP="00B20A32">
      <w:pPr>
        <w:widowControl/>
        <w:ind w:firstLineChars="100" w:firstLine="208"/>
        <w:jc w:val="left"/>
      </w:pPr>
      <w:r w:rsidRPr="00B20A32">
        <w:rPr>
          <w:rFonts w:hint="eastAsia"/>
        </w:rPr>
        <w:t>（開示請求者）</w:t>
      </w:r>
      <w:r w:rsidRPr="00B20A32">
        <w:t xml:space="preserve"> </w:t>
      </w:r>
      <w:r w:rsidRPr="00B20A32">
        <w:t>様</w:t>
      </w:r>
    </w:p>
    <w:p w14:paraId="5EF46A01" w14:textId="77777777" w:rsidR="002B203D" w:rsidRDefault="002B203D" w:rsidP="002B203D">
      <w:pPr>
        <w:widowControl/>
        <w:wordWrap w:val="0"/>
        <w:ind w:right="832"/>
      </w:pPr>
    </w:p>
    <w:p w14:paraId="792ECF4D" w14:textId="3D0A7C38" w:rsidR="00B20A32" w:rsidRPr="00B20A32" w:rsidRDefault="002B203D" w:rsidP="002B203D">
      <w:pPr>
        <w:widowControl/>
        <w:wordWrap w:val="0"/>
        <w:ind w:right="832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国頭村議会議長</w:t>
      </w:r>
      <w:r w:rsidR="00B20A32" w:rsidRPr="00B20A32">
        <w:rPr>
          <w:rFonts w:hint="eastAsia"/>
        </w:rPr>
        <w:t xml:space="preserve">　</w:t>
      </w:r>
    </w:p>
    <w:p w14:paraId="13D3AF51" w14:textId="77777777" w:rsidR="00B20A32" w:rsidRPr="00B20A32" w:rsidRDefault="00B20A32" w:rsidP="00B20A32">
      <w:pPr>
        <w:widowControl/>
        <w:jc w:val="right"/>
      </w:pPr>
    </w:p>
    <w:p w14:paraId="3AF97118" w14:textId="503E56D3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開示決定等期限特例延長通知書</w:t>
      </w:r>
    </w:p>
    <w:p w14:paraId="0E74882E" w14:textId="77777777" w:rsidR="00B20A32" w:rsidRPr="00B20A32" w:rsidRDefault="00B20A32" w:rsidP="00B20A32">
      <w:pPr>
        <w:widowControl/>
        <w:jc w:val="left"/>
      </w:pPr>
    </w:p>
    <w:p w14:paraId="2798F3C0" w14:textId="798461B6" w:rsidR="00B20A32" w:rsidRPr="00B20A32" w:rsidRDefault="00B20A32" w:rsidP="00B20A32">
      <w:pPr>
        <w:widowControl/>
        <w:ind w:firstLineChars="400" w:firstLine="871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で開示請求のあった保有個人情報については、</w:t>
      </w:r>
      <w:r w:rsidR="002B203D">
        <w:rPr>
          <w:rFonts w:hint="eastAsia"/>
          <w:sz w:val="22"/>
        </w:rPr>
        <w:t>国頭村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>報の保護に関する条例（令和</w:t>
      </w:r>
      <w:r w:rsidR="002B203D">
        <w:rPr>
          <w:rFonts w:hint="eastAsia"/>
          <w:sz w:val="22"/>
        </w:rPr>
        <w:t>５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２６</w:t>
      </w:r>
      <w:r w:rsidRPr="00B20A32">
        <w:rPr>
          <w:sz w:val="22"/>
        </w:rPr>
        <w:t>条</w:t>
      </w:r>
      <w:r w:rsidR="00A5569F" w:rsidRPr="002B203D">
        <w:rPr>
          <w:rFonts w:hint="eastAsia"/>
          <w:sz w:val="22"/>
        </w:rPr>
        <w:t>第１項</w:t>
      </w:r>
      <w:r w:rsidRPr="00B20A32">
        <w:rPr>
          <w:sz w:val="22"/>
        </w:rPr>
        <w:t>の規定により、</w:t>
      </w:r>
      <w:r w:rsidRPr="00B20A32">
        <w:rPr>
          <w:rFonts w:hint="eastAsia"/>
          <w:sz w:val="22"/>
        </w:rPr>
        <w:t>次</w:t>
      </w:r>
      <w:r w:rsidRPr="00B20A32">
        <w:rPr>
          <w:sz w:val="22"/>
        </w:rPr>
        <w:t>のとお</w:t>
      </w:r>
      <w:r w:rsidRPr="00B20A32">
        <w:rPr>
          <w:rFonts w:hint="eastAsia"/>
          <w:sz w:val="22"/>
        </w:rPr>
        <w:t>り開示決定等の期限を延長することとしましたので通知します。</w:t>
      </w:r>
    </w:p>
    <w:p w14:paraId="31CBD894" w14:textId="77777777" w:rsidR="00B20A32" w:rsidRPr="00B20A32" w:rsidRDefault="00B20A32" w:rsidP="00B20A32">
      <w:pPr>
        <w:widowControl/>
        <w:ind w:firstLineChars="200" w:firstLine="416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20A32" w:rsidRPr="00B20A32" w14:paraId="407ABEB7" w14:textId="77777777" w:rsidTr="004B783D">
        <w:tc>
          <w:tcPr>
            <w:tcW w:w="2405" w:type="dxa"/>
            <w:vAlign w:val="center"/>
          </w:tcPr>
          <w:p w14:paraId="744078B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6863BAE0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051EC8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4CF297AF" w14:textId="77777777" w:rsidTr="004B783D">
        <w:trPr>
          <w:trHeight w:val="1954"/>
        </w:trPr>
        <w:tc>
          <w:tcPr>
            <w:tcW w:w="2405" w:type="dxa"/>
            <w:vAlign w:val="center"/>
          </w:tcPr>
          <w:p w14:paraId="0F210EEA" w14:textId="1501E0DE" w:rsidR="00B20A32" w:rsidRPr="00B20A32" w:rsidRDefault="004C7DEE" w:rsidP="00A5569F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条例第２６条</w:t>
            </w:r>
            <w:r w:rsidR="00A5569F" w:rsidRPr="002B203D">
              <w:rPr>
                <w:rFonts w:hint="eastAsia"/>
                <w:szCs w:val="21"/>
              </w:rPr>
              <w:t>第１項</w:t>
            </w:r>
            <w:r w:rsidR="00B20A32" w:rsidRPr="00B20A32">
              <w:t>の規定（開示</w:t>
            </w:r>
            <w:r w:rsidR="00B20A32" w:rsidRPr="00B20A32">
              <w:rPr>
                <w:rFonts w:hint="eastAsia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0245DB16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5A06BEE5" w14:textId="77777777" w:rsidTr="004B783D">
        <w:trPr>
          <w:trHeight w:val="1260"/>
        </w:trPr>
        <w:tc>
          <w:tcPr>
            <w:tcW w:w="2405" w:type="dxa"/>
            <w:vAlign w:val="center"/>
          </w:tcPr>
          <w:p w14:paraId="11B1F35D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残りの保有個人情報に</w:t>
            </w:r>
          </w:p>
          <w:p w14:paraId="72D1F8A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ついて開示決定等を</w:t>
            </w:r>
            <w:proofErr w:type="gramStart"/>
            <w:r w:rsidRPr="00B20A32">
              <w:rPr>
                <w:rFonts w:hint="eastAsia"/>
              </w:rPr>
              <w:t>す</w:t>
            </w:r>
            <w:proofErr w:type="gramEnd"/>
          </w:p>
          <w:p w14:paraId="7C3CC52E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る期限</w:t>
            </w:r>
          </w:p>
        </w:tc>
        <w:tc>
          <w:tcPr>
            <w:tcW w:w="7223" w:type="dxa"/>
            <w:vAlign w:val="center"/>
          </w:tcPr>
          <w:p w14:paraId="42655DA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　</w:t>
            </w:r>
            <w:r w:rsidRPr="00B20A32"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日までに可能な部分について開示決定等を</w:t>
            </w:r>
            <w:r w:rsidRPr="00B20A32">
              <w:rPr>
                <w:rFonts w:hint="eastAsia"/>
              </w:rPr>
              <w:t>行い、残りの部分については、次に掲載する期限までに開示決定等を行う予定です。）</w:t>
            </w:r>
          </w:p>
          <w:p w14:paraId="45C60DA8" w14:textId="77777777" w:rsidR="00B20A32" w:rsidRPr="00B20A32" w:rsidRDefault="00B20A32" w:rsidP="00B20A32">
            <w:pPr>
              <w:widowControl/>
              <w:ind w:firstLineChars="500" w:firstLine="1039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4FD6415D" w14:textId="77777777" w:rsidR="00B20A32" w:rsidRPr="00B20A32" w:rsidRDefault="00B20A32" w:rsidP="00B20A32">
      <w:pPr>
        <w:widowControl/>
        <w:ind w:firstLineChars="135" w:firstLine="281"/>
        <w:jc w:val="left"/>
      </w:pPr>
    </w:p>
    <w:p w14:paraId="69967562" w14:textId="77777777" w:rsidR="00B20A32" w:rsidRPr="00B20A32" w:rsidRDefault="00B20A32" w:rsidP="00B20A32">
      <w:pPr>
        <w:widowControl/>
        <w:ind w:firstLineChars="200" w:firstLine="416"/>
        <w:jc w:val="left"/>
      </w:pPr>
      <w:r w:rsidRPr="00B20A32">
        <w:rPr>
          <w:rFonts w:hint="eastAsia"/>
        </w:rPr>
        <w:t xml:space="preserve">　　　　　　　　　　　　　　　　　　　</w:t>
      </w:r>
    </w:p>
    <w:p w14:paraId="4C222052" w14:textId="77777777" w:rsidR="00B20A32" w:rsidRPr="00B20A32" w:rsidRDefault="00B20A32" w:rsidP="00B20A32">
      <w:pPr>
        <w:widowControl/>
        <w:jc w:val="left"/>
      </w:pPr>
    </w:p>
    <w:p w14:paraId="543EBCF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05E3F4AD" w14:textId="384224A0" w:rsidR="00B20A32" w:rsidRPr="00B20A32" w:rsidRDefault="002B203D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152E3305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2867F3B3" w14:textId="41A002DD" w:rsidR="00B20A32" w:rsidRPr="00A5569F" w:rsidRDefault="00B20A32" w:rsidP="00B20A32">
      <w:pPr>
        <w:widowControl/>
        <w:ind w:firstLineChars="3307" w:firstLine="6874"/>
        <w:jc w:val="left"/>
        <w:rPr>
          <w:rFonts w:ascii="BIZ UD明朝 Medium" w:eastAsia="BIZ UD明朝 Medium" w:hAnsi="BIZ UD明朝 Medium"/>
        </w:rPr>
      </w:pPr>
      <w:r w:rsidRPr="00A5569F">
        <w:rPr>
          <w:rFonts w:ascii="BIZ UD明朝 Medium" w:eastAsia="BIZ UD明朝 Medium" w:hAnsi="BIZ UD明朝 Medium" w:hint="eastAsia"/>
        </w:rPr>
        <w:t>(</w:t>
      </w:r>
      <w:r w:rsidR="008C0D6F" w:rsidRPr="00A5569F">
        <w:rPr>
          <w:rFonts w:ascii="BIZ UD明朝 Medium" w:eastAsia="BIZ UD明朝 Medium" w:hAnsi="BIZ UD明朝 Medium" w:hint="eastAsia"/>
        </w:rPr>
        <w:t>電話</w:t>
      </w:r>
      <w:r w:rsidRPr="00A5569F">
        <w:rPr>
          <w:rFonts w:ascii="BIZ UD明朝 Medium" w:eastAsia="BIZ UD明朝 Medium" w:hAnsi="BIZ UD明朝 Medium" w:hint="eastAsia"/>
        </w:rPr>
        <w:t>)</w:t>
      </w:r>
      <w:r w:rsidR="002B203D" w:rsidRPr="002B203D">
        <w:rPr>
          <w:rFonts w:ascii="BIZ UDP明朝 Medium" w:hAnsi="BIZ UDP明朝 Medium"/>
        </w:rPr>
        <w:t>0980-41-5203</w:t>
      </w:r>
    </w:p>
    <w:p w14:paraId="36FCEC4D" w14:textId="54953794" w:rsidR="00B20A32" w:rsidRPr="00B20A32" w:rsidRDefault="00B20A32" w:rsidP="00B20A32">
      <w:pPr>
        <w:widowControl/>
        <w:jc w:val="left"/>
      </w:pPr>
      <w:bookmarkStart w:id="0" w:name="_GoBack"/>
      <w:bookmarkEnd w:id="0"/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636E" w14:textId="77777777" w:rsidR="00121F04" w:rsidRDefault="00121F04" w:rsidP="006D2EA7">
      <w:r>
        <w:separator/>
      </w:r>
    </w:p>
  </w:endnote>
  <w:endnote w:type="continuationSeparator" w:id="0">
    <w:p w14:paraId="161621F4" w14:textId="77777777" w:rsidR="00121F04" w:rsidRDefault="00121F0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F10A" w14:textId="77777777" w:rsidR="00121F04" w:rsidRDefault="00121F04" w:rsidP="006D2EA7">
      <w:r>
        <w:separator/>
      </w:r>
    </w:p>
  </w:footnote>
  <w:footnote w:type="continuationSeparator" w:id="0">
    <w:p w14:paraId="3A242968" w14:textId="77777777" w:rsidR="00121F04" w:rsidRDefault="00121F0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21F04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5B49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3827-3C14-4264-AE9B-8F559042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25</cp:revision>
  <cp:lastPrinted>2023-03-02T00:55:00Z</cp:lastPrinted>
  <dcterms:created xsi:type="dcterms:W3CDTF">2022-11-24T00:41:00Z</dcterms:created>
  <dcterms:modified xsi:type="dcterms:W3CDTF">2023-03-23T00:33:00Z</dcterms:modified>
</cp:coreProperties>
</file>