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DC4" w:rsidRPr="005C3DF9" w:rsidRDefault="000F1DC4" w:rsidP="00AE0A42">
      <w:pPr>
        <w:rPr>
          <w:rFonts w:ascii="ＭＳ 明朝" w:hAnsi="ＭＳ 明朝"/>
          <w:sz w:val="24"/>
          <w:szCs w:val="24"/>
        </w:rPr>
      </w:pPr>
      <w:r w:rsidRPr="005C3DF9">
        <w:rPr>
          <w:rFonts w:ascii="ＭＳ 明朝" w:hAnsi="ＭＳ 明朝" w:hint="eastAsia"/>
          <w:sz w:val="24"/>
          <w:szCs w:val="24"/>
        </w:rPr>
        <w:t>別記（第２条関係）</w:t>
      </w:r>
    </w:p>
    <w:p w:rsidR="000F1DC4" w:rsidRPr="005C3DF9" w:rsidRDefault="000F1DC4" w:rsidP="000F1DC4">
      <w:pPr>
        <w:ind w:firstLineChars="100" w:firstLine="240"/>
        <w:rPr>
          <w:rFonts w:ascii="ＭＳ 明朝" w:hAnsi="ＭＳ 明朝"/>
          <w:sz w:val="24"/>
          <w:szCs w:val="24"/>
        </w:rPr>
      </w:pPr>
    </w:p>
    <w:p w:rsidR="000F1DC4" w:rsidRPr="005C3DF9" w:rsidRDefault="000F1DC4" w:rsidP="00AE0A42">
      <w:pPr>
        <w:rPr>
          <w:rFonts w:ascii="ＭＳ 明朝" w:hAnsi="ＭＳ 明朝"/>
          <w:sz w:val="24"/>
          <w:szCs w:val="24"/>
        </w:rPr>
      </w:pPr>
      <w:r w:rsidRPr="005C3DF9">
        <w:rPr>
          <w:rFonts w:ascii="ＭＳ 明朝" w:hAnsi="ＭＳ 明朝" w:hint="eastAsia"/>
          <w:sz w:val="24"/>
          <w:szCs w:val="24"/>
        </w:rPr>
        <w:t>第１　支給対象者</w:t>
      </w:r>
    </w:p>
    <w:p w:rsidR="00507311" w:rsidRPr="005C3DF9" w:rsidRDefault="000F1DC4" w:rsidP="009533DC">
      <w:pPr>
        <w:ind w:leftChars="100" w:left="450" w:hangingChars="100" w:hanging="240"/>
        <w:rPr>
          <w:rFonts w:ascii="ＭＳ 明朝" w:hAnsi="ＭＳ 明朝"/>
          <w:sz w:val="24"/>
          <w:szCs w:val="24"/>
        </w:rPr>
      </w:pPr>
      <w:r w:rsidRPr="005C3DF9">
        <w:rPr>
          <w:rFonts w:ascii="ＭＳ 明朝" w:hAnsi="ＭＳ 明朝" w:hint="eastAsia"/>
          <w:sz w:val="24"/>
          <w:szCs w:val="24"/>
        </w:rPr>
        <w:t xml:space="preserve">１　</w:t>
      </w:r>
      <w:r w:rsidR="00A82897" w:rsidRPr="00A82897">
        <w:rPr>
          <w:rFonts w:ascii="ＭＳ 明朝" w:hAnsi="ＭＳ 明朝" w:hint="eastAsia"/>
          <w:sz w:val="24"/>
          <w:szCs w:val="24"/>
        </w:rPr>
        <w:t>子育て世帯等臨時特別支援事業（</w:t>
      </w:r>
      <w:r w:rsidR="00751FEF">
        <w:rPr>
          <w:rFonts w:ascii="ＭＳ 明朝" w:hAnsi="ＭＳ 明朝" w:hint="eastAsia"/>
          <w:sz w:val="24"/>
          <w:szCs w:val="24"/>
        </w:rPr>
        <w:t>一括</w:t>
      </w:r>
      <w:r w:rsidR="00A82897" w:rsidRPr="00A82897">
        <w:rPr>
          <w:rFonts w:ascii="ＭＳ 明朝" w:hAnsi="ＭＳ 明朝" w:hint="eastAsia"/>
          <w:sz w:val="24"/>
          <w:szCs w:val="24"/>
        </w:rPr>
        <w:t>給付金）</w:t>
      </w:r>
      <w:r w:rsidRPr="005C3DF9">
        <w:rPr>
          <w:rFonts w:ascii="ＭＳ 明朝" w:hAnsi="ＭＳ 明朝" w:hint="eastAsia"/>
          <w:sz w:val="24"/>
          <w:szCs w:val="24"/>
        </w:rPr>
        <w:t>（以下「</w:t>
      </w:r>
      <w:r w:rsidRPr="007D7B12">
        <w:rPr>
          <w:rFonts w:ascii="ＭＳ 明朝" w:hAnsi="ＭＳ 明朝" w:hint="eastAsia"/>
          <w:sz w:val="24"/>
          <w:szCs w:val="24"/>
        </w:rPr>
        <w:t>子育て特別給付金</w:t>
      </w:r>
      <w:r w:rsidRPr="005C3DF9">
        <w:rPr>
          <w:rFonts w:ascii="ＭＳ 明朝" w:hAnsi="ＭＳ 明朝" w:hint="eastAsia"/>
          <w:sz w:val="24"/>
          <w:szCs w:val="24"/>
        </w:rPr>
        <w:t>」という。）は、令和</w:t>
      </w:r>
      <w:r w:rsidR="000F78FF" w:rsidRPr="005C3DF9">
        <w:rPr>
          <w:rFonts w:ascii="ＭＳ 明朝" w:hAnsi="ＭＳ 明朝" w:hint="eastAsia"/>
          <w:sz w:val="24"/>
          <w:szCs w:val="24"/>
        </w:rPr>
        <w:t>３</w:t>
      </w:r>
      <w:r w:rsidRPr="005C3DF9">
        <w:rPr>
          <w:rFonts w:ascii="ＭＳ 明朝" w:hAnsi="ＭＳ 明朝" w:hint="eastAsia"/>
          <w:sz w:val="24"/>
          <w:szCs w:val="24"/>
        </w:rPr>
        <w:t>年</w:t>
      </w:r>
      <w:r w:rsidR="00DD626B" w:rsidRPr="005C3DF9">
        <w:rPr>
          <w:rFonts w:ascii="ＭＳ 明朝" w:hAnsi="ＭＳ 明朝" w:hint="eastAsia"/>
          <w:sz w:val="24"/>
          <w:szCs w:val="24"/>
        </w:rPr>
        <w:t>９</w:t>
      </w:r>
      <w:r w:rsidRPr="005C3DF9">
        <w:rPr>
          <w:rFonts w:ascii="ＭＳ 明朝" w:hAnsi="ＭＳ 明朝" w:hint="eastAsia"/>
          <w:sz w:val="24"/>
          <w:szCs w:val="24"/>
        </w:rPr>
        <w:t>月分の</w:t>
      </w:r>
      <w:r w:rsidR="00351DA0" w:rsidRPr="00BD4E87">
        <w:rPr>
          <w:rFonts w:ascii="ＭＳ 明朝" w:hAnsi="ＭＳ 明朝" w:hint="eastAsia"/>
          <w:sz w:val="24"/>
          <w:szCs w:val="24"/>
        </w:rPr>
        <w:t>児童手当</w:t>
      </w:r>
      <w:r w:rsidRPr="005C3DF9">
        <w:rPr>
          <w:rFonts w:ascii="ＭＳ 明朝" w:hAnsi="ＭＳ 明朝" w:hint="eastAsia"/>
          <w:sz w:val="24"/>
          <w:szCs w:val="24"/>
        </w:rPr>
        <w:t>法による児童手当（以下「児童手当」という。）の受給者</w:t>
      </w:r>
      <w:r w:rsidR="00D63468" w:rsidRPr="005C3DF9">
        <w:rPr>
          <w:rFonts w:ascii="ＭＳ 明朝" w:hAnsi="ＭＳ 明朝" w:hint="eastAsia"/>
          <w:sz w:val="24"/>
          <w:szCs w:val="24"/>
        </w:rPr>
        <w:t>（法</w:t>
      </w:r>
      <w:r w:rsidRPr="005C3DF9">
        <w:rPr>
          <w:rFonts w:ascii="ＭＳ 明朝" w:hAnsi="ＭＳ 明朝" w:hint="eastAsia"/>
          <w:sz w:val="24"/>
          <w:szCs w:val="24"/>
        </w:rPr>
        <w:t>附則第２条第１項の給付の受給者を除く。</w:t>
      </w:r>
      <w:r w:rsidR="00D63468" w:rsidRPr="005C3DF9">
        <w:rPr>
          <w:rFonts w:ascii="ＭＳ 明朝" w:hAnsi="ＭＳ 明朝" w:hint="eastAsia"/>
          <w:sz w:val="24"/>
          <w:szCs w:val="24"/>
        </w:rPr>
        <w:t>）</w:t>
      </w:r>
      <w:r w:rsidR="001B27A5" w:rsidRPr="005C3DF9">
        <w:rPr>
          <w:rFonts w:ascii="ＭＳ 明朝" w:hAnsi="ＭＳ 明朝" w:hint="eastAsia"/>
          <w:sz w:val="24"/>
          <w:szCs w:val="24"/>
        </w:rPr>
        <w:t>、高校生を養育している者であって児童手当の本則給付相当の受給者である者並びにそれに準ずる者（施設設置者等を含む。）及び令和４年</w:t>
      </w:r>
      <w:r w:rsidR="007E10D9" w:rsidRPr="005C3DF9">
        <w:rPr>
          <w:rFonts w:ascii="ＭＳ 明朝" w:hAnsi="ＭＳ 明朝" w:hint="eastAsia"/>
          <w:sz w:val="24"/>
          <w:szCs w:val="24"/>
        </w:rPr>
        <w:t>３</w:t>
      </w:r>
      <w:r w:rsidR="001B27A5" w:rsidRPr="005C3DF9">
        <w:rPr>
          <w:rFonts w:ascii="ＭＳ 明朝" w:hAnsi="ＭＳ 明朝" w:hint="eastAsia"/>
          <w:sz w:val="24"/>
          <w:szCs w:val="24"/>
        </w:rPr>
        <w:t>月31日までに出生した新生児の児童手当受給者</w:t>
      </w:r>
      <w:r w:rsidR="009533DC" w:rsidRPr="005C3DF9">
        <w:rPr>
          <w:rFonts w:ascii="ＭＳ 明朝" w:hAnsi="ＭＳ 明朝" w:hint="eastAsia"/>
          <w:sz w:val="24"/>
          <w:szCs w:val="24"/>
        </w:rPr>
        <w:t>（法附則第２条第１項の給付の受給者を除く。）</w:t>
      </w:r>
      <w:r w:rsidR="00507311" w:rsidRPr="005C3DF9">
        <w:rPr>
          <w:rFonts w:ascii="ＭＳ 明朝" w:hAnsi="ＭＳ 明朝" w:hint="eastAsia"/>
          <w:sz w:val="24"/>
          <w:szCs w:val="24"/>
        </w:rPr>
        <w:t>については、</w:t>
      </w:r>
      <w:r w:rsidR="00926C18" w:rsidRPr="007D7B12">
        <w:rPr>
          <w:rFonts w:ascii="ＭＳ 明朝" w:hAnsi="ＭＳ 明朝" w:hint="eastAsia"/>
          <w:sz w:val="24"/>
          <w:szCs w:val="24"/>
        </w:rPr>
        <w:t>子育て</w:t>
      </w:r>
      <w:r w:rsidR="00FC71FD" w:rsidRPr="007D7B12">
        <w:rPr>
          <w:rFonts w:ascii="ＭＳ 明朝" w:hAnsi="ＭＳ 明朝" w:hint="eastAsia"/>
          <w:sz w:val="24"/>
          <w:szCs w:val="24"/>
        </w:rPr>
        <w:t>特別</w:t>
      </w:r>
      <w:r w:rsidR="0051196B" w:rsidRPr="007D7B12">
        <w:rPr>
          <w:rFonts w:ascii="ＭＳ 明朝" w:hAnsi="ＭＳ 明朝" w:hint="eastAsia"/>
          <w:sz w:val="24"/>
          <w:szCs w:val="24"/>
        </w:rPr>
        <w:t>給付金</w:t>
      </w:r>
      <w:r w:rsidR="00FC71FD" w:rsidRPr="005C3DF9">
        <w:rPr>
          <w:rFonts w:ascii="ＭＳ 明朝" w:hAnsi="ＭＳ 明朝" w:hint="eastAsia"/>
          <w:sz w:val="24"/>
          <w:szCs w:val="24"/>
        </w:rPr>
        <w:t>を</w:t>
      </w:r>
      <w:r w:rsidR="008A29AE" w:rsidRPr="005C3DF9">
        <w:rPr>
          <w:rFonts w:ascii="ＭＳ 明朝" w:hAnsi="ＭＳ 明朝" w:hint="eastAsia"/>
          <w:sz w:val="24"/>
          <w:szCs w:val="24"/>
        </w:rPr>
        <w:t>支給する。</w:t>
      </w:r>
    </w:p>
    <w:p w:rsidR="000F1DC4" w:rsidRPr="00926C18" w:rsidRDefault="000F1DC4" w:rsidP="000F1DC4">
      <w:pPr>
        <w:ind w:firstLineChars="100" w:firstLine="240"/>
        <w:rPr>
          <w:rFonts w:ascii="ＭＳ 明朝" w:hAnsi="ＭＳ 明朝"/>
          <w:sz w:val="24"/>
          <w:szCs w:val="24"/>
        </w:rPr>
      </w:pPr>
    </w:p>
    <w:p w:rsidR="000F1DC4" w:rsidRPr="005C3DF9" w:rsidRDefault="000F1DC4" w:rsidP="00C243C3">
      <w:pPr>
        <w:ind w:leftChars="100" w:left="450" w:hangingChars="100" w:hanging="240"/>
        <w:rPr>
          <w:rFonts w:ascii="ＭＳ 明朝" w:hAnsi="ＭＳ 明朝"/>
          <w:sz w:val="24"/>
          <w:szCs w:val="24"/>
        </w:rPr>
      </w:pPr>
      <w:r w:rsidRPr="005C3DF9">
        <w:rPr>
          <w:rFonts w:ascii="ＭＳ 明朝" w:hAnsi="ＭＳ 明朝" w:hint="eastAsia"/>
          <w:sz w:val="24"/>
          <w:szCs w:val="24"/>
        </w:rPr>
        <w:t>２　１の規定にかかわらず、</w:t>
      </w:r>
      <w:r w:rsidRPr="007D7B12">
        <w:rPr>
          <w:rFonts w:ascii="ＭＳ 明朝" w:hAnsi="ＭＳ 明朝" w:hint="eastAsia"/>
          <w:sz w:val="24"/>
          <w:szCs w:val="24"/>
        </w:rPr>
        <w:t>子育て特別給付金</w:t>
      </w:r>
      <w:r w:rsidRPr="005C3DF9">
        <w:rPr>
          <w:rFonts w:ascii="ＭＳ 明朝" w:hAnsi="ＭＳ 明朝" w:hint="eastAsia"/>
          <w:sz w:val="24"/>
          <w:szCs w:val="24"/>
        </w:rPr>
        <w:t>は、次の表の左欄に掲げる場合について、それぞれ同表の右欄に掲げる者に対して支給する。ただし、既に１に規定する者（以下「受給者等」という。）に対して</w:t>
      </w:r>
      <w:r w:rsidRPr="007D7B12">
        <w:rPr>
          <w:rFonts w:ascii="ＭＳ 明朝" w:hAnsi="ＭＳ 明朝" w:hint="eastAsia"/>
          <w:sz w:val="24"/>
          <w:szCs w:val="24"/>
        </w:rPr>
        <w:t>子育て特別給付金</w:t>
      </w:r>
      <w:r w:rsidRPr="005C3DF9">
        <w:rPr>
          <w:rFonts w:ascii="ＭＳ 明朝" w:hAnsi="ＭＳ 明朝" w:hint="eastAsia"/>
          <w:sz w:val="24"/>
          <w:szCs w:val="24"/>
        </w:rPr>
        <w:t>の支給が決定されている場合には、この限りでない。</w:t>
      </w:r>
    </w:p>
    <w:tbl>
      <w:tblPr>
        <w:tblStyle w:val="af1"/>
        <w:tblW w:w="0" w:type="auto"/>
        <w:tblInd w:w="450" w:type="dxa"/>
        <w:tblLook w:val="04A0" w:firstRow="1" w:lastRow="0" w:firstColumn="1" w:lastColumn="0" w:noHBand="0" w:noVBand="1"/>
      </w:tblPr>
      <w:tblGrid>
        <w:gridCol w:w="5031"/>
        <w:gridCol w:w="3579"/>
      </w:tblGrid>
      <w:tr w:rsidR="005C3DF9" w:rsidRPr="005C3DF9" w:rsidTr="00AE0A42">
        <w:tc>
          <w:tcPr>
            <w:tcW w:w="5499" w:type="dxa"/>
          </w:tcPr>
          <w:p w:rsidR="00AE0A42" w:rsidRPr="005C3DF9" w:rsidRDefault="00AE0A42" w:rsidP="0073074E">
            <w:pPr>
              <w:ind w:left="240" w:hangingChars="100" w:hanging="240"/>
              <w:rPr>
                <w:rFonts w:ascii="ＭＳ 明朝" w:hAnsi="ＭＳ 明朝"/>
                <w:sz w:val="24"/>
                <w:szCs w:val="24"/>
              </w:rPr>
            </w:pPr>
            <w:r w:rsidRPr="005C3DF9">
              <w:rPr>
                <w:rFonts w:ascii="ＭＳ 明朝" w:hAnsi="ＭＳ 明朝" w:hint="eastAsia"/>
                <w:sz w:val="24"/>
                <w:szCs w:val="24"/>
              </w:rPr>
              <w:t xml:space="preserve">①　</w:t>
            </w:r>
            <w:r w:rsidR="0073074E">
              <w:rPr>
                <w:rFonts w:ascii="ＭＳ 明朝" w:hAnsi="ＭＳ 明朝" w:hint="eastAsia"/>
                <w:sz w:val="24"/>
                <w:szCs w:val="24"/>
              </w:rPr>
              <w:t>令和３年９月30日</w:t>
            </w:r>
            <w:r w:rsidR="008F3975">
              <w:rPr>
                <w:rFonts w:ascii="ＭＳ 明朝" w:hAnsi="ＭＳ 明朝" w:hint="eastAsia"/>
                <w:sz w:val="24"/>
                <w:szCs w:val="24"/>
              </w:rPr>
              <w:t>の</w:t>
            </w:r>
            <w:r w:rsidR="002100BB" w:rsidRPr="005C3DF9">
              <w:rPr>
                <w:rFonts w:ascii="ＭＳ 明朝" w:hAnsi="ＭＳ 明朝" w:hint="eastAsia"/>
                <w:sz w:val="24"/>
                <w:szCs w:val="24"/>
              </w:rPr>
              <w:t>基準日</w:t>
            </w:r>
            <w:r w:rsidR="0073074E">
              <w:rPr>
                <w:rFonts w:ascii="ＭＳ 明朝" w:hAnsi="ＭＳ 明朝" w:hint="eastAsia"/>
                <w:sz w:val="24"/>
                <w:szCs w:val="24"/>
              </w:rPr>
              <w:t>（以下「基準日」という。）</w:t>
            </w:r>
            <w:r w:rsidR="002100BB" w:rsidRPr="005C3DF9">
              <w:rPr>
                <w:rFonts w:ascii="ＭＳ 明朝" w:hAnsi="ＭＳ 明朝" w:hint="eastAsia"/>
                <w:sz w:val="24"/>
                <w:szCs w:val="24"/>
              </w:rPr>
              <w:t>後に受給者等が死亡した場合（この２の規定により子育て特別給付金を支給される者が、当該者に対して</w:t>
            </w:r>
            <w:r w:rsidR="002100BB" w:rsidRPr="007D7B12">
              <w:rPr>
                <w:rFonts w:ascii="ＭＳ 明朝" w:hAnsi="ＭＳ 明朝" w:hint="eastAsia"/>
                <w:sz w:val="24"/>
                <w:szCs w:val="24"/>
              </w:rPr>
              <w:t>子育て特別給付金</w:t>
            </w:r>
            <w:r w:rsidR="002100BB" w:rsidRPr="005C3DF9">
              <w:rPr>
                <w:rFonts w:ascii="ＭＳ 明朝" w:hAnsi="ＭＳ 明朝" w:hint="eastAsia"/>
                <w:sz w:val="24"/>
                <w:szCs w:val="24"/>
              </w:rPr>
              <w:t>の支給が決定されるまでの間に死亡した場合を含む。）</w:t>
            </w:r>
          </w:p>
        </w:tc>
        <w:tc>
          <w:tcPr>
            <w:tcW w:w="3905" w:type="dxa"/>
          </w:tcPr>
          <w:p w:rsidR="00AE0A42" w:rsidRPr="005C3DF9" w:rsidRDefault="0005193F" w:rsidP="00C243C3">
            <w:pPr>
              <w:rPr>
                <w:rFonts w:ascii="ＭＳ 明朝" w:hAnsi="ＭＳ 明朝"/>
                <w:sz w:val="24"/>
                <w:szCs w:val="24"/>
              </w:rPr>
            </w:pPr>
            <w:r w:rsidRPr="005C3DF9">
              <w:rPr>
                <w:rFonts w:ascii="ＭＳ 明朝" w:hAnsi="ＭＳ 明朝" w:hint="eastAsia"/>
                <w:sz w:val="24"/>
                <w:szCs w:val="24"/>
              </w:rPr>
              <w:t>左欄に掲げる者が死亡した日の属する月の翌月分の当該者に係る支給要件児童（法第４条第１項第１号に規定する支給要件児童をいう。以下同じ。）に係る児童手当の支給を受ける者又は左欄に掲げる者の死亡した日以後に高校生を養育する者その他これに準ずるものとして適当と認められる者</w:t>
            </w:r>
          </w:p>
        </w:tc>
      </w:tr>
      <w:tr w:rsidR="005C3DF9" w:rsidRPr="005C3DF9" w:rsidTr="00AE0A42">
        <w:tc>
          <w:tcPr>
            <w:tcW w:w="5499" w:type="dxa"/>
          </w:tcPr>
          <w:p w:rsidR="00AE0A42" w:rsidRPr="005C3DF9" w:rsidRDefault="00AE0A42" w:rsidP="00AE0A42">
            <w:pPr>
              <w:ind w:left="240" w:hangingChars="100" w:hanging="240"/>
              <w:rPr>
                <w:rFonts w:ascii="ＭＳ 明朝" w:hAnsi="ＭＳ 明朝"/>
                <w:sz w:val="24"/>
                <w:szCs w:val="24"/>
              </w:rPr>
            </w:pPr>
            <w:r w:rsidRPr="005C3DF9">
              <w:rPr>
                <w:rFonts w:ascii="ＭＳ 明朝" w:hAnsi="ＭＳ 明朝" w:hint="eastAsia"/>
                <w:sz w:val="24"/>
                <w:szCs w:val="24"/>
              </w:rPr>
              <w:t xml:space="preserve">②　</w:t>
            </w:r>
            <w:r w:rsidR="002100BB" w:rsidRPr="005C3DF9">
              <w:rPr>
                <w:rFonts w:ascii="ＭＳ 明朝" w:hAnsi="ＭＳ 明朝" w:hint="eastAsia"/>
                <w:sz w:val="24"/>
                <w:szCs w:val="24"/>
              </w:rPr>
              <w:t>基準日の翌日から</w:t>
            </w:r>
            <w:r w:rsidR="002100BB" w:rsidRPr="007D7B12">
              <w:rPr>
                <w:rFonts w:ascii="ＭＳ 明朝" w:hAnsi="ＭＳ 明朝" w:hint="eastAsia"/>
                <w:sz w:val="24"/>
                <w:szCs w:val="24"/>
              </w:rPr>
              <w:t>子育て特別給付金</w:t>
            </w:r>
            <w:r w:rsidR="002100BB" w:rsidRPr="005C3DF9">
              <w:rPr>
                <w:rFonts w:ascii="ＭＳ 明朝" w:hAnsi="ＭＳ 明朝" w:hint="eastAsia"/>
                <w:sz w:val="24"/>
                <w:szCs w:val="24"/>
              </w:rPr>
              <w:t>の支給が決定されるまでの間に、受給者等に係る児童が中学校修了前の施設入所等児童（同項第４号に規定する中学校修了前の施設入所等児童をいう。）若しくは里親等へ委託され又は障害児入所施設等へ入所若しくは入院している高校生（以下「高校生の施設入所等児童」という。）であることを受給者等に</w:t>
            </w:r>
            <w:r w:rsidR="002100BB" w:rsidRPr="007D7B12">
              <w:rPr>
                <w:rFonts w:ascii="ＭＳ 明朝" w:hAnsi="ＭＳ 明朝" w:hint="eastAsia"/>
                <w:sz w:val="24"/>
                <w:szCs w:val="24"/>
              </w:rPr>
              <w:t>子育て特別給付金</w:t>
            </w:r>
            <w:r w:rsidR="002100BB" w:rsidRPr="005C3DF9">
              <w:rPr>
                <w:rFonts w:ascii="ＭＳ 明朝" w:hAnsi="ＭＳ 明朝" w:hint="eastAsia"/>
                <w:sz w:val="24"/>
                <w:szCs w:val="24"/>
              </w:rPr>
              <w:t>を支給する市町村（特別区を含む。以下同じ。）が把握した場合</w:t>
            </w:r>
          </w:p>
        </w:tc>
        <w:tc>
          <w:tcPr>
            <w:tcW w:w="3905" w:type="dxa"/>
          </w:tcPr>
          <w:p w:rsidR="00AE0A42" w:rsidRPr="005C3DF9" w:rsidRDefault="002100BB" w:rsidP="00725160">
            <w:pPr>
              <w:rPr>
                <w:rFonts w:ascii="ＭＳ 明朝" w:hAnsi="ＭＳ 明朝"/>
                <w:sz w:val="24"/>
                <w:szCs w:val="24"/>
              </w:rPr>
            </w:pPr>
            <w:r w:rsidRPr="005C3DF9">
              <w:rPr>
                <w:rFonts w:ascii="ＭＳ 明朝" w:hAnsi="ＭＳ 明朝" w:hint="eastAsia"/>
                <w:sz w:val="24"/>
                <w:szCs w:val="24"/>
              </w:rPr>
              <w:t>左欄に掲げる中学校修了前の施設入所等児童又は高校生の施設入所等児童が委託されている里親等若しくは左欄に掲げる中学校修了前の施設入所等児童又は高校生の施設入所等児童が入所若しくは入院をしている障害児入所施設等の設置者（以下「施設等受給資格者」という。）</w:t>
            </w:r>
          </w:p>
        </w:tc>
      </w:tr>
      <w:tr w:rsidR="00AE0A42" w:rsidRPr="005C3DF9" w:rsidTr="00AE0A42">
        <w:tc>
          <w:tcPr>
            <w:tcW w:w="5499" w:type="dxa"/>
          </w:tcPr>
          <w:p w:rsidR="00AE0A42" w:rsidRPr="005C3DF9" w:rsidRDefault="00AE0A42" w:rsidP="00AE0A42">
            <w:pPr>
              <w:ind w:left="240" w:hangingChars="100" w:hanging="240"/>
              <w:rPr>
                <w:rFonts w:ascii="ＭＳ 明朝" w:hAnsi="ＭＳ 明朝"/>
                <w:sz w:val="24"/>
                <w:szCs w:val="24"/>
              </w:rPr>
            </w:pPr>
            <w:r w:rsidRPr="005C3DF9">
              <w:rPr>
                <w:rFonts w:ascii="ＭＳ 明朝" w:hAnsi="ＭＳ 明朝" w:hint="eastAsia"/>
                <w:sz w:val="24"/>
                <w:szCs w:val="24"/>
              </w:rPr>
              <w:t xml:space="preserve">③　</w:t>
            </w:r>
            <w:r w:rsidR="00C66ED7" w:rsidRPr="005C3DF9">
              <w:rPr>
                <w:rFonts w:ascii="ＭＳ 明朝" w:hAnsi="ＭＳ 明朝" w:hint="eastAsia"/>
                <w:sz w:val="24"/>
                <w:szCs w:val="24"/>
              </w:rPr>
              <w:t>基準日の翌日から</w:t>
            </w:r>
            <w:r w:rsidR="00C66ED7" w:rsidRPr="007D7B12">
              <w:rPr>
                <w:rFonts w:ascii="ＭＳ 明朝" w:hAnsi="ＭＳ 明朝" w:hint="eastAsia"/>
                <w:sz w:val="24"/>
                <w:szCs w:val="24"/>
              </w:rPr>
              <w:t>子育て特別給付金</w:t>
            </w:r>
            <w:r w:rsidR="00C66ED7" w:rsidRPr="005C3DF9">
              <w:rPr>
                <w:rFonts w:ascii="ＭＳ 明朝" w:hAnsi="ＭＳ 明朝" w:hint="eastAsia"/>
                <w:sz w:val="24"/>
                <w:szCs w:val="24"/>
              </w:rPr>
              <w:t>の支</w:t>
            </w:r>
            <w:r w:rsidR="00C66ED7" w:rsidRPr="005C3DF9">
              <w:rPr>
                <w:rFonts w:ascii="ＭＳ 明朝" w:hAnsi="ＭＳ 明朝" w:hint="eastAsia"/>
                <w:sz w:val="24"/>
                <w:szCs w:val="24"/>
              </w:rPr>
              <w:lastRenderedPageBreak/>
              <w:t>給が決定されるまでの間に、受給者等からの暴力を理由に避難し、当該受給者等と生計を別にしている当該受給者等の配偶者（現に第２の対象児童を監護し、かつ、これと生計を同じくする者に限る。）がその避難先の市町村において、当該対象児童に係る法第７条第１項の規定による認定の請求をし、当該避難先の市町村による当該認定の請求に関する通知が受給者等に対して</w:t>
            </w:r>
            <w:r w:rsidR="00C66ED7" w:rsidRPr="007D7B12">
              <w:rPr>
                <w:rFonts w:ascii="ＭＳ 明朝" w:hAnsi="ＭＳ 明朝" w:hint="eastAsia"/>
                <w:sz w:val="24"/>
                <w:szCs w:val="24"/>
              </w:rPr>
              <w:t>子育て特別給付金を支給する市町村に到達した場</w:t>
            </w:r>
            <w:r w:rsidR="00C66ED7" w:rsidRPr="005C3DF9">
              <w:rPr>
                <w:rFonts w:ascii="ＭＳ 明朝" w:hAnsi="ＭＳ 明朝" w:hint="eastAsia"/>
                <w:sz w:val="24"/>
                <w:szCs w:val="24"/>
              </w:rPr>
              <w:t>合又はこれに準ずる手続を行った場合</w:t>
            </w:r>
          </w:p>
        </w:tc>
        <w:tc>
          <w:tcPr>
            <w:tcW w:w="3905" w:type="dxa"/>
          </w:tcPr>
          <w:p w:rsidR="00AE0A42" w:rsidRPr="005C3DF9" w:rsidRDefault="00C66ED7" w:rsidP="00C243C3">
            <w:pPr>
              <w:rPr>
                <w:rFonts w:ascii="ＭＳ 明朝" w:hAnsi="ＭＳ 明朝"/>
                <w:sz w:val="24"/>
                <w:szCs w:val="24"/>
              </w:rPr>
            </w:pPr>
            <w:r w:rsidRPr="005C3DF9">
              <w:rPr>
                <w:rFonts w:ascii="ＭＳ 明朝" w:hAnsi="ＭＳ 明朝" w:hint="eastAsia"/>
                <w:sz w:val="24"/>
                <w:szCs w:val="24"/>
              </w:rPr>
              <w:lastRenderedPageBreak/>
              <w:t>左欄に掲げる当該者の配偶者</w:t>
            </w:r>
          </w:p>
        </w:tc>
      </w:tr>
    </w:tbl>
    <w:p w:rsidR="0090729F" w:rsidRDefault="0090729F" w:rsidP="0090729F">
      <w:pPr>
        <w:rPr>
          <w:rFonts w:ascii="ＭＳ 明朝" w:hAnsi="ＭＳ 明朝"/>
          <w:color w:val="FF0000"/>
          <w:sz w:val="24"/>
          <w:szCs w:val="24"/>
        </w:rPr>
      </w:pPr>
    </w:p>
    <w:p w:rsidR="0090729F" w:rsidRPr="000E5F23" w:rsidRDefault="006F5749" w:rsidP="0090729F">
      <w:pPr>
        <w:ind w:firstLineChars="100" w:firstLine="240"/>
        <w:rPr>
          <w:rFonts w:ascii="ＭＳ 明朝" w:hAnsi="ＭＳ 明朝"/>
          <w:color w:val="000000" w:themeColor="text1"/>
          <w:sz w:val="24"/>
          <w:szCs w:val="24"/>
        </w:rPr>
      </w:pPr>
      <w:r w:rsidRPr="000E5F23">
        <w:rPr>
          <w:rFonts w:ascii="ＭＳ 明朝" w:hAnsi="ＭＳ 明朝" w:hint="eastAsia"/>
          <w:color w:val="000000" w:themeColor="text1"/>
          <w:sz w:val="24"/>
          <w:szCs w:val="24"/>
        </w:rPr>
        <w:t>３　次のア又はイに掲げる者、かつ</w:t>
      </w:r>
      <w:r w:rsidR="0090729F" w:rsidRPr="000E5F23">
        <w:rPr>
          <w:rFonts w:ascii="ＭＳ 明朝" w:hAnsi="ＭＳ 明朝" w:hint="eastAsia"/>
          <w:color w:val="000000" w:themeColor="text1"/>
          <w:sz w:val="24"/>
          <w:szCs w:val="24"/>
        </w:rPr>
        <w:t>、</w:t>
      </w:r>
      <w:r w:rsidRPr="000E5F23">
        <w:rPr>
          <w:rFonts w:ascii="ＭＳ 明朝" w:hAnsi="ＭＳ 明朝" w:hint="eastAsia"/>
          <w:color w:val="000000" w:themeColor="text1"/>
          <w:sz w:val="24"/>
          <w:szCs w:val="24"/>
        </w:rPr>
        <w:t>Ⅰ（先行給付金）、Ⅱ（追加給付金）、Ⅲ（一</w:t>
      </w:r>
    </w:p>
    <w:p w:rsidR="0090729F" w:rsidRPr="000E5F23" w:rsidRDefault="006F5749" w:rsidP="0090729F">
      <w:pPr>
        <w:ind w:firstLineChars="200" w:firstLine="480"/>
        <w:rPr>
          <w:rFonts w:ascii="ＭＳ 明朝" w:hAnsi="ＭＳ 明朝"/>
          <w:color w:val="000000" w:themeColor="text1"/>
          <w:sz w:val="24"/>
          <w:szCs w:val="24"/>
        </w:rPr>
      </w:pPr>
      <w:r w:rsidRPr="000E5F23">
        <w:rPr>
          <w:rFonts w:ascii="ＭＳ 明朝" w:hAnsi="ＭＳ 明朝" w:hint="eastAsia"/>
          <w:color w:val="000000" w:themeColor="text1"/>
          <w:sz w:val="24"/>
          <w:szCs w:val="24"/>
        </w:rPr>
        <w:t>括給付金）又はⅣ（クーポン給付）の受給者の配偶者であった者のうち</w:t>
      </w:r>
      <w:r w:rsidR="0090729F" w:rsidRPr="000E5F23">
        <w:rPr>
          <w:rFonts w:ascii="ＭＳ 明朝" w:hAnsi="ＭＳ 明朝" w:hint="eastAsia"/>
          <w:color w:val="000000" w:themeColor="text1"/>
          <w:sz w:val="24"/>
          <w:szCs w:val="24"/>
        </w:rPr>
        <w:t>、</w:t>
      </w:r>
      <w:r w:rsidRPr="000E5F23">
        <w:rPr>
          <w:rFonts w:ascii="ＭＳ 明朝" w:hAnsi="ＭＳ 明朝" w:hint="eastAsia"/>
          <w:color w:val="000000" w:themeColor="text1"/>
          <w:sz w:val="24"/>
          <w:szCs w:val="24"/>
        </w:rPr>
        <w:t>離婚等</w:t>
      </w:r>
    </w:p>
    <w:p w:rsidR="00FE076F" w:rsidRPr="000E5F23" w:rsidRDefault="006F5749" w:rsidP="0090729F">
      <w:pPr>
        <w:ind w:firstLineChars="200" w:firstLine="480"/>
        <w:rPr>
          <w:rFonts w:ascii="ＭＳ 明朝" w:hAnsi="ＭＳ 明朝"/>
          <w:color w:val="000000" w:themeColor="text1"/>
          <w:sz w:val="24"/>
          <w:szCs w:val="24"/>
        </w:rPr>
      </w:pPr>
      <w:r w:rsidRPr="000E5F23">
        <w:rPr>
          <w:rFonts w:ascii="ＭＳ 明朝" w:hAnsi="ＭＳ 明朝" w:hint="eastAsia"/>
          <w:color w:val="000000" w:themeColor="text1"/>
          <w:sz w:val="24"/>
          <w:szCs w:val="24"/>
        </w:rPr>
        <w:t>をした者その他これらに準ずる者に、別途、</w:t>
      </w:r>
      <w:r w:rsidR="00FE076F" w:rsidRPr="000E5F23">
        <w:rPr>
          <w:rFonts w:ascii="ＭＳ 明朝" w:hAnsi="ＭＳ 明朝" w:hint="eastAsia"/>
          <w:color w:val="000000" w:themeColor="text1"/>
          <w:sz w:val="24"/>
          <w:szCs w:val="24"/>
        </w:rPr>
        <w:t>子育て特別給付金</w:t>
      </w:r>
      <w:r w:rsidR="00837A2C" w:rsidRPr="000E5F23">
        <w:rPr>
          <w:rFonts w:ascii="ＭＳ 明朝" w:hAnsi="ＭＳ 明朝" w:hint="eastAsia"/>
          <w:color w:val="000000" w:themeColor="text1"/>
          <w:sz w:val="24"/>
          <w:szCs w:val="24"/>
        </w:rPr>
        <w:t>を一括した形での</w:t>
      </w:r>
    </w:p>
    <w:p w:rsidR="00FE076F" w:rsidRPr="000E5F23" w:rsidRDefault="00837A2C" w:rsidP="0090729F">
      <w:pPr>
        <w:ind w:firstLineChars="200" w:firstLine="480"/>
        <w:rPr>
          <w:rFonts w:ascii="ＭＳ 明朝" w:hAnsi="ＭＳ 明朝"/>
          <w:color w:val="000000" w:themeColor="text1"/>
          <w:sz w:val="24"/>
          <w:szCs w:val="24"/>
        </w:rPr>
      </w:pPr>
      <w:r w:rsidRPr="000E5F23">
        <w:rPr>
          <w:rFonts w:ascii="ＭＳ 明朝" w:hAnsi="ＭＳ 明朝" w:hint="eastAsia"/>
          <w:color w:val="000000" w:themeColor="text1"/>
          <w:sz w:val="24"/>
          <w:szCs w:val="24"/>
        </w:rPr>
        <w:t>給付金等</w:t>
      </w:r>
      <w:r w:rsidR="006F5749" w:rsidRPr="000E5F23">
        <w:rPr>
          <w:rFonts w:ascii="ＭＳ 明朝" w:hAnsi="ＭＳ 明朝" w:hint="eastAsia"/>
          <w:color w:val="000000" w:themeColor="text1"/>
          <w:sz w:val="24"/>
          <w:szCs w:val="24"/>
        </w:rPr>
        <w:t>（以下「支援給付金」という。）を給付する。ただし、Ⅰ、Ⅱ、Ⅲ又はⅣ</w:t>
      </w:r>
    </w:p>
    <w:p w:rsidR="006F5749" w:rsidRPr="000E5F23" w:rsidRDefault="006F5749" w:rsidP="00B63FAD">
      <w:pPr>
        <w:ind w:leftChars="200" w:left="420"/>
        <w:rPr>
          <w:rFonts w:ascii="ＭＳ 明朝" w:hAnsi="ＭＳ 明朝"/>
          <w:color w:val="000000" w:themeColor="text1"/>
          <w:sz w:val="24"/>
          <w:szCs w:val="24"/>
        </w:rPr>
      </w:pPr>
      <w:r w:rsidRPr="000E5F23">
        <w:rPr>
          <w:rFonts w:ascii="ＭＳ 明朝" w:hAnsi="ＭＳ 明朝" w:hint="eastAsia"/>
          <w:color w:val="000000" w:themeColor="text1"/>
          <w:sz w:val="24"/>
          <w:szCs w:val="24"/>
        </w:rPr>
        <w:t>の受給者から当該給付に相当する額の金銭等を受け取っていた場合及び第２の</w:t>
      </w:r>
      <w:r w:rsidR="0090729F" w:rsidRPr="000E5F23">
        <w:rPr>
          <w:rFonts w:ascii="ＭＳ 明朝" w:hAnsi="ＭＳ 明朝" w:hint="eastAsia"/>
          <w:color w:val="000000" w:themeColor="text1"/>
          <w:sz w:val="24"/>
          <w:szCs w:val="24"/>
        </w:rPr>
        <w:t>２</w:t>
      </w:r>
      <w:r w:rsidR="00B63FAD">
        <w:rPr>
          <w:rFonts w:ascii="ＭＳ 明朝" w:hAnsi="ＭＳ 明朝" w:hint="eastAsia"/>
          <w:color w:val="000000" w:themeColor="text1"/>
          <w:sz w:val="24"/>
          <w:szCs w:val="24"/>
        </w:rPr>
        <w:t>の</w:t>
      </w:r>
      <w:r w:rsidR="00837A2C" w:rsidRPr="000E5F23">
        <w:rPr>
          <w:rFonts w:ascii="ＭＳ 明朝" w:hAnsi="ＭＳ 明朝" w:hint="eastAsia"/>
          <w:color w:val="000000" w:themeColor="text1"/>
          <w:sz w:val="24"/>
          <w:szCs w:val="24"/>
        </w:rPr>
        <w:t>対</w:t>
      </w:r>
      <w:r w:rsidRPr="000E5F23">
        <w:rPr>
          <w:rFonts w:ascii="ＭＳ 明朝" w:hAnsi="ＭＳ 明朝" w:hint="eastAsia"/>
          <w:color w:val="000000" w:themeColor="text1"/>
          <w:sz w:val="24"/>
          <w:szCs w:val="24"/>
        </w:rPr>
        <w:t>象児童のために当該受給者が当該給付に相当する額の金銭等を費</w:t>
      </w:r>
      <w:r w:rsidR="0090729F" w:rsidRPr="000E5F23">
        <w:rPr>
          <w:rFonts w:ascii="ＭＳ 明朝" w:hAnsi="ＭＳ 明朝" w:hint="eastAsia"/>
          <w:color w:val="000000" w:themeColor="text1"/>
          <w:sz w:val="24"/>
          <w:szCs w:val="24"/>
        </w:rPr>
        <w:t>消</w:t>
      </w:r>
      <w:r w:rsidRPr="000E5F23">
        <w:rPr>
          <w:rFonts w:ascii="ＭＳ 明朝" w:hAnsi="ＭＳ 明朝" w:hint="eastAsia"/>
          <w:color w:val="000000" w:themeColor="text1"/>
          <w:sz w:val="24"/>
          <w:szCs w:val="24"/>
        </w:rPr>
        <w:t>していた場合を除く。</w:t>
      </w:r>
    </w:p>
    <w:p w:rsidR="003514D2" w:rsidRPr="000E5F23" w:rsidRDefault="006F5749" w:rsidP="003514D2">
      <w:pPr>
        <w:rPr>
          <w:rFonts w:ascii="ＭＳ 明朝" w:hAnsi="ＭＳ 明朝"/>
          <w:color w:val="000000" w:themeColor="text1"/>
          <w:sz w:val="24"/>
          <w:szCs w:val="24"/>
        </w:rPr>
      </w:pPr>
      <w:r w:rsidRPr="000E5F23">
        <w:rPr>
          <w:rFonts w:ascii="ＭＳ 明朝" w:hAnsi="ＭＳ 明朝" w:hint="eastAsia"/>
          <w:color w:val="000000" w:themeColor="text1"/>
          <w:sz w:val="24"/>
          <w:szCs w:val="24"/>
        </w:rPr>
        <w:t xml:space="preserve">　</w:t>
      </w:r>
      <w:r w:rsidR="0090729F" w:rsidRPr="000E5F23">
        <w:rPr>
          <w:rFonts w:ascii="ＭＳ 明朝" w:hAnsi="ＭＳ 明朝" w:hint="eastAsia"/>
          <w:color w:val="000000" w:themeColor="text1"/>
          <w:sz w:val="24"/>
          <w:szCs w:val="24"/>
        </w:rPr>
        <w:t xml:space="preserve">　</w:t>
      </w:r>
      <w:r w:rsidRPr="000E5F23">
        <w:rPr>
          <w:rFonts w:ascii="ＭＳ 明朝" w:hAnsi="ＭＳ 明朝" w:hint="eastAsia"/>
          <w:color w:val="000000" w:themeColor="text1"/>
          <w:sz w:val="24"/>
          <w:szCs w:val="24"/>
        </w:rPr>
        <w:t>ア　令和３年９月分の児童手当の受給者でなかった</w:t>
      </w:r>
      <w:r w:rsidR="00EB7E80" w:rsidRPr="000E5F23">
        <w:rPr>
          <w:rFonts w:ascii="ＭＳ 明朝" w:hAnsi="ＭＳ 明朝" w:hint="eastAsia"/>
          <w:color w:val="000000" w:themeColor="text1"/>
          <w:sz w:val="24"/>
          <w:szCs w:val="24"/>
        </w:rPr>
        <w:t>が</w:t>
      </w:r>
      <w:r w:rsidR="003514D2" w:rsidRPr="000E5F23">
        <w:rPr>
          <w:rFonts w:ascii="ＭＳ 明朝" w:hAnsi="ＭＳ 明朝" w:hint="eastAsia"/>
          <w:color w:val="000000" w:themeColor="text1"/>
          <w:sz w:val="24"/>
          <w:szCs w:val="24"/>
        </w:rPr>
        <w:t>、</w:t>
      </w:r>
      <w:r w:rsidR="00EB7E80" w:rsidRPr="000E5F23">
        <w:rPr>
          <w:rFonts w:ascii="ＭＳ 明朝" w:hAnsi="ＭＳ 明朝" w:hint="eastAsia"/>
          <w:color w:val="000000" w:themeColor="text1"/>
          <w:sz w:val="24"/>
          <w:szCs w:val="24"/>
        </w:rPr>
        <w:t>令和４年３月分の児童手</w:t>
      </w:r>
    </w:p>
    <w:p w:rsidR="009A02AB" w:rsidRDefault="00EB7E80" w:rsidP="009A02AB">
      <w:pPr>
        <w:ind w:firstLineChars="400" w:firstLine="960"/>
        <w:rPr>
          <w:rFonts w:ascii="ＭＳ 明朝" w:hAnsi="ＭＳ 明朝"/>
          <w:color w:val="000000" w:themeColor="text1"/>
          <w:sz w:val="24"/>
          <w:szCs w:val="24"/>
        </w:rPr>
      </w:pPr>
      <w:r w:rsidRPr="000E5F23">
        <w:rPr>
          <w:rFonts w:ascii="ＭＳ 明朝" w:hAnsi="ＭＳ 明朝" w:hint="eastAsia"/>
          <w:color w:val="000000" w:themeColor="text1"/>
          <w:sz w:val="24"/>
          <w:szCs w:val="24"/>
        </w:rPr>
        <w:t>当の受給者（令和４年２月28日までに申請があった場合は、令和３年９月</w:t>
      </w:r>
    </w:p>
    <w:p w:rsidR="009A02AB" w:rsidRDefault="00EB7E80" w:rsidP="009A02AB">
      <w:pPr>
        <w:ind w:firstLineChars="400" w:firstLine="960"/>
        <w:rPr>
          <w:rFonts w:ascii="ＭＳ 明朝" w:hAnsi="ＭＳ 明朝"/>
          <w:color w:val="000000" w:themeColor="text1"/>
          <w:sz w:val="24"/>
          <w:szCs w:val="24"/>
        </w:rPr>
      </w:pPr>
      <w:r w:rsidRPr="000E5F23">
        <w:rPr>
          <w:rFonts w:ascii="ＭＳ 明朝" w:hAnsi="ＭＳ 明朝" w:hint="eastAsia"/>
          <w:color w:val="000000" w:themeColor="text1"/>
          <w:sz w:val="24"/>
          <w:szCs w:val="24"/>
        </w:rPr>
        <w:t>１日から申請時までの間に児童手当の受給者変更手続きを完了し、申請時点</w:t>
      </w:r>
    </w:p>
    <w:p w:rsidR="006F5749" w:rsidRPr="000E5F23" w:rsidRDefault="00EB7E80" w:rsidP="009A02AB">
      <w:pPr>
        <w:ind w:firstLineChars="400" w:firstLine="960"/>
        <w:rPr>
          <w:rFonts w:ascii="ＭＳ 明朝" w:hAnsi="ＭＳ 明朝"/>
          <w:color w:val="000000" w:themeColor="text1"/>
          <w:sz w:val="24"/>
          <w:szCs w:val="24"/>
        </w:rPr>
      </w:pPr>
      <w:r w:rsidRPr="000E5F23">
        <w:rPr>
          <w:rFonts w:ascii="ＭＳ 明朝" w:hAnsi="ＭＳ 明朝" w:hint="eastAsia"/>
          <w:color w:val="000000" w:themeColor="text1"/>
          <w:sz w:val="24"/>
          <w:szCs w:val="24"/>
        </w:rPr>
        <w:t>において児童手当の受給者である者）になった者</w:t>
      </w:r>
    </w:p>
    <w:p w:rsidR="0090729F" w:rsidRPr="000E5F23" w:rsidRDefault="00EB7E80" w:rsidP="00AE0A42">
      <w:pPr>
        <w:rPr>
          <w:rFonts w:ascii="ＭＳ 明朝" w:hAnsi="ＭＳ 明朝"/>
          <w:color w:val="000000" w:themeColor="text1"/>
          <w:sz w:val="24"/>
          <w:szCs w:val="24"/>
        </w:rPr>
      </w:pPr>
      <w:r w:rsidRPr="000E5F23">
        <w:rPr>
          <w:rFonts w:ascii="ＭＳ 明朝" w:hAnsi="ＭＳ 明朝" w:hint="eastAsia"/>
          <w:color w:val="000000" w:themeColor="text1"/>
          <w:sz w:val="24"/>
          <w:szCs w:val="24"/>
        </w:rPr>
        <w:t xml:space="preserve">　</w:t>
      </w:r>
      <w:r w:rsidR="0090729F" w:rsidRPr="000E5F23">
        <w:rPr>
          <w:rFonts w:ascii="ＭＳ 明朝" w:hAnsi="ＭＳ 明朝" w:hint="eastAsia"/>
          <w:color w:val="000000" w:themeColor="text1"/>
          <w:sz w:val="24"/>
          <w:szCs w:val="24"/>
        </w:rPr>
        <w:t xml:space="preserve">　</w:t>
      </w:r>
      <w:r w:rsidRPr="000E5F23">
        <w:rPr>
          <w:rFonts w:ascii="ＭＳ 明朝" w:hAnsi="ＭＳ 明朝" w:hint="eastAsia"/>
          <w:color w:val="000000" w:themeColor="text1"/>
          <w:sz w:val="24"/>
          <w:szCs w:val="24"/>
        </w:rPr>
        <w:t>イ　令和３年９月30日において高校生等を養育していなかったが、２月28日時</w:t>
      </w:r>
    </w:p>
    <w:p w:rsidR="009A02AB" w:rsidRDefault="00EB7E80" w:rsidP="009A02AB">
      <w:pPr>
        <w:ind w:firstLineChars="400" w:firstLine="960"/>
        <w:rPr>
          <w:rFonts w:ascii="ＭＳ 明朝" w:hAnsi="ＭＳ 明朝"/>
          <w:color w:val="000000" w:themeColor="text1"/>
          <w:sz w:val="24"/>
          <w:szCs w:val="24"/>
        </w:rPr>
      </w:pPr>
      <w:r w:rsidRPr="000E5F23">
        <w:rPr>
          <w:rFonts w:ascii="ＭＳ 明朝" w:hAnsi="ＭＳ 明朝" w:hint="eastAsia"/>
          <w:color w:val="000000" w:themeColor="text1"/>
          <w:sz w:val="24"/>
          <w:szCs w:val="24"/>
        </w:rPr>
        <w:t>点（令和４年２月28日までに申請があった場合は申請時）において高校生</w:t>
      </w:r>
    </w:p>
    <w:p w:rsidR="00EB7E80" w:rsidRPr="000E5F23" w:rsidRDefault="00EB7E80" w:rsidP="009A02AB">
      <w:pPr>
        <w:ind w:firstLineChars="400" w:firstLine="960"/>
        <w:rPr>
          <w:rFonts w:ascii="ＭＳ 明朝" w:hAnsi="ＭＳ 明朝"/>
          <w:color w:val="000000" w:themeColor="text1"/>
          <w:sz w:val="24"/>
          <w:szCs w:val="24"/>
        </w:rPr>
      </w:pPr>
      <w:r w:rsidRPr="000E5F23">
        <w:rPr>
          <w:rFonts w:ascii="ＭＳ 明朝" w:hAnsi="ＭＳ 明朝" w:hint="eastAsia"/>
          <w:color w:val="000000" w:themeColor="text1"/>
          <w:sz w:val="24"/>
          <w:szCs w:val="24"/>
        </w:rPr>
        <w:t>等を養育している者（所得額が令第１条に規定する額未満の者に限る</w:t>
      </w:r>
      <w:r w:rsidR="00D726D0">
        <w:rPr>
          <w:rFonts w:ascii="ＭＳ 明朝" w:hAnsi="ＭＳ 明朝" w:hint="eastAsia"/>
          <w:color w:val="000000" w:themeColor="text1"/>
          <w:sz w:val="24"/>
          <w:szCs w:val="24"/>
        </w:rPr>
        <w:t>。</w:t>
      </w:r>
      <w:r w:rsidRPr="000E5F23">
        <w:rPr>
          <w:rFonts w:ascii="ＭＳ 明朝" w:hAnsi="ＭＳ 明朝" w:hint="eastAsia"/>
          <w:color w:val="000000" w:themeColor="text1"/>
          <w:sz w:val="24"/>
          <w:szCs w:val="24"/>
        </w:rPr>
        <w:t>）</w:t>
      </w:r>
    </w:p>
    <w:p w:rsidR="00CB483A" w:rsidRPr="000E5F23" w:rsidRDefault="00CB483A" w:rsidP="00CB483A">
      <w:pPr>
        <w:rPr>
          <w:rFonts w:ascii="ＭＳ 明朝" w:hAnsi="ＭＳ 明朝"/>
          <w:color w:val="000000" w:themeColor="text1"/>
          <w:sz w:val="24"/>
          <w:szCs w:val="24"/>
        </w:rPr>
      </w:pPr>
    </w:p>
    <w:p w:rsidR="00A85831" w:rsidRDefault="00EB7E80" w:rsidP="00A85831">
      <w:pPr>
        <w:ind w:firstLineChars="100" w:firstLine="240"/>
        <w:rPr>
          <w:rFonts w:ascii="ＭＳ 明朝" w:hAnsi="ＭＳ 明朝"/>
          <w:color w:val="000000" w:themeColor="text1"/>
          <w:sz w:val="24"/>
          <w:szCs w:val="24"/>
        </w:rPr>
      </w:pPr>
      <w:r w:rsidRPr="000E5F23">
        <w:rPr>
          <w:rFonts w:ascii="ＭＳ 明朝" w:hAnsi="ＭＳ 明朝" w:hint="eastAsia"/>
          <w:color w:val="000000" w:themeColor="text1"/>
          <w:sz w:val="24"/>
          <w:szCs w:val="24"/>
        </w:rPr>
        <w:t>４　２の規定（表中②の規定を除く。）は、支援給付金の支援対象について準用す</w:t>
      </w:r>
    </w:p>
    <w:p w:rsidR="00A85831" w:rsidRDefault="00EB7E80" w:rsidP="0090729F">
      <w:pPr>
        <w:ind w:firstLineChars="200" w:firstLine="480"/>
        <w:rPr>
          <w:rFonts w:ascii="ＭＳ 明朝" w:hAnsi="ＭＳ 明朝"/>
          <w:color w:val="000000" w:themeColor="text1"/>
          <w:sz w:val="24"/>
          <w:szCs w:val="24"/>
        </w:rPr>
      </w:pPr>
      <w:r w:rsidRPr="000E5F23">
        <w:rPr>
          <w:rFonts w:ascii="ＭＳ 明朝" w:hAnsi="ＭＳ 明朝" w:hint="eastAsia"/>
          <w:color w:val="000000" w:themeColor="text1"/>
          <w:sz w:val="24"/>
          <w:szCs w:val="24"/>
        </w:rPr>
        <w:t>る。この場合において、同規定中「１の規定にかかわらず」とあるのは「</w:t>
      </w:r>
      <w:r w:rsidR="00CB483A" w:rsidRPr="000E5F23">
        <w:rPr>
          <w:rFonts w:ascii="ＭＳ 明朝" w:hAnsi="ＭＳ 明朝" w:hint="eastAsia"/>
          <w:color w:val="000000" w:themeColor="text1"/>
          <w:sz w:val="24"/>
          <w:szCs w:val="24"/>
        </w:rPr>
        <w:t>３</w:t>
      </w:r>
      <w:r w:rsidRPr="000E5F23">
        <w:rPr>
          <w:rFonts w:ascii="ＭＳ 明朝" w:hAnsi="ＭＳ 明朝" w:hint="eastAsia"/>
          <w:color w:val="000000" w:themeColor="text1"/>
          <w:sz w:val="24"/>
          <w:szCs w:val="24"/>
        </w:rPr>
        <w:t>の規</w:t>
      </w:r>
    </w:p>
    <w:p w:rsidR="00A85831" w:rsidRDefault="00EB7E80" w:rsidP="0090729F">
      <w:pPr>
        <w:ind w:firstLineChars="200" w:firstLine="480"/>
        <w:rPr>
          <w:rFonts w:ascii="ＭＳ 明朝" w:hAnsi="ＭＳ 明朝"/>
          <w:color w:val="000000" w:themeColor="text1"/>
          <w:sz w:val="24"/>
          <w:szCs w:val="24"/>
        </w:rPr>
      </w:pPr>
      <w:r w:rsidRPr="000E5F23">
        <w:rPr>
          <w:rFonts w:ascii="ＭＳ 明朝" w:hAnsi="ＭＳ 明朝" w:hint="eastAsia"/>
          <w:color w:val="000000" w:themeColor="text1"/>
          <w:sz w:val="24"/>
          <w:szCs w:val="24"/>
        </w:rPr>
        <w:t>定にかかわらず」と、「</w:t>
      </w:r>
      <w:r w:rsidR="00CB483A" w:rsidRPr="000E5F23">
        <w:rPr>
          <w:rFonts w:ascii="ＭＳ 明朝" w:hAnsi="ＭＳ 明朝" w:hint="eastAsia"/>
          <w:color w:val="000000" w:themeColor="text1"/>
          <w:sz w:val="24"/>
          <w:szCs w:val="24"/>
        </w:rPr>
        <w:t>子育て特別給付金</w:t>
      </w:r>
      <w:r w:rsidRPr="000E5F23">
        <w:rPr>
          <w:rFonts w:ascii="ＭＳ 明朝" w:hAnsi="ＭＳ 明朝" w:hint="eastAsia"/>
          <w:color w:val="000000" w:themeColor="text1"/>
          <w:sz w:val="24"/>
          <w:szCs w:val="24"/>
        </w:rPr>
        <w:t>」とあるのは「支援給付金」</w:t>
      </w:r>
      <w:r w:rsidR="00CB483A" w:rsidRPr="000E5F23">
        <w:rPr>
          <w:rFonts w:ascii="ＭＳ 明朝" w:hAnsi="ＭＳ 明朝" w:hint="eastAsia"/>
          <w:color w:val="000000" w:themeColor="text1"/>
          <w:sz w:val="24"/>
          <w:szCs w:val="24"/>
        </w:rPr>
        <w:t>と読み替</w:t>
      </w:r>
      <w:r w:rsidRPr="000E5F23">
        <w:rPr>
          <w:rFonts w:ascii="ＭＳ 明朝" w:hAnsi="ＭＳ 明朝" w:hint="eastAsia"/>
          <w:color w:val="000000" w:themeColor="text1"/>
          <w:sz w:val="24"/>
          <w:szCs w:val="24"/>
        </w:rPr>
        <w:t>え</w:t>
      </w:r>
    </w:p>
    <w:p w:rsidR="00EB7E80" w:rsidRPr="000E5F23" w:rsidRDefault="00EB7E80" w:rsidP="0090729F">
      <w:pPr>
        <w:ind w:firstLineChars="200" w:firstLine="480"/>
        <w:rPr>
          <w:rFonts w:ascii="ＭＳ 明朝" w:hAnsi="ＭＳ 明朝"/>
          <w:color w:val="000000" w:themeColor="text1"/>
          <w:sz w:val="24"/>
          <w:szCs w:val="24"/>
        </w:rPr>
      </w:pPr>
      <w:r w:rsidRPr="000E5F23">
        <w:rPr>
          <w:rFonts w:ascii="ＭＳ 明朝" w:hAnsi="ＭＳ 明朝" w:hint="eastAsia"/>
          <w:color w:val="000000" w:themeColor="text1"/>
          <w:sz w:val="24"/>
          <w:szCs w:val="24"/>
        </w:rPr>
        <w:t>るものとする。</w:t>
      </w:r>
    </w:p>
    <w:p w:rsidR="006F5749" w:rsidRPr="006F5749" w:rsidRDefault="006F5749" w:rsidP="00AE0A42">
      <w:pPr>
        <w:rPr>
          <w:rFonts w:ascii="ＭＳ 明朝" w:hAnsi="ＭＳ 明朝"/>
          <w:sz w:val="24"/>
          <w:szCs w:val="24"/>
        </w:rPr>
      </w:pPr>
    </w:p>
    <w:p w:rsidR="000F1DC4" w:rsidRPr="005C3DF9" w:rsidRDefault="000F1DC4" w:rsidP="00AE0A42">
      <w:pPr>
        <w:rPr>
          <w:rFonts w:ascii="ＭＳ 明朝" w:hAnsi="ＭＳ 明朝"/>
          <w:sz w:val="24"/>
          <w:szCs w:val="24"/>
        </w:rPr>
      </w:pPr>
      <w:r w:rsidRPr="005C3DF9">
        <w:rPr>
          <w:rFonts w:ascii="ＭＳ 明朝" w:hAnsi="ＭＳ 明朝" w:hint="eastAsia"/>
          <w:sz w:val="24"/>
          <w:szCs w:val="24"/>
        </w:rPr>
        <w:t>第２　対象児童</w:t>
      </w:r>
    </w:p>
    <w:p w:rsidR="00DB6A85" w:rsidRPr="005C3DF9" w:rsidRDefault="00546DD2" w:rsidP="00546DD2">
      <w:pPr>
        <w:ind w:leftChars="100" w:left="450" w:hangingChars="100" w:hanging="240"/>
        <w:rPr>
          <w:rFonts w:ascii="ＭＳ 明朝" w:hAnsi="ＭＳ 明朝"/>
          <w:sz w:val="24"/>
          <w:szCs w:val="24"/>
        </w:rPr>
      </w:pPr>
      <w:r>
        <w:rPr>
          <w:rFonts w:ascii="ＭＳ 明朝" w:hAnsi="ＭＳ 明朝" w:hint="eastAsia"/>
          <w:sz w:val="24"/>
          <w:szCs w:val="24"/>
        </w:rPr>
        <w:t xml:space="preserve">１　</w:t>
      </w:r>
      <w:r w:rsidR="00DB6A85" w:rsidRPr="005C3DF9">
        <w:rPr>
          <w:rFonts w:ascii="ＭＳ 明朝" w:hAnsi="ＭＳ 明朝" w:hint="eastAsia"/>
          <w:sz w:val="24"/>
          <w:szCs w:val="24"/>
        </w:rPr>
        <w:t>第１に規定する者（以下「支給対象者」という。）に支給される</w:t>
      </w:r>
      <w:r w:rsidR="00DB6A85" w:rsidRPr="007D7B12">
        <w:rPr>
          <w:rFonts w:ascii="ＭＳ 明朝" w:hAnsi="ＭＳ 明朝" w:hint="eastAsia"/>
          <w:sz w:val="24"/>
          <w:szCs w:val="24"/>
        </w:rPr>
        <w:t>子育て特別給付</w:t>
      </w:r>
      <w:bookmarkStart w:id="0" w:name="_GoBack"/>
      <w:bookmarkEnd w:id="0"/>
      <w:r w:rsidR="00DB6A85" w:rsidRPr="007D7B12">
        <w:rPr>
          <w:rFonts w:ascii="ＭＳ 明朝" w:hAnsi="ＭＳ 明朝" w:hint="eastAsia"/>
          <w:sz w:val="24"/>
          <w:szCs w:val="24"/>
        </w:rPr>
        <w:t>金の対象児童（子育て特別給付金の支給額の算定の基礎となる児童をいう。以下同じ。）は、次のア～エに掲げる者とする。</w:t>
      </w:r>
    </w:p>
    <w:p w:rsidR="00000DE0" w:rsidRDefault="00000DE0" w:rsidP="00000DE0">
      <w:pPr>
        <w:ind w:leftChars="200" w:left="900" w:hangingChars="200" w:hanging="480"/>
        <w:rPr>
          <w:rFonts w:ascii="ＭＳ 明朝" w:hAnsi="ＭＳ 明朝"/>
          <w:sz w:val="24"/>
          <w:szCs w:val="24"/>
        </w:rPr>
      </w:pPr>
      <w:r w:rsidRPr="005C3DF9">
        <w:rPr>
          <w:rFonts w:ascii="ＭＳ 明朝" w:hAnsi="ＭＳ 明朝" w:hint="eastAsia"/>
          <w:sz w:val="24"/>
          <w:szCs w:val="24"/>
        </w:rPr>
        <w:t>ア　支給対象者に支給される令和３年９月分の児童手当に係る児童</w:t>
      </w:r>
      <w:r>
        <w:rPr>
          <w:rFonts w:ascii="ＭＳ 明朝" w:hAnsi="ＭＳ 明朝" w:hint="eastAsia"/>
          <w:sz w:val="24"/>
          <w:szCs w:val="24"/>
        </w:rPr>
        <w:t>（ウ及びエに</w:t>
      </w:r>
      <w:r>
        <w:rPr>
          <w:rFonts w:ascii="ＭＳ 明朝" w:hAnsi="ＭＳ 明朝" w:hint="eastAsia"/>
          <w:sz w:val="24"/>
          <w:szCs w:val="24"/>
        </w:rPr>
        <w:lastRenderedPageBreak/>
        <w:t>該当する者を除く。）</w:t>
      </w:r>
    </w:p>
    <w:p w:rsidR="00000DE0" w:rsidRPr="005C3DF9" w:rsidRDefault="00000DE0" w:rsidP="00000DE0">
      <w:pPr>
        <w:ind w:firstLineChars="200" w:firstLine="480"/>
        <w:rPr>
          <w:rFonts w:ascii="ＭＳ 明朝" w:hAnsi="ＭＳ 明朝"/>
          <w:sz w:val="24"/>
          <w:szCs w:val="24"/>
        </w:rPr>
      </w:pPr>
      <w:r>
        <w:rPr>
          <w:rFonts w:ascii="ＭＳ 明朝" w:hAnsi="ＭＳ 明朝" w:hint="eastAsia"/>
          <w:sz w:val="24"/>
          <w:szCs w:val="24"/>
        </w:rPr>
        <w:t>イ</w:t>
      </w:r>
      <w:r w:rsidRPr="005C3DF9">
        <w:rPr>
          <w:rFonts w:ascii="ＭＳ 明朝" w:hAnsi="ＭＳ 明朝" w:hint="eastAsia"/>
          <w:sz w:val="24"/>
          <w:szCs w:val="24"/>
        </w:rPr>
        <w:t xml:space="preserve">　</w:t>
      </w:r>
      <w:r>
        <w:rPr>
          <w:rFonts w:ascii="ＭＳ 明朝" w:hAnsi="ＭＳ 明朝" w:hint="eastAsia"/>
          <w:sz w:val="24"/>
          <w:szCs w:val="24"/>
        </w:rPr>
        <w:t>基準日の翌日から</w:t>
      </w:r>
      <w:r w:rsidRPr="005C3DF9">
        <w:rPr>
          <w:rFonts w:ascii="ＭＳ 明朝" w:hAnsi="ＭＳ 明朝" w:hint="eastAsia"/>
          <w:sz w:val="24"/>
          <w:szCs w:val="24"/>
        </w:rPr>
        <w:t>令和４年３月31日までの間に出生した児童</w:t>
      </w:r>
    </w:p>
    <w:p w:rsidR="00000DE0" w:rsidRPr="005C3DF9" w:rsidRDefault="00000DE0" w:rsidP="00000DE0">
      <w:pPr>
        <w:ind w:firstLineChars="200" w:firstLine="480"/>
        <w:rPr>
          <w:rFonts w:ascii="ＭＳ 明朝" w:hAnsi="ＭＳ 明朝"/>
          <w:sz w:val="24"/>
          <w:szCs w:val="24"/>
        </w:rPr>
      </w:pPr>
      <w:r>
        <w:rPr>
          <w:rFonts w:ascii="ＭＳ 明朝" w:hAnsi="ＭＳ 明朝" w:hint="eastAsia"/>
          <w:sz w:val="24"/>
          <w:szCs w:val="24"/>
        </w:rPr>
        <w:t>ウ</w:t>
      </w:r>
      <w:r w:rsidRPr="005C3DF9">
        <w:rPr>
          <w:rFonts w:ascii="ＭＳ 明朝" w:hAnsi="ＭＳ 明朝" w:hint="eastAsia"/>
          <w:sz w:val="24"/>
          <w:szCs w:val="24"/>
        </w:rPr>
        <w:t xml:space="preserve">　基準日において支給対象者に養育される高校生</w:t>
      </w:r>
      <w:r>
        <w:rPr>
          <w:rFonts w:ascii="ＭＳ 明朝" w:hAnsi="ＭＳ 明朝" w:hint="eastAsia"/>
          <w:sz w:val="24"/>
          <w:szCs w:val="24"/>
        </w:rPr>
        <w:t>等</w:t>
      </w:r>
    </w:p>
    <w:p w:rsidR="00000DE0" w:rsidRDefault="00000DE0" w:rsidP="00000DE0">
      <w:pPr>
        <w:ind w:firstLineChars="200" w:firstLine="480"/>
        <w:rPr>
          <w:rFonts w:ascii="ＭＳ 明朝" w:hAnsi="ＭＳ 明朝"/>
          <w:sz w:val="24"/>
          <w:szCs w:val="24"/>
        </w:rPr>
      </w:pPr>
      <w:r>
        <w:rPr>
          <w:rFonts w:ascii="ＭＳ 明朝" w:hAnsi="ＭＳ 明朝" w:hint="eastAsia"/>
          <w:sz w:val="24"/>
          <w:szCs w:val="24"/>
        </w:rPr>
        <w:t>エ</w:t>
      </w:r>
      <w:r w:rsidRPr="005C3DF9">
        <w:rPr>
          <w:rFonts w:ascii="ＭＳ 明朝" w:hAnsi="ＭＳ 明朝" w:hint="eastAsia"/>
          <w:sz w:val="24"/>
          <w:szCs w:val="24"/>
        </w:rPr>
        <w:t xml:space="preserve">　基準日において里親等へ委託され又は障害児入所施設等へ入所若しくは入</w:t>
      </w:r>
    </w:p>
    <w:p w:rsidR="000F1DC4" w:rsidRPr="00000DE0" w:rsidRDefault="00000DE0" w:rsidP="00000DE0">
      <w:pPr>
        <w:ind w:firstLineChars="200" w:firstLine="480"/>
        <w:rPr>
          <w:rFonts w:ascii="ＭＳ 明朝" w:hAnsi="ＭＳ 明朝" w:hint="eastAsia"/>
          <w:sz w:val="24"/>
          <w:szCs w:val="24"/>
        </w:rPr>
      </w:pPr>
      <w:r>
        <w:rPr>
          <w:rFonts w:ascii="ＭＳ 明朝" w:hAnsi="ＭＳ 明朝" w:hint="eastAsia"/>
          <w:sz w:val="24"/>
          <w:szCs w:val="24"/>
        </w:rPr>
        <w:t xml:space="preserve">　　</w:t>
      </w:r>
      <w:r w:rsidRPr="005C3DF9">
        <w:rPr>
          <w:rFonts w:ascii="ＭＳ 明朝" w:hAnsi="ＭＳ 明朝" w:hint="eastAsia"/>
          <w:sz w:val="24"/>
          <w:szCs w:val="24"/>
        </w:rPr>
        <w:t>院している高校生の施設入所等児童</w:t>
      </w:r>
    </w:p>
    <w:p w:rsidR="00363936" w:rsidRDefault="00363936" w:rsidP="00363936">
      <w:pPr>
        <w:rPr>
          <w:rFonts w:ascii="ＭＳ 明朝" w:hAnsi="ＭＳ 明朝"/>
          <w:color w:val="FF0000"/>
          <w:sz w:val="24"/>
          <w:szCs w:val="24"/>
        </w:rPr>
      </w:pPr>
    </w:p>
    <w:p w:rsidR="00EB7E80" w:rsidRPr="001105A8" w:rsidRDefault="00363936" w:rsidP="00A454E9">
      <w:pPr>
        <w:ind w:leftChars="100" w:left="450" w:hangingChars="100" w:hanging="240"/>
        <w:rPr>
          <w:rFonts w:ascii="ＭＳ 明朝" w:hAnsi="ＭＳ 明朝"/>
          <w:color w:val="000000" w:themeColor="text1"/>
          <w:sz w:val="24"/>
          <w:szCs w:val="24"/>
        </w:rPr>
      </w:pPr>
      <w:r w:rsidRPr="001105A8">
        <w:rPr>
          <w:rFonts w:ascii="ＭＳ 明朝" w:hAnsi="ＭＳ 明朝" w:hint="eastAsia"/>
          <w:color w:val="000000" w:themeColor="text1"/>
          <w:sz w:val="24"/>
          <w:szCs w:val="24"/>
        </w:rPr>
        <w:t xml:space="preserve">２　</w:t>
      </w:r>
      <w:r w:rsidR="00A454E9">
        <w:rPr>
          <w:rFonts w:ascii="ＭＳ 明朝" w:hAnsi="ＭＳ 明朝" w:hint="eastAsia"/>
          <w:color w:val="000000" w:themeColor="text1"/>
          <w:sz w:val="24"/>
          <w:szCs w:val="24"/>
        </w:rPr>
        <w:t>第１の</w:t>
      </w:r>
      <w:r w:rsidRPr="001105A8">
        <w:rPr>
          <w:rFonts w:ascii="ＭＳ 明朝" w:hAnsi="ＭＳ 明朝" w:hint="eastAsia"/>
          <w:color w:val="000000" w:themeColor="text1"/>
          <w:sz w:val="24"/>
          <w:szCs w:val="24"/>
        </w:rPr>
        <w:t>３</w:t>
      </w:r>
      <w:r w:rsidR="00EB7E80" w:rsidRPr="001105A8">
        <w:rPr>
          <w:rFonts w:ascii="ＭＳ 明朝" w:hAnsi="ＭＳ 明朝" w:hint="eastAsia"/>
          <w:color w:val="000000" w:themeColor="text1"/>
          <w:sz w:val="24"/>
          <w:szCs w:val="24"/>
        </w:rPr>
        <w:t>に規定する者</w:t>
      </w:r>
      <w:r w:rsidR="00F36FFB" w:rsidRPr="001105A8">
        <w:rPr>
          <w:rFonts w:ascii="ＭＳ 明朝" w:hAnsi="ＭＳ 明朝" w:hint="eastAsia"/>
          <w:color w:val="000000" w:themeColor="text1"/>
          <w:sz w:val="24"/>
          <w:szCs w:val="24"/>
        </w:rPr>
        <w:t>（</w:t>
      </w:r>
      <w:r w:rsidR="00EB7E80" w:rsidRPr="001105A8">
        <w:rPr>
          <w:rFonts w:ascii="ＭＳ 明朝" w:hAnsi="ＭＳ 明朝" w:hint="eastAsia"/>
          <w:color w:val="000000" w:themeColor="text1"/>
          <w:sz w:val="24"/>
          <w:szCs w:val="24"/>
        </w:rPr>
        <w:t>以下</w:t>
      </w:r>
      <w:r w:rsidR="00A454E9">
        <w:rPr>
          <w:rFonts w:ascii="ＭＳ 明朝" w:hAnsi="ＭＳ 明朝" w:hint="eastAsia"/>
          <w:color w:val="000000" w:themeColor="text1"/>
          <w:sz w:val="24"/>
          <w:szCs w:val="24"/>
        </w:rPr>
        <w:t>第１の</w:t>
      </w:r>
      <w:r w:rsidRPr="001105A8">
        <w:rPr>
          <w:rFonts w:ascii="ＭＳ 明朝" w:hAnsi="ＭＳ 明朝" w:hint="eastAsia"/>
          <w:color w:val="000000" w:themeColor="text1"/>
          <w:sz w:val="24"/>
          <w:szCs w:val="24"/>
        </w:rPr>
        <w:t>３</w:t>
      </w:r>
      <w:r w:rsidR="00EB7E80" w:rsidRPr="001105A8">
        <w:rPr>
          <w:rFonts w:ascii="ＭＳ 明朝" w:hAnsi="ＭＳ 明朝" w:hint="eastAsia"/>
          <w:color w:val="000000" w:themeColor="text1"/>
          <w:sz w:val="24"/>
          <w:szCs w:val="24"/>
        </w:rPr>
        <w:t>の規定中「支給対象者」という。</w:t>
      </w:r>
      <w:r w:rsidR="00F36FFB" w:rsidRPr="001105A8">
        <w:rPr>
          <w:rFonts w:ascii="ＭＳ 明朝" w:hAnsi="ＭＳ 明朝" w:hint="eastAsia"/>
          <w:color w:val="000000" w:themeColor="text1"/>
          <w:sz w:val="24"/>
          <w:szCs w:val="24"/>
        </w:rPr>
        <w:t>）に支給される支援給付金の対象児童（支援給付金の支給の算定基礎となる児童をいう。以下</w:t>
      </w:r>
      <w:r w:rsidR="00A454E9">
        <w:rPr>
          <w:rFonts w:ascii="ＭＳ 明朝" w:hAnsi="ＭＳ 明朝" w:hint="eastAsia"/>
          <w:color w:val="000000" w:themeColor="text1"/>
          <w:sz w:val="24"/>
          <w:szCs w:val="24"/>
        </w:rPr>
        <w:t>第１の</w:t>
      </w:r>
      <w:r w:rsidRPr="001105A8">
        <w:rPr>
          <w:rFonts w:ascii="ＭＳ 明朝" w:hAnsi="ＭＳ 明朝" w:hint="eastAsia"/>
          <w:color w:val="000000" w:themeColor="text1"/>
          <w:sz w:val="24"/>
          <w:szCs w:val="24"/>
        </w:rPr>
        <w:t>３</w:t>
      </w:r>
      <w:r w:rsidR="00F36FFB" w:rsidRPr="001105A8">
        <w:rPr>
          <w:rFonts w:ascii="ＭＳ 明朝" w:hAnsi="ＭＳ 明朝" w:hint="eastAsia"/>
          <w:color w:val="000000" w:themeColor="text1"/>
          <w:sz w:val="24"/>
          <w:szCs w:val="24"/>
        </w:rPr>
        <w:t>の規定中同じ。）は、次のア、イに掲げる者その他これらに準ずる者とする。</w:t>
      </w:r>
    </w:p>
    <w:p w:rsidR="00363936" w:rsidRPr="001105A8" w:rsidRDefault="00F36FFB" w:rsidP="00EB7E80">
      <w:pPr>
        <w:rPr>
          <w:rFonts w:ascii="ＭＳ 明朝" w:hAnsi="ＭＳ 明朝"/>
          <w:color w:val="000000" w:themeColor="text1"/>
          <w:sz w:val="24"/>
          <w:szCs w:val="24"/>
        </w:rPr>
      </w:pPr>
      <w:r w:rsidRPr="001105A8">
        <w:rPr>
          <w:rFonts w:ascii="ＭＳ 明朝" w:hAnsi="ＭＳ 明朝" w:hint="eastAsia"/>
          <w:color w:val="000000" w:themeColor="text1"/>
          <w:sz w:val="24"/>
          <w:szCs w:val="24"/>
        </w:rPr>
        <w:t xml:space="preserve">　</w:t>
      </w:r>
      <w:r w:rsidR="00363936" w:rsidRPr="001105A8">
        <w:rPr>
          <w:rFonts w:ascii="ＭＳ 明朝" w:hAnsi="ＭＳ 明朝" w:hint="eastAsia"/>
          <w:color w:val="000000" w:themeColor="text1"/>
          <w:sz w:val="24"/>
          <w:szCs w:val="24"/>
        </w:rPr>
        <w:t xml:space="preserve">　</w:t>
      </w:r>
      <w:r w:rsidRPr="001105A8">
        <w:rPr>
          <w:rFonts w:ascii="ＭＳ 明朝" w:hAnsi="ＭＳ 明朝" w:hint="eastAsia"/>
          <w:color w:val="000000" w:themeColor="text1"/>
          <w:sz w:val="24"/>
          <w:szCs w:val="24"/>
        </w:rPr>
        <w:t>ア　支給対象者に支給される令和４年３月分児童手当に係る児童（令和４年２月</w:t>
      </w:r>
    </w:p>
    <w:p w:rsidR="00F36FFB" w:rsidRPr="001105A8" w:rsidRDefault="00F36FFB" w:rsidP="00E16CBA">
      <w:pPr>
        <w:ind w:leftChars="400" w:left="840"/>
        <w:rPr>
          <w:rFonts w:ascii="ＭＳ 明朝" w:hAnsi="ＭＳ 明朝"/>
          <w:color w:val="000000" w:themeColor="text1"/>
          <w:sz w:val="24"/>
          <w:szCs w:val="24"/>
        </w:rPr>
      </w:pPr>
      <w:r w:rsidRPr="001105A8">
        <w:rPr>
          <w:rFonts w:ascii="ＭＳ 明朝" w:hAnsi="ＭＳ 明朝" w:hint="eastAsia"/>
          <w:color w:val="000000" w:themeColor="text1"/>
          <w:sz w:val="24"/>
          <w:szCs w:val="24"/>
        </w:rPr>
        <w:t>28日までに申請があった場合は、令和３年９月１日から申請時までの間に児</w:t>
      </w:r>
      <w:r w:rsidR="0021217D" w:rsidRPr="001105A8">
        <w:rPr>
          <w:rFonts w:ascii="ＭＳ 明朝" w:hAnsi="ＭＳ 明朝" w:hint="eastAsia"/>
          <w:color w:val="000000" w:themeColor="text1"/>
          <w:sz w:val="24"/>
          <w:szCs w:val="24"/>
        </w:rPr>
        <w:t xml:space="preserve">　</w:t>
      </w:r>
      <w:r w:rsidRPr="001105A8">
        <w:rPr>
          <w:rFonts w:ascii="ＭＳ 明朝" w:hAnsi="ＭＳ 明朝" w:hint="eastAsia"/>
          <w:color w:val="000000" w:themeColor="text1"/>
          <w:sz w:val="24"/>
          <w:szCs w:val="24"/>
        </w:rPr>
        <w:t>童手当の受給者変更手続きを完了し、申請時点において児童手当の受給者で</w:t>
      </w:r>
      <w:r w:rsidR="0021217D" w:rsidRPr="001105A8">
        <w:rPr>
          <w:rFonts w:ascii="ＭＳ 明朝" w:hAnsi="ＭＳ 明朝" w:hint="eastAsia"/>
          <w:color w:val="000000" w:themeColor="text1"/>
          <w:sz w:val="24"/>
          <w:szCs w:val="24"/>
        </w:rPr>
        <w:t>あ</w:t>
      </w:r>
      <w:r w:rsidRPr="001105A8">
        <w:rPr>
          <w:rFonts w:ascii="ＭＳ 明朝" w:hAnsi="ＭＳ 明朝" w:hint="eastAsia"/>
          <w:color w:val="000000" w:themeColor="text1"/>
          <w:sz w:val="24"/>
          <w:szCs w:val="24"/>
        </w:rPr>
        <w:t>る者に係る児童）</w:t>
      </w:r>
    </w:p>
    <w:p w:rsidR="00363936" w:rsidRPr="001105A8" w:rsidRDefault="00F36FFB" w:rsidP="00EB7E80">
      <w:pPr>
        <w:rPr>
          <w:rFonts w:ascii="ＭＳ 明朝" w:hAnsi="ＭＳ 明朝"/>
          <w:color w:val="000000" w:themeColor="text1"/>
          <w:sz w:val="24"/>
          <w:szCs w:val="24"/>
        </w:rPr>
      </w:pPr>
      <w:r w:rsidRPr="001105A8">
        <w:rPr>
          <w:rFonts w:ascii="ＭＳ 明朝" w:hAnsi="ＭＳ 明朝" w:hint="eastAsia"/>
          <w:color w:val="000000" w:themeColor="text1"/>
          <w:sz w:val="24"/>
          <w:szCs w:val="24"/>
        </w:rPr>
        <w:t xml:space="preserve">　</w:t>
      </w:r>
      <w:r w:rsidR="00363936" w:rsidRPr="001105A8">
        <w:rPr>
          <w:rFonts w:ascii="ＭＳ 明朝" w:hAnsi="ＭＳ 明朝" w:hint="eastAsia"/>
          <w:color w:val="000000" w:themeColor="text1"/>
          <w:sz w:val="24"/>
          <w:szCs w:val="24"/>
        </w:rPr>
        <w:t xml:space="preserve">　</w:t>
      </w:r>
      <w:r w:rsidRPr="001105A8">
        <w:rPr>
          <w:rFonts w:ascii="ＭＳ 明朝" w:hAnsi="ＭＳ 明朝" w:hint="eastAsia"/>
          <w:color w:val="000000" w:themeColor="text1"/>
          <w:sz w:val="24"/>
          <w:szCs w:val="24"/>
        </w:rPr>
        <w:t>イ</w:t>
      </w:r>
      <w:r w:rsidR="00E16CBA">
        <w:rPr>
          <w:rFonts w:ascii="ＭＳ 明朝" w:hAnsi="ＭＳ 明朝" w:hint="eastAsia"/>
          <w:color w:val="000000" w:themeColor="text1"/>
          <w:sz w:val="24"/>
          <w:szCs w:val="24"/>
        </w:rPr>
        <w:t xml:space="preserve">　</w:t>
      </w:r>
      <w:r w:rsidRPr="001105A8">
        <w:rPr>
          <w:rFonts w:ascii="ＭＳ 明朝" w:hAnsi="ＭＳ 明朝" w:hint="eastAsia"/>
          <w:color w:val="000000" w:themeColor="text1"/>
          <w:sz w:val="24"/>
          <w:szCs w:val="24"/>
        </w:rPr>
        <w:t>２月28日時点（２月28日までに申請があった場合は申請時）において支給</w:t>
      </w:r>
    </w:p>
    <w:p w:rsidR="00F36FFB" w:rsidRPr="001105A8" w:rsidRDefault="00F36FFB" w:rsidP="00E16CBA">
      <w:pPr>
        <w:ind w:firstLineChars="400" w:firstLine="960"/>
        <w:rPr>
          <w:rFonts w:ascii="ＭＳ 明朝" w:hAnsi="ＭＳ 明朝"/>
          <w:color w:val="000000" w:themeColor="text1"/>
          <w:sz w:val="24"/>
          <w:szCs w:val="24"/>
        </w:rPr>
      </w:pPr>
      <w:r w:rsidRPr="001105A8">
        <w:rPr>
          <w:rFonts w:ascii="ＭＳ 明朝" w:hAnsi="ＭＳ 明朝" w:hint="eastAsia"/>
          <w:color w:val="000000" w:themeColor="text1"/>
          <w:sz w:val="24"/>
          <w:szCs w:val="24"/>
        </w:rPr>
        <w:t>対象者に養育される高校生等</w:t>
      </w:r>
    </w:p>
    <w:sectPr w:rsidR="00F36FFB" w:rsidRPr="001105A8" w:rsidSect="00AC2C52">
      <w:footerReference w:type="default" r:id="rId8"/>
      <w:pgSz w:w="11906" w:h="16838" w:code="13"/>
      <w:pgMar w:top="1701" w:right="1418"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5F0" w:rsidRDefault="002B75F0" w:rsidP="00DE2071">
      <w:r>
        <w:separator/>
      </w:r>
    </w:p>
  </w:endnote>
  <w:endnote w:type="continuationSeparator" w:id="0">
    <w:p w:rsidR="002B75F0" w:rsidRDefault="002B75F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AC5" w:rsidRDefault="00490AC5" w:rsidP="00490AC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5F0" w:rsidRDefault="002B75F0" w:rsidP="00DE2071">
      <w:r>
        <w:separator/>
      </w:r>
    </w:p>
  </w:footnote>
  <w:footnote w:type="continuationSeparator" w:id="0">
    <w:p w:rsidR="002B75F0" w:rsidRDefault="002B75F0"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2A07"/>
    <w:multiLevelType w:val="hybridMultilevel"/>
    <w:tmpl w:val="3D763BC2"/>
    <w:lvl w:ilvl="0" w:tplc="C082EBAA">
      <w:start w:val="1"/>
      <w:numFmt w:val="decimalEnclosedCircle"/>
      <w:lvlText w:val="%1"/>
      <w:lvlJc w:val="left"/>
      <w:pPr>
        <w:ind w:left="1019" w:hanging="360"/>
      </w:pPr>
      <w:rPr>
        <w:rFonts w:cs="Times New Roman" w:hint="default"/>
      </w:rPr>
    </w:lvl>
    <w:lvl w:ilvl="1" w:tplc="04090017" w:tentative="1">
      <w:start w:val="1"/>
      <w:numFmt w:val="aiueoFullWidth"/>
      <w:lvlText w:val="(%2)"/>
      <w:lvlJc w:val="left"/>
      <w:pPr>
        <w:ind w:left="1499" w:hanging="420"/>
      </w:pPr>
      <w:rPr>
        <w:rFonts w:cs="Times New Roman"/>
      </w:rPr>
    </w:lvl>
    <w:lvl w:ilvl="2" w:tplc="04090011" w:tentative="1">
      <w:start w:val="1"/>
      <w:numFmt w:val="decimalEnclosedCircle"/>
      <w:lvlText w:val="%3"/>
      <w:lvlJc w:val="left"/>
      <w:pPr>
        <w:ind w:left="1919" w:hanging="420"/>
      </w:pPr>
      <w:rPr>
        <w:rFonts w:cs="Times New Roman"/>
      </w:rPr>
    </w:lvl>
    <w:lvl w:ilvl="3" w:tplc="0409000F" w:tentative="1">
      <w:start w:val="1"/>
      <w:numFmt w:val="decimal"/>
      <w:lvlText w:val="%4."/>
      <w:lvlJc w:val="left"/>
      <w:pPr>
        <w:ind w:left="2339" w:hanging="420"/>
      </w:pPr>
      <w:rPr>
        <w:rFonts w:cs="Times New Roman"/>
      </w:rPr>
    </w:lvl>
    <w:lvl w:ilvl="4" w:tplc="04090017" w:tentative="1">
      <w:start w:val="1"/>
      <w:numFmt w:val="aiueoFullWidth"/>
      <w:lvlText w:val="(%5)"/>
      <w:lvlJc w:val="left"/>
      <w:pPr>
        <w:ind w:left="2759" w:hanging="420"/>
      </w:pPr>
      <w:rPr>
        <w:rFonts w:cs="Times New Roman"/>
      </w:rPr>
    </w:lvl>
    <w:lvl w:ilvl="5" w:tplc="04090011" w:tentative="1">
      <w:start w:val="1"/>
      <w:numFmt w:val="decimalEnclosedCircle"/>
      <w:lvlText w:val="%6"/>
      <w:lvlJc w:val="left"/>
      <w:pPr>
        <w:ind w:left="3179" w:hanging="420"/>
      </w:pPr>
      <w:rPr>
        <w:rFonts w:cs="Times New Roman"/>
      </w:rPr>
    </w:lvl>
    <w:lvl w:ilvl="6" w:tplc="0409000F" w:tentative="1">
      <w:start w:val="1"/>
      <w:numFmt w:val="decimal"/>
      <w:lvlText w:val="%7."/>
      <w:lvlJc w:val="left"/>
      <w:pPr>
        <w:ind w:left="3599" w:hanging="420"/>
      </w:pPr>
      <w:rPr>
        <w:rFonts w:cs="Times New Roman"/>
      </w:rPr>
    </w:lvl>
    <w:lvl w:ilvl="7" w:tplc="04090017" w:tentative="1">
      <w:start w:val="1"/>
      <w:numFmt w:val="aiueoFullWidth"/>
      <w:lvlText w:val="(%8)"/>
      <w:lvlJc w:val="left"/>
      <w:pPr>
        <w:ind w:left="4019" w:hanging="420"/>
      </w:pPr>
      <w:rPr>
        <w:rFonts w:cs="Times New Roman"/>
      </w:rPr>
    </w:lvl>
    <w:lvl w:ilvl="8" w:tplc="04090011" w:tentative="1">
      <w:start w:val="1"/>
      <w:numFmt w:val="decimalEnclosedCircle"/>
      <w:lvlText w:val="%9"/>
      <w:lvlJc w:val="left"/>
      <w:pPr>
        <w:ind w:left="4439" w:hanging="420"/>
      </w:pPr>
      <w:rPr>
        <w:rFonts w:cs="Times New Roman"/>
      </w:rPr>
    </w:lvl>
  </w:abstractNum>
  <w:abstractNum w:abstractNumId="1"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613BD"/>
    <w:multiLevelType w:val="hybridMultilevel"/>
    <w:tmpl w:val="03FE8622"/>
    <w:lvl w:ilvl="0" w:tplc="43A6856C">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2F2F5753"/>
    <w:multiLevelType w:val="hybridMultilevel"/>
    <w:tmpl w:val="9BB04B9A"/>
    <w:lvl w:ilvl="0" w:tplc="D31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9E25A0"/>
    <w:multiLevelType w:val="hybridMultilevel"/>
    <w:tmpl w:val="B1D8428C"/>
    <w:lvl w:ilvl="0" w:tplc="1F54603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3FC6573A"/>
    <w:multiLevelType w:val="hybridMultilevel"/>
    <w:tmpl w:val="9D02CFC8"/>
    <w:lvl w:ilvl="0" w:tplc="3FF2BCA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4EF35AF"/>
    <w:multiLevelType w:val="hybridMultilevel"/>
    <w:tmpl w:val="8F5E8F3A"/>
    <w:lvl w:ilvl="0" w:tplc="36769480">
      <w:start w:val="7"/>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62B3233"/>
    <w:multiLevelType w:val="hybridMultilevel"/>
    <w:tmpl w:val="E086F042"/>
    <w:lvl w:ilvl="0" w:tplc="02DC1F86">
      <w:start w:val="1"/>
      <w:numFmt w:val="decimalEnclosedCircle"/>
      <w:lvlText w:val="%1"/>
      <w:lvlJc w:val="left"/>
      <w:pPr>
        <w:ind w:left="989" w:hanging="360"/>
      </w:pPr>
      <w:rPr>
        <w:rFonts w:cs="Times New Roman" w:hint="default"/>
      </w:rPr>
    </w:lvl>
    <w:lvl w:ilvl="1" w:tplc="04090017" w:tentative="1">
      <w:start w:val="1"/>
      <w:numFmt w:val="aiueoFullWidth"/>
      <w:lvlText w:val="(%2)"/>
      <w:lvlJc w:val="left"/>
      <w:pPr>
        <w:ind w:left="1469" w:hanging="420"/>
      </w:pPr>
      <w:rPr>
        <w:rFonts w:cs="Times New Roman"/>
      </w:rPr>
    </w:lvl>
    <w:lvl w:ilvl="2" w:tplc="04090011" w:tentative="1">
      <w:start w:val="1"/>
      <w:numFmt w:val="decimalEnclosedCircle"/>
      <w:lvlText w:val="%3"/>
      <w:lvlJc w:val="left"/>
      <w:pPr>
        <w:ind w:left="1889" w:hanging="420"/>
      </w:pPr>
      <w:rPr>
        <w:rFonts w:cs="Times New Roman"/>
      </w:rPr>
    </w:lvl>
    <w:lvl w:ilvl="3" w:tplc="0409000F" w:tentative="1">
      <w:start w:val="1"/>
      <w:numFmt w:val="decimal"/>
      <w:lvlText w:val="%4."/>
      <w:lvlJc w:val="left"/>
      <w:pPr>
        <w:ind w:left="2309" w:hanging="420"/>
      </w:pPr>
      <w:rPr>
        <w:rFonts w:cs="Times New Roman"/>
      </w:rPr>
    </w:lvl>
    <w:lvl w:ilvl="4" w:tplc="04090017" w:tentative="1">
      <w:start w:val="1"/>
      <w:numFmt w:val="aiueoFullWidth"/>
      <w:lvlText w:val="(%5)"/>
      <w:lvlJc w:val="left"/>
      <w:pPr>
        <w:ind w:left="2729" w:hanging="420"/>
      </w:pPr>
      <w:rPr>
        <w:rFonts w:cs="Times New Roman"/>
      </w:rPr>
    </w:lvl>
    <w:lvl w:ilvl="5" w:tplc="04090011" w:tentative="1">
      <w:start w:val="1"/>
      <w:numFmt w:val="decimalEnclosedCircle"/>
      <w:lvlText w:val="%6"/>
      <w:lvlJc w:val="left"/>
      <w:pPr>
        <w:ind w:left="3149" w:hanging="420"/>
      </w:pPr>
      <w:rPr>
        <w:rFonts w:cs="Times New Roman"/>
      </w:rPr>
    </w:lvl>
    <w:lvl w:ilvl="6" w:tplc="0409000F" w:tentative="1">
      <w:start w:val="1"/>
      <w:numFmt w:val="decimal"/>
      <w:lvlText w:val="%7."/>
      <w:lvlJc w:val="left"/>
      <w:pPr>
        <w:ind w:left="3569" w:hanging="420"/>
      </w:pPr>
      <w:rPr>
        <w:rFonts w:cs="Times New Roman"/>
      </w:rPr>
    </w:lvl>
    <w:lvl w:ilvl="7" w:tplc="04090017" w:tentative="1">
      <w:start w:val="1"/>
      <w:numFmt w:val="aiueoFullWidth"/>
      <w:lvlText w:val="(%8)"/>
      <w:lvlJc w:val="left"/>
      <w:pPr>
        <w:ind w:left="3989" w:hanging="420"/>
      </w:pPr>
      <w:rPr>
        <w:rFonts w:cs="Times New Roman"/>
      </w:rPr>
    </w:lvl>
    <w:lvl w:ilvl="8" w:tplc="04090011" w:tentative="1">
      <w:start w:val="1"/>
      <w:numFmt w:val="decimalEnclosedCircle"/>
      <w:lvlText w:val="%9"/>
      <w:lvlJc w:val="left"/>
      <w:pPr>
        <w:ind w:left="4409" w:hanging="420"/>
      </w:pPr>
      <w:rPr>
        <w:rFonts w:cs="Times New Roman"/>
      </w:rPr>
    </w:lvl>
  </w:abstractNum>
  <w:abstractNum w:abstractNumId="9" w15:restartNumberingAfterBreak="0">
    <w:nsid w:val="597225C3"/>
    <w:multiLevelType w:val="hybridMultilevel"/>
    <w:tmpl w:val="25349A66"/>
    <w:lvl w:ilvl="0" w:tplc="BCB4C0C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15:restartNumberingAfterBreak="0">
    <w:nsid w:val="5E8B3360"/>
    <w:multiLevelType w:val="hybridMultilevel"/>
    <w:tmpl w:val="71C4F12A"/>
    <w:lvl w:ilvl="0" w:tplc="C3647CDC">
      <w:start w:val="8"/>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5F8732B"/>
    <w:multiLevelType w:val="hybridMultilevel"/>
    <w:tmpl w:val="6F7AF96A"/>
    <w:lvl w:ilvl="0" w:tplc="1FC06C5C">
      <w:start w:val="5"/>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7F0A7817"/>
    <w:multiLevelType w:val="hybridMultilevel"/>
    <w:tmpl w:val="94286E4E"/>
    <w:lvl w:ilvl="0" w:tplc="407097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8"/>
  </w:num>
  <w:num w:numId="3">
    <w:abstractNumId w:val="9"/>
  </w:num>
  <w:num w:numId="4">
    <w:abstractNumId w:val="3"/>
  </w:num>
  <w:num w:numId="5">
    <w:abstractNumId w:val="5"/>
  </w:num>
  <w:num w:numId="6">
    <w:abstractNumId w:val="11"/>
  </w:num>
  <w:num w:numId="7">
    <w:abstractNumId w:val="6"/>
  </w:num>
  <w:num w:numId="8">
    <w:abstractNumId w:val="12"/>
  </w:num>
  <w:num w:numId="9">
    <w:abstractNumId w:val="2"/>
  </w:num>
  <w:num w:numId="10">
    <w:abstractNumId w:val="7"/>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83"/>
    <w:rsid w:val="00000DE0"/>
    <w:rsid w:val="000069B6"/>
    <w:rsid w:val="00006A1A"/>
    <w:rsid w:val="00006F9D"/>
    <w:rsid w:val="00011015"/>
    <w:rsid w:val="000163DB"/>
    <w:rsid w:val="00021689"/>
    <w:rsid w:val="000216D9"/>
    <w:rsid w:val="00022209"/>
    <w:rsid w:val="00027263"/>
    <w:rsid w:val="0002777D"/>
    <w:rsid w:val="00031532"/>
    <w:rsid w:val="00031B1F"/>
    <w:rsid w:val="0003602D"/>
    <w:rsid w:val="00036D4F"/>
    <w:rsid w:val="00037D64"/>
    <w:rsid w:val="00040014"/>
    <w:rsid w:val="000432FD"/>
    <w:rsid w:val="0004354A"/>
    <w:rsid w:val="00050601"/>
    <w:rsid w:val="00050AB3"/>
    <w:rsid w:val="00051309"/>
    <w:rsid w:val="0005193F"/>
    <w:rsid w:val="00051B4C"/>
    <w:rsid w:val="00052BEF"/>
    <w:rsid w:val="00052F92"/>
    <w:rsid w:val="00053F19"/>
    <w:rsid w:val="000546B3"/>
    <w:rsid w:val="000575AD"/>
    <w:rsid w:val="0006165F"/>
    <w:rsid w:val="00066C13"/>
    <w:rsid w:val="00066FE4"/>
    <w:rsid w:val="000672F4"/>
    <w:rsid w:val="0006740D"/>
    <w:rsid w:val="0007041C"/>
    <w:rsid w:val="00073067"/>
    <w:rsid w:val="00075B26"/>
    <w:rsid w:val="00076926"/>
    <w:rsid w:val="00076A9B"/>
    <w:rsid w:val="000778E7"/>
    <w:rsid w:val="00080118"/>
    <w:rsid w:val="00080C82"/>
    <w:rsid w:val="00082EBD"/>
    <w:rsid w:val="00084844"/>
    <w:rsid w:val="0008593C"/>
    <w:rsid w:val="00085E7A"/>
    <w:rsid w:val="00086260"/>
    <w:rsid w:val="000A04C6"/>
    <w:rsid w:val="000A505C"/>
    <w:rsid w:val="000B1341"/>
    <w:rsid w:val="000B2F12"/>
    <w:rsid w:val="000B3500"/>
    <w:rsid w:val="000B3883"/>
    <w:rsid w:val="000B6515"/>
    <w:rsid w:val="000C19BB"/>
    <w:rsid w:val="000C7894"/>
    <w:rsid w:val="000D1249"/>
    <w:rsid w:val="000D2B8F"/>
    <w:rsid w:val="000D4A8F"/>
    <w:rsid w:val="000D5B9D"/>
    <w:rsid w:val="000D7266"/>
    <w:rsid w:val="000E2D7E"/>
    <w:rsid w:val="000E5D18"/>
    <w:rsid w:val="000E5F23"/>
    <w:rsid w:val="000E6265"/>
    <w:rsid w:val="000E67AA"/>
    <w:rsid w:val="000E6C82"/>
    <w:rsid w:val="000E7929"/>
    <w:rsid w:val="000E7AD0"/>
    <w:rsid w:val="000F1DC4"/>
    <w:rsid w:val="000F2C0C"/>
    <w:rsid w:val="000F4C4C"/>
    <w:rsid w:val="000F6A28"/>
    <w:rsid w:val="000F78FF"/>
    <w:rsid w:val="0010236A"/>
    <w:rsid w:val="00104C0E"/>
    <w:rsid w:val="00105D96"/>
    <w:rsid w:val="001064AC"/>
    <w:rsid w:val="00107ED4"/>
    <w:rsid w:val="001100CA"/>
    <w:rsid w:val="00110109"/>
    <w:rsid w:val="0011041A"/>
    <w:rsid w:val="001105A8"/>
    <w:rsid w:val="00111FAC"/>
    <w:rsid w:val="00112D73"/>
    <w:rsid w:val="001176C8"/>
    <w:rsid w:val="00120522"/>
    <w:rsid w:val="00126A6B"/>
    <w:rsid w:val="00126C69"/>
    <w:rsid w:val="0013134C"/>
    <w:rsid w:val="001314BE"/>
    <w:rsid w:val="00131F91"/>
    <w:rsid w:val="001344D0"/>
    <w:rsid w:val="00134D63"/>
    <w:rsid w:val="00135A3B"/>
    <w:rsid w:val="0014334D"/>
    <w:rsid w:val="0014390C"/>
    <w:rsid w:val="00143ADE"/>
    <w:rsid w:val="00144636"/>
    <w:rsid w:val="0014743C"/>
    <w:rsid w:val="00147924"/>
    <w:rsid w:val="00153F33"/>
    <w:rsid w:val="00154209"/>
    <w:rsid w:val="00154E8E"/>
    <w:rsid w:val="00160820"/>
    <w:rsid w:val="00163AD1"/>
    <w:rsid w:val="00164861"/>
    <w:rsid w:val="001650C5"/>
    <w:rsid w:val="00165B42"/>
    <w:rsid w:val="0017093C"/>
    <w:rsid w:val="00170F5D"/>
    <w:rsid w:val="00172A1B"/>
    <w:rsid w:val="001750BC"/>
    <w:rsid w:val="001813DC"/>
    <w:rsid w:val="00181605"/>
    <w:rsid w:val="0019306D"/>
    <w:rsid w:val="00194925"/>
    <w:rsid w:val="00194E9A"/>
    <w:rsid w:val="00197B78"/>
    <w:rsid w:val="00197E8E"/>
    <w:rsid w:val="001A0FD9"/>
    <w:rsid w:val="001A3B54"/>
    <w:rsid w:val="001A5645"/>
    <w:rsid w:val="001A6DB9"/>
    <w:rsid w:val="001B078E"/>
    <w:rsid w:val="001B0BA0"/>
    <w:rsid w:val="001B1059"/>
    <w:rsid w:val="001B1111"/>
    <w:rsid w:val="001B27A5"/>
    <w:rsid w:val="001B4C6F"/>
    <w:rsid w:val="001B6B6C"/>
    <w:rsid w:val="001C3CA7"/>
    <w:rsid w:val="001C45F4"/>
    <w:rsid w:val="001C60A7"/>
    <w:rsid w:val="001C6F04"/>
    <w:rsid w:val="001C7679"/>
    <w:rsid w:val="001D1218"/>
    <w:rsid w:val="001D2BBB"/>
    <w:rsid w:val="001D469C"/>
    <w:rsid w:val="001E0AF0"/>
    <w:rsid w:val="001E1590"/>
    <w:rsid w:val="001E17F3"/>
    <w:rsid w:val="001E3570"/>
    <w:rsid w:val="001E6EE7"/>
    <w:rsid w:val="001E72EB"/>
    <w:rsid w:val="001F1883"/>
    <w:rsid w:val="001F1F85"/>
    <w:rsid w:val="001F741A"/>
    <w:rsid w:val="00203987"/>
    <w:rsid w:val="00203E6C"/>
    <w:rsid w:val="00206519"/>
    <w:rsid w:val="002100BB"/>
    <w:rsid w:val="002101AA"/>
    <w:rsid w:val="002106C4"/>
    <w:rsid w:val="0021217D"/>
    <w:rsid w:val="00214953"/>
    <w:rsid w:val="00214A29"/>
    <w:rsid w:val="00221C72"/>
    <w:rsid w:val="002230D4"/>
    <w:rsid w:val="00223E51"/>
    <w:rsid w:val="00230997"/>
    <w:rsid w:val="0023546F"/>
    <w:rsid w:val="00235F23"/>
    <w:rsid w:val="00237439"/>
    <w:rsid w:val="0024284F"/>
    <w:rsid w:val="0024564B"/>
    <w:rsid w:val="00245D6A"/>
    <w:rsid w:val="00247458"/>
    <w:rsid w:val="0025526D"/>
    <w:rsid w:val="0025592A"/>
    <w:rsid w:val="002605E3"/>
    <w:rsid w:val="002618E0"/>
    <w:rsid w:val="00263233"/>
    <w:rsid w:val="0026584B"/>
    <w:rsid w:val="002669BC"/>
    <w:rsid w:val="002670F9"/>
    <w:rsid w:val="00270A5A"/>
    <w:rsid w:val="00271405"/>
    <w:rsid w:val="002717A5"/>
    <w:rsid w:val="002743E6"/>
    <w:rsid w:val="00282444"/>
    <w:rsid w:val="00282978"/>
    <w:rsid w:val="00282C71"/>
    <w:rsid w:val="00283419"/>
    <w:rsid w:val="002854E3"/>
    <w:rsid w:val="0028665D"/>
    <w:rsid w:val="00290A39"/>
    <w:rsid w:val="00293637"/>
    <w:rsid w:val="002937B4"/>
    <w:rsid w:val="002967B9"/>
    <w:rsid w:val="0029703C"/>
    <w:rsid w:val="002A1388"/>
    <w:rsid w:val="002A1ABF"/>
    <w:rsid w:val="002A24ED"/>
    <w:rsid w:val="002A410E"/>
    <w:rsid w:val="002B242F"/>
    <w:rsid w:val="002B31B3"/>
    <w:rsid w:val="002B3AAF"/>
    <w:rsid w:val="002B75F0"/>
    <w:rsid w:val="002C1081"/>
    <w:rsid w:val="002C2F02"/>
    <w:rsid w:val="002C3E09"/>
    <w:rsid w:val="002C589D"/>
    <w:rsid w:val="002C6204"/>
    <w:rsid w:val="002C7FFE"/>
    <w:rsid w:val="002D1C48"/>
    <w:rsid w:val="002D3896"/>
    <w:rsid w:val="002D47A8"/>
    <w:rsid w:val="002D49D6"/>
    <w:rsid w:val="002D630F"/>
    <w:rsid w:val="002D6C1E"/>
    <w:rsid w:val="002D7A05"/>
    <w:rsid w:val="002D7C46"/>
    <w:rsid w:val="002E0561"/>
    <w:rsid w:val="002E0F5C"/>
    <w:rsid w:val="002E3687"/>
    <w:rsid w:val="002E4AFF"/>
    <w:rsid w:val="002E661D"/>
    <w:rsid w:val="002E6ABA"/>
    <w:rsid w:val="002E7939"/>
    <w:rsid w:val="002F03FF"/>
    <w:rsid w:val="002F2DF4"/>
    <w:rsid w:val="002F5417"/>
    <w:rsid w:val="002F769E"/>
    <w:rsid w:val="002F7787"/>
    <w:rsid w:val="00303081"/>
    <w:rsid w:val="00303CCA"/>
    <w:rsid w:val="00305C9B"/>
    <w:rsid w:val="00305F91"/>
    <w:rsid w:val="003061D0"/>
    <w:rsid w:val="003123C0"/>
    <w:rsid w:val="0031334B"/>
    <w:rsid w:val="00313A9D"/>
    <w:rsid w:val="00316F53"/>
    <w:rsid w:val="0032466D"/>
    <w:rsid w:val="00326D12"/>
    <w:rsid w:val="00326F93"/>
    <w:rsid w:val="0032774A"/>
    <w:rsid w:val="00332130"/>
    <w:rsid w:val="00332C76"/>
    <w:rsid w:val="00336847"/>
    <w:rsid w:val="00341F9C"/>
    <w:rsid w:val="00344CC6"/>
    <w:rsid w:val="00345D52"/>
    <w:rsid w:val="003477BC"/>
    <w:rsid w:val="003514D2"/>
    <w:rsid w:val="00351DA0"/>
    <w:rsid w:val="00351E29"/>
    <w:rsid w:val="00354403"/>
    <w:rsid w:val="0035477C"/>
    <w:rsid w:val="003559AF"/>
    <w:rsid w:val="00363936"/>
    <w:rsid w:val="0036413F"/>
    <w:rsid w:val="00377083"/>
    <w:rsid w:val="00380172"/>
    <w:rsid w:val="00380A53"/>
    <w:rsid w:val="00381256"/>
    <w:rsid w:val="00381443"/>
    <w:rsid w:val="003815A4"/>
    <w:rsid w:val="003843A2"/>
    <w:rsid w:val="003848C4"/>
    <w:rsid w:val="00385726"/>
    <w:rsid w:val="0038637C"/>
    <w:rsid w:val="00387F59"/>
    <w:rsid w:val="00391C67"/>
    <w:rsid w:val="00392735"/>
    <w:rsid w:val="00393B73"/>
    <w:rsid w:val="00396720"/>
    <w:rsid w:val="003A2CC6"/>
    <w:rsid w:val="003A2E67"/>
    <w:rsid w:val="003A3CB8"/>
    <w:rsid w:val="003A4FC0"/>
    <w:rsid w:val="003A4FE2"/>
    <w:rsid w:val="003A7833"/>
    <w:rsid w:val="003A7D7A"/>
    <w:rsid w:val="003B1F11"/>
    <w:rsid w:val="003B4E83"/>
    <w:rsid w:val="003B6582"/>
    <w:rsid w:val="003B71CF"/>
    <w:rsid w:val="003C0FF9"/>
    <w:rsid w:val="003C1221"/>
    <w:rsid w:val="003C2DF1"/>
    <w:rsid w:val="003C3516"/>
    <w:rsid w:val="003C3F34"/>
    <w:rsid w:val="003C47D8"/>
    <w:rsid w:val="003C4D5A"/>
    <w:rsid w:val="003C5847"/>
    <w:rsid w:val="003C5C4C"/>
    <w:rsid w:val="003C7EE2"/>
    <w:rsid w:val="003D2381"/>
    <w:rsid w:val="003D4B26"/>
    <w:rsid w:val="003D71CC"/>
    <w:rsid w:val="003D7BAC"/>
    <w:rsid w:val="003E4069"/>
    <w:rsid w:val="003E4CA3"/>
    <w:rsid w:val="003E54D2"/>
    <w:rsid w:val="003E5885"/>
    <w:rsid w:val="003E58D7"/>
    <w:rsid w:val="003E5BB0"/>
    <w:rsid w:val="003F0B57"/>
    <w:rsid w:val="003F11C1"/>
    <w:rsid w:val="003F1B99"/>
    <w:rsid w:val="003F559D"/>
    <w:rsid w:val="004015E6"/>
    <w:rsid w:val="004046EE"/>
    <w:rsid w:val="00404E5F"/>
    <w:rsid w:val="00405BB6"/>
    <w:rsid w:val="00412FE1"/>
    <w:rsid w:val="00414BF2"/>
    <w:rsid w:val="004150BC"/>
    <w:rsid w:val="00430CE3"/>
    <w:rsid w:val="00431112"/>
    <w:rsid w:val="004356B9"/>
    <w:rsid w:val="00436131"/>
    <w:rsid w:val="0043651C"/>
    <w:rsid w:val="004369CD"/>
    <w:rsid w:val="0043759C"/>
    <w:rsid w:val="00443C53"/>
    <w:rsid w:val="0044522F"/>
    <w:rsid w:val="004506DF"/>
    <w:rsid w:val="004525F9"/>
    <w:rsid w:val="0045360A"/>
    <w:rsid w:val="004537E8"/>
    <w:rsid w:val="00454AE4"/>
    <w:rsid w:val="00457627"/>
    <w:rsid w:val="00460CB4"/>
    <w:rsid w:val="0046298D"/>
    <w:rsid w:val="00466BDD"/>
    <w:rsid w:val="00476A66"/>
    <w:rsid w:val="00477827"/>
    <w:rsid w:val="0048019E"/>
    <w:rsid w:val="00480AEF"/>
    <w:rsid w:val="00486793"/>
    <w:rsid w:val="0049055C"/>
    <w:rsid w:val="00490AC5"/>
    <w:rsid w:val="00492B16"/>
    <w:rsid w:val="004A421D"/>
    <w:rsid w:val="004A4967"/>
    <w:rsid w:val="004B0401"/>
    <w:rsid w:val="004B29C7"/>
    <w:rsid w:val="004B64C2"/>
    <w:rsid w:val="004B6A39"/>
    <w:rsid w:val="004C2442"/>
    <w:rsid w:val="004C4BBB"/>
    <w:rsid w:val="004C6D31"/>
    <w:rsid w:val="004D1485"/>
    <w:rsid w:val="004D348F"/>
    <w:rsid w:val="004D477C"/>
    <w:rsid w:val="004D701F"/>
    <w:rsid w:val="004E2A90"/>
    <w:rsid w:val="004E5B2E"/>
    <w:rsid w:val="004E5BE1"/>
    <w:rsid w:val="004E7D6F"/>
    <w:rsid w:val="004F0B98"/>
    <w:rsid w:val="004F3E6B"/>
    <w:rsid w:val="004F59D4"/>
    <w:rsid w:val="004F7B0A"/>
    <w:rsid w:val="00500617"/>
    <w:rsid w:val="00501013"/>
    <w:rsid w:val="005028F6"/>
    <w:rsid w:val="00506071"/>
    <w:rsid w:val="00506CF8"/>
    <w:rsid w:val="00507311"/>
    <w:rsid w:val="00507A25"/>
    <w:rsid w:val="0051196B"/>
    <w:rsid w:val="005130E3"/>
    <w:rsid w:val="00515F4C"/>
    <w:rsid w:val="00520804"/>
    <w:rsid w:val="005223A9"/>
    <w:rsid w:val="00523602"/>
    <w:rsid w:val="005246F9"/>
    <w:rsid w:val="00527221"/>
    <w:rsid w:val="005306E6"/>
    <w:rsid w:val="00530997"/>
    <w:rsid w:val="00531BDB"/>
    <w:rsid w:val="00532C34"/>
    <w:rsid w:val="00535037"/>
    <w:rsid w:val="00536055"/>
    <w:rsid w:val="00540222"/>
    <w:rsid w:val="0054086E"/>
    <w:rsid w:val="005419C6"/>
    <w:rsid w:val="005432A1"/>
    <w:rsid w:val="00544C69"/>
    <w:rsid w:val="005469C5"/>
    <w:rsid w:val="00546DD2"/>
    <w:rsid w:val="005501B2"/>
    <w:rsid w:val="0055167B"/>
    <w:rsid w:val="005548E4"/>
    <w:rsid w:val="00556CC5"/>
    <w:rsid w:val="005578F7"/>
    <w:rsid w:val="0056047A"/>
    <w:rsid w:val="005614B1"/>
    <w:rsid w:val="00561678"/>
    <w:rsid w:val="00562A95"/>
    <w:rsid w:val="00564117"/>
    <w:rsid w:val="005645C8"/>
    <w:rsid w:val="00573BC9"/>
    <w:rsid w:val="00575C8D"/>
    <w:rsid w:val="005770AB"/>
    <w:rsid w:val="0057777C"/>
    <w:rsid w:val="005779ED"/>
    <w:rsid w:val="00580B4F"/>
    <w:rsid w:val="00582C98"/>
    <w:rsid w:val="00584ED3"/>
    <w:rsid w:val="00590E22"/>
    <w:rsid w:val="005939D2"/>
    <w:rsid w:val="00594319"/>
    <w:rsid w:val="005943FF"/>
    <w:rsid w:val="00595164"/>
    <w:rsid w:val="00597245"/>
    <w:rsid w:val="005A1D97"/>
    <w:rsid w:val="005A223F"/>
    <w:rsid w:val="005A232F"/>
    <w:rsid w:val="005A4C98"/>
    <w:rsid w:val="005A56CC"/>
    <w:rsid w:val="005A6CF0"/>
    <w:rsid w:val="005B095A"/>
    <w:rsid w:val="005B0B8B"/>
    <w:rsid w:val="005B0E5F"/>
    <w:rsid w:val="005B224B"/>
    <w:rsid w:val="005B2E92"/>
    <w:rsid w:val="005B4BDB"/>
    <w:rsid w:val="005B4C9C"/>
    <w:rsid w:val="005C02E1"/>
    <w:rsid w:val="005C0707"/>
    <w:rsid w:val="005C2851"/>
    <w:rsid w:val="005C3DF9"/>
    <w:rsid w:val="005C5BE2"/>
    <w:rsid w:val="005D072A"/>
    <w:rsid w:val="005D0C3E"/>
    <w:rsid w:val="005D14F4"/>
    <w:rsid w:val="005D3437"/>
    <w:rsid w:val="005D5B7C"/>
    <w:rsid w:val="005D7628"/>
    <w:rsid w:val="005D7904"/>
    <w:rsid w:val="005E03BB"/>
    <w:rsid w:val="005E250A"/>
    <w:rsid w:val="005E6ED0"/>
    <w:rsid w:val="005E7DE5"/>
    <w:rsid w:val="005F231B"/>
    <w:rsid w:val="005F3243"/>
    <w:rsid w:val="005F3967"/>
    <w:rsid w:val="005F5B5A"/>
    <w:rsid w:val="005F6172"/>
    <w:rsid w:val="00602B8F"/>
    <w:rsid w:val="00604512"/>
    <w:rsid w:val="00607759"/>
    <w:rsid w:val="0061102F"/>
    <w:rsid w:val="006112D3"/>
    <w:rsid w:val="00611A00"/>
    <w:rsid w:val="00611DD6"/>
    <w:rsid w:val="006127BC"/>
    <w:rsid w:val="00616A6F"/>
    <w:rsid w:val="00622CA6"/>
    <w:rsid w:val="00624716"/>
    <w:rsid w:val="00626418"/>
    <w:rsid w:val="006310C7"/>
    <w:rsid w:val="00635F6D"/>
    <w:rsid w:val="00640EFD"/>
    <w:rsid w:val="00642531"/>
    <w:rsid w:val="00643585"/>
    <w:rsid w:val="00644B9D"/>
    <w:rsid w:val="00645651"/>
    <w:rsid w:val="00645D0B"/>
    <w:rsid w:val="0064605F"/>
    <w:rsid w:val="006471BC"/>
    <w:rsid w:val="0064767E"/>
    <w:rsid w:val="006476D8"/>
    <w:rsid w:val="0065203F"/>
    <w:rsid w:val="00654B43"/>
    <w:rsid w:val="00655D96"/>
    <w:rsid w:val="00656120"/>
    <w:rsid w:val="0065655B"/>
    <w:rsid w:val="00657D5E"/>
    <w:rsid w:val="00657F86"/>
    <w:rsid w:val="00665158"/>
    <w:rsid w:val="0067124E"/>
    <w:rsid w:val="00672B0C"/>
    <w:rsid w:val="006734FF"/>
    <w:rsid w:val="006761ED"/>
    <w:rsid w:val="00680055"/>
    <w:rsid w:val="00680A75"/>
    <w:rsid w:val="00682F5E"/>
    <w:rsid w:val="0068331D"/>
    <w:rsid w:val="006833B0"/>
    <w:rsid w:val="00684908"/>
    <w:rsid w:val="00690296"/>
    <w:rsid w:val="00693127"/>
    <w:rsid w:val="0069453A"/>
    <w:rsid w:val="00694C32"/>
    <w:rsid w:val="00695CA0"/>
    <w:rsid w:val="00695E14"/>
    <w:rsid w:val="0069656A"/>
    <w:rsid w:val="006A0E0E"/>
    <w:rsid w:val="006A3BE8"/>
    <w:rsid w:val="006A581B"/>
    <w:rsid w:val="006A6AEF"/>
    <w:rsid w:val="006A7EC8"/>
    <w:rsid w:val="006B2910"/>
    <w:rsid w:val="006B336B"/>
    <w:rsid w:val="006C0E45"/>
    <w:rsid w:val="006C18B5"/>
    <w:rsid w:val="006C4934"/>
    <w:rsid w:val="006C4D59"/>
    <w:rsid w:val="006C6C60"/>
    <w:rsid w:val="006C6CA4"/>
    <w:rsid w:val="006D1389"/>
    <w:rsid w:val="006D4DDD"/>
    <w:rsid w:val="006D6FE5"/>
    <w:rsid w:val="006E38A8"/>
    <w:rsid w:val="006E397A"/>
    <w:rsid w:val="006F08BE"/>
    <w:rsid w:val="006F1157"/>
    <w:rsid w:val="006F21AF"/>
    <w:rsid w:val="006F324C"/>
    <w:rsid w:val="006F39A5"/>
    <w:rsid w:val="006F410F"/>
    <w:rsid w:val="006F5749"/>
    <w:rsid w:val="006F610B"/>
    <w:rsid w:val="00701636"/>
    <w:rsid w:val="00703276"/>
    <w:rsid w:val="00704B64"/>
    <w:rsid w:val="007053D8"/>
    <w:rsid w:val="00705881"/>
    <w:rsid w:val="00710E5B"/>
    <w:rsid w:val="00714021"/>
    <w:rsid w:val="007146EA"/>
    <w:rsid w:val="00715D2B"/>
    <w:rsid w:val="00720631"/>
    <w:rsid w:val="00721079"/>
    <w:rsid w:val="0072145D"/>
    <w:rsid w:val="0072363C"/>
    <w:rsid w:val="00724C06"/>
    <w:rsid w:val="00724DB0"/>
    <w:rsid w:val="00725160"/>
    <w:rsid w:val="00726DDA"/>
    <w:rsid w:val="0073074E"/>
    <w:rsid w:val="00730F13"/>
    <w:rsid w:val="00731A99"/>
    <w:rsid w:val="00741B19"/>
    <w:rsid w:val="00741F59"/>
    <w:rsid w:val="0074227B"/>
    <w:rsid w:val="007423EB"/>
    <w:rsid w:val="00742487"/>
    <w:rsid w:val="007445F1"/>
    <w:rsid w:val="00751FEF"/>
    <w:rsid w:val="00752B96"/>
    <w:rsid w:val="007531F1"/>
    <w:rsid w:val="00753C71"/>
    <w:rsid w:val="00753ECA"/>
    <w:rsid w:val="0075485D"/>
    <w:rsid w:val="00756982"/>
    <w:rsid w:val="00757D8E"/>
    <w:rsid w:val="00761212"/>
    <w:rsid w:val="00762FCD"/>
    <w:rsid w:val="00763990"/>
    <w:rsid w:val="0076624C"/>
    <w:rsid w:val="0076665D"/>
    <w:rsid w:val="007727A0"/>
    <w:rsid w:val="007730BB"/>
    <w:rsid w:val="00773CE5"/>
    <w:rsid w:val="00774EB7"/>
    <w:rsid w:val="00777806"/>
    <w:rsid w:val="0077781F"/>
    <w:rsid w:val="007806A9"/>
    <w:rsid w:val="0078582D"/>
    <w:rsid w:val="00786348"/>
    <w:rsid w:val="00791F55"/>
    <w:rsid w:val="00795C41"/>
    <w:rsid w:val="00795F25"/>
    <w:rsid w:val="00796720"/>
    <w:rsid w:val="007A0781"/>
    <w:rsid w:val="007A07A2"/>
    <w:rsid w:val="007A0A55"/>
    <w:rsid w:val="007A20BD"/>
    <w:rsid w:val="007A410D"/>
    <w:rsid w:val="007A6C5B"/>
    <w:rsid w:val="007A7A0E"/>
    <w:rsid w:val="007B100A"/>
    <w:rsid w:val="007B1240"/>
    <w:rsid w:val="007B33AB"/>
    <w:rsid w:val="007B3E23"/>
    <w:rsid w:val="007B7AD5"/>
    <w:rsid w:val="007B7AF4"/>
    <w:rsid w:val="007B7E5F"/>
    <w:rsid w:val="007C05A3"/>
    <w:rsid w:val="007C0B2D"/>
    <w:rsid w:val="007C1B66"/>
    <w:rsid w:val="007C5F3C"/>
    <w:rsid w:val="007D1B81"/>
    <w:rsid w:val="007D3DC1"/>
    <w:rsid w:val="007D431B"/>
    <w:rsid w:val="007D56D6"/>
    <w:rsid w:val="007D6831"/>
    <w:rsid w:val="007D7B12"/>
    <w:rsid w:val="007E0EA4"/>
    <w:rsid w:val="007E10D9"/>
    <w:rsid w:val="007E43C9"/>
    <w:rsid w:val="007E5C6E"/>
    <w:rsid w:val="007E62E7"/>
    <w:rsid w:val="007F10E6"/>
    <w:rsid w:val="007F24E5"/>
    <w:rsid w:val="007F251C"/>
    <w:rsid w:val="007F34D6"/>
    <w:rsid w:val="007F583E"/>
    <w:rsid w:val="007F737E"/>
    <w:rsid w:val="00801E33"/>
    <w:rsid w:val="008027A5"/>
    <w:rsid w:val="0080304B"/>
    <w:rsid w:val="008056C3"/>
    <w:rsid w:val="008063D5"/>
    <w:rsid w:val="00807943"/>
    <w:rsid w:val="008125BF"/>
    <w:rsid w:val="00815D6C"/>
    <w:rsid w:val="00816B14"/>
    <w:rsid w:val="00817860"/>
    <w:rsid w:val="00817D15"/>
    <w:rsid w:val="0082066F"/>
    <w:rsid w:val="00822A1E"/>
    <w:rsid w:val="0083083F"/>
    <w:rsid w:val="00837299"/>
    <w:rsid w:val="00837A2C"/>
    <w:rsid w:val="008410A8"/>
    <w:rsid w:val="00843963"/>
    <w:rsid w:val="00847A22"/>
    <w:rsid w:val="00862BF4"/>
    <w:rsid w:val="00862C91"/>
    <w:rsid w:val="00870A68"/>
    <w:rsid w:val="008756F1"/>
    <w:rsid w:val="00884E43"/>
    <w:rsid w:val="00891080"/>
    <w:rsid w:val="00891EF7"/>
    <w:rsid w:val="0089446D"/>
    <w:rsid w:val="00897F89"/>
    <w:rsid w:val="008A1E1A"/>
    <w:rsid w:val="008A29AE"/>
    <w:rsid w:val="008A572B"/>
    <w:rsid w:val="008A63F6"/>
    <w:rsid w:val="008B387F"/>
    <w:rsid w:val="008B4915"/>
    <w:rsid w:val="008B7351"/>
    <w:rsid w:val="008C097C"/>
    <w:rsid w:val="008C6633"/>
    <w:rsid w:val="008C7662"/>
    <w:rsid w:val="008D061B"/>
    <w:rsid w:val="008D176B"/>
    <w:rsid w:val="008D21F3"/>
    <w:rsid w:val="008D2FC2"/>
    <w:rsid w:val="008D46CC"/>
    <w:rsid w:val="008D6D50"/>
    <w:rsid w:val="008E5918"/>
    <w:rsid w:val="008E6A20"/>
    <w:rsid w:val="008E7099"/>
    <w:rsid w:val="008E7962"/>
    <w:rsid w:val="008F3397"/>
    <w:rsid w:val="008F3975"/>
    <w:rsid w:val="008F5262"/>
    <w:rsid w:val="008F5463"/>
    <w:rsid w:val="008F66E5"/>
    <w:rsid w:val="008F7DD9"/>
    <w:rsid w:val="00902F59"/>
    <w:rsid w:val="00903565"/>
    <w:rsid w:val="00906207"/>
    <w:rsid w:val="0090729F"/>
    <w:rsid w:val="009104FA"/>
    <w:rsid w:val="00912433"/>
    <w:rsid w:val="00912561"/>
    <w:rsid w:val="00912D4C"/>
    <w:rsid w:val="00913120"/>
    <w:rsid w:val="00913763"/>
    <w:rsid w:val="00913CF1"/>
    <w:rsid w:val="00916447"/>
    <w:rsid w:val="0092099F"/>
    <w:rsid w:val="009229E7"/>
    <w:rsid w:val="00926C18"/>
    <w:rsid w:val="00930CAF"/>
    <w:rsid w:val="00931B72"/>
    <w:rsid w:val="0094474E"/>
    <w:rsid w:val="009452E3"/>
    <w:rsid w:val="00950861"/>
    <w:rsid w:val="00951EC0"/>
    <w:rsid w:val="00952694"/>
    <w:rsid w:val="00952FDD"/>
    <w:rsid w:val="009533DC"/>
    <w:rsid w:val="00956A84"/>
    <w:rsid w:val="0096353D"/>
    <w:rsid w:val="00963A27"/>
    <w:rsid w:val="009669CF"/>
    <w:rsid w:val="00967ABB"/>
    <w:rsid w:val="00967CE4"/>
    <w:rsid w:val="0097208A"/>
    <w:rsid w:val="009746A1"/>
    <w:rsid w:val="009761F2"/>
    <w:rsid w:val="00976A0D"/>
    <w:rsid w:val="00976BD8"/>
    <w:rsid w:val="00977550"/>
    <w:rsid w:val="00981A36"/>
    <w:rsid w:val="00981ED8"/>
    <w:rsid w:val="00985F17"/>
    <w:rsid w:val="00986FEF"/>
    <w:rsid w:val="00987981"/>
    <w:rsid w:val="00992F54"/>
    <w:rsid w:val="00993F54"/>
    <w:rsid w:val="0099549E"/>
    <w:rsid w:val="0099768B"/>
    <w:rsid w:val="009A02AB"/>
    <w:rsid w:val="009A40F1"/>
    <w:rsid w:val="009A5128"/>
    <w:rsid w:val="009A6AE0"/>
    <w:rsid w:val="009A6F05"/>
    <w:rsid w:val="009B1068"/>
    <w:rsid w:val="009B23F1"/>
    <w:rsid w:val="009C4F86"/>
    <w:rsid w:val="009C6F1C"/>
    <w:rsid w:val="009D0D64"/>
    <w:rsid w:val="009D2A01"/>
    <w:rsid w:val="009D3BD8"/>
    <w:rsid w:val="009D3D08"/>
    <w:rsid w:val="009D6950"/>
    <w:rsid w:val="009D73F3"/>
    <w:rsid w:val="009E057F"/>
    <w:rsid w:val="009E0E69"/>
    <w:rsid w:val="009E12BA"/>
    <w:rsid w:val="009E1332"/>
    <w:rsid w:val="009E2D56"/>
    <w:rsid w:val="009E4207"/>
    <w:rsid w:val="009E6F04"/>
    <w:rsid w:val="009F0FCF"/>
    <w:rsid w:val="009F1E30"/>
    <w:rsid w:val="009F1EED"/>
    <w:rsid w:val="009F2209"/>
    <w:rsid w:val="009F2CE5"/>
    <w:rsid w:val="009F354F"/>
    <w:rsid w:val="009F6FEC"/>
    <w:rsid w:val="009F792C"/>
    <w:rsid w:val="00A02A7A"/>
    <w:rsid w:val="00A02BB5"/>
    <w:rsid w:val="00A03CDC"/>
    <w:rsid w:val="00A07492"/>
    <w:rsid w:val="00A11232"/>
    <w:rsid w:val="00A1281A"/>
    <w:rsid w:val="00A14E9E"/>
    <w:rsid w:val="00A17592"/>
    <w:rsid w:val="00A17828"/>
    <w:rsid w:val="00A27350"/>
    <w:rsid w:val="00A37073"/>
    <w:rsid w:val="00A4377A"/>
    <w:rsid w:val="00A454E9"/>
    <w:rsid w:val="00A522FB"/>
    <w:rsid w:val="00A528D6"/>
    <w:rsid w:val="00A535D1"/>
    <w:rsid w:val="00A55F29"/>
    <w:rsid w:val="00A63F64"/>
    <w:rsid w:val="00A648ED"/>
    <w:rsid w:val="00A65C16"/>
    <w:rsid w:val="00A66596"/>
    <w:rsid w:val="00A700F1"/>
    <w:rsid w:val="00A71394"/>
    <w:rsid w:val="00A75295"/>
    <w:rsid w:val="00A76D8B"/>
    <w:rsid w:val="00A76FB1"/>
    <w:rsid w:val="00A77271"/>
    <w:rsid w:val="00A820C9"/>
    <w:rsid w:val="00A82897"/>
    <w:rsid w:val="00A83DFD"/>
    <w:rsid w:val="00A85831"/>
    <w:rsid w:val="00A866F2"/>
    <w:rsid w:val="00A90754"/>
    <w:rsid w:val="00A90C03"/>
    <w:rsid w:val="00A9368D"/>
    <w:rsid w:val="00A94388"/>
    <w:rsid w:val="00AA2851"/>
    <w:rsid w:val="00AA434D"/>
    <w:rsid w:val="00AA7F43"/>
    <w:rsid w:val="00AB128E"/>
    <w:rsid w:val="00AB2B63"/>
    <w:rsid w:val="00AB2EA2"/>
    <w:rsid w:val="00AB494C"/>
    <w:rsid w:val="00AC14BF"/>
    <w:rsid w:val="00AC17A4"/>
    <w:rsid w:val="00AC2C52"/>
    <w:rsid w:val="00AC3C5B"/>
    <w:rsid w:val="00AC3FCF"/>
    <w:rsid w:val="00AC611D"/>
    <w:rsid w:val="00AD2AEC"/>
    <w:rsid w:val="00AD3F0D"/>
    <w:rsid w:val="00AD780F"/>
    <w:rsid w:val="00AE0A42"/>
    <w:rsid w:val="00AE2EF0"/>
    <w:rsid w:val="00AE4A7B"/>
    <w:rsid w:val="00AE4CB5"/>
    <w:rsid w:val="00AE7AE4"/>
    <w:rsid w:val="00AE7D2A"/>
    <w:rsid w:val="00AF10C0"/>
    <w:rsid w:val="00AF3C08"/>
    <w:rsid w:val="00AF4222"/>
    <w:rsid w:val="00AF60CC"/>
    <w:rsid w:val="00AF79BD"/>
    <w:rsid w:val="00AF7D5E"/>
    <w:rsid w:val="00B0159A"/>
    <w:rsid w:val="00B01C49"/>
    <w:rsid w:val="00B07AAC"/>
    <w:rsid w:val="00B07DBB"/>
    <w:rsid w:val="00B13C89"/>
    <w:rsid w:val="00B15718"/>
    <w:rsid w:val="00B15E09"/>
    <w:rsid w:val="00B16686"/>
    <w:rsid w:val="00B17B06"/>
    <w:rsid w:val="00B22054"/>
    <w:rsid w:val="00B22BF9"/>
    <w:rsid w:val="00B22DA2"/>
    <w:rsid w:val="00B22EB8"/>
    <w:rsid w:val="00B32C6F"/>
    <w:rsid w:val="00B35640"/>
    <w:rsid w:val="00B372BC"/>
    <w:rsid w:val="00B37ED9"/>
    <w:rsid w:val="00B404E8"/>
    <w:rsid w:val="00B427E0"/>
    <w:rsid w:val="00B441BB"/>
    <w:rsid w:val="00B451FF"/>
    <w:rsid w:val="00B45BC6"/>
    <w:rsid w:val="00B46659"/>
    <w:rsid w:val="00B46B6A"/>
    <w:rsid w:val="00B52593"/>
    <w:rsid w:val="00B534ED"/>
    <w:rsid w:val="00B5474C"/>
    <w:rsid w:val="00B574FE"/>
    <w:rsid w:val="00B602D6"/>
    <w:rsid w:val="00B60799"/>
    <w:rsid w:val="00B63FAD"/>
    <w:rsid w:val="00B64756"/>
    <w:rsid w:val="00B654FF"/>
    <w:rsid w:val="00B66E30"/>
    <w:rsid w:val="00B66F54"/>
    <w:rsid w:val="00B71D3F"/>
    <w:rsid w:val="00B733C6"/>
    <w:rsid w:val="00B75294"/>
    <w:rsid w:val="00B752F3"/>
    <w:rsid w:val="00B756D5"/>
    <w:rsid w:val="00B76CD8"/>
    <w:rsid w:val="00B77509"/>
    <w:rsid w:val="00B80C78"/>
    <w:rsid w:val="00B80E2A"/>
    <w:rsid w:val="00B81581"/>
    <w:rsid w:val="00B84943"/>
    <w:rsid w:val="00B86C42"/>
    <w:rsid w:val="00B87C91"/>
    <w:rsid w:val="00B9035A"/>
    <w:rsid w:val="00B90CAF"/>
    <w:rsid w:val="00B91B9A"/>
    <w:rsid w:val="00B9288D"/>
    <w:rsid w:val="00B92908"/>
    <w:rsid w:val="00B92A3B"/>
    <w:rsid w:val="00B92FFB"/>
    <w:rsid w:val="00B97ED9"/>
    <w:rsid w:val="00BA042E"/>
    <w:rsid w:val="00BA0840"/>
    <w:rsid w:val="00BA2A92"/>
    <w:rsid w:val="00BA4E59"/>
    <w:rsid w:val="00BA5239"/>
    <w:rsid w:val="00BA56B4"/>
    <w:rsid w:val="00BA5C09"/>
    <w:rsid w:val="00BB050D"/>
    <w:rsid w:val="00BB5269"/>
    <w:rsid w:val="00BB598C"/>
    <w:rsid w:val="00BC03D3"/>
    <w:rsid w:val="00BC2203"/>
    <w:rsid w:val="00BC3C1A"/>
    <w:rsid w:val="00BC3ED4"/>
    <w:rsid w:val="00BC5E71"/>
    <w:rsid w:val="00BC73F8"/>
    <w:rsid w:val="00BD399C"/>
    <w:rsid w:val="00BD403C"/>
    <w:rsid w:val="00BD4E87"/>
    <w:rsid w:val="00BD537E"/>
    <w:rsid w:val="00BD712F"/>
    <w:rsid w:val="00BE0F9E"/>
    <w:rsid w:val="00BE2F48"/>
    <w:rsid w:val="00BF196A"/>
    <w:rsid w:val="00BF3EBC"/>
    <w:rsid w:val="00BF45FD"/>
    <w:rsid w:val="00BF654D"/>
    <w:rsid w:val="00BF7B99"/>
    <w:rsid w:val="00C011F2"/>
    <w:rsid w:val="00C01F58"/>
    <w:rsid w:val="00C02096"/>
    <w:rsid w:val="00C028A3"/>
    <w:rsid w:val="00C043A2"/>
    <w:rsid w:val="00C0649A"/>
    <w:rsid w:val="00C110BD"/>
    <w:rsid w:val="00C14D76"/>
    <w:rsid w:val="00C15314"/>
    <w:rsid w:val="00C163D2"/>
    <w:rsid w:val="00C215D5"/>
    <w:rsid w:val="00C220B9"/>
    <w:rsid w:val="00C243C3"/>
    <w:rsid w:val="00C249B2"/>
    <w:rsid w:val="00C26089"/>
    <w:rsid w:val="00C2634F"/>
    <w:rsid w:val="00C30B21"/>
    <w:rsid w:val="00C31777"/>
    <w:rsid w:val="00C32901"/>
    <w:rsid w:val="00C40A00"/>
    <w:rsid w:val="00C40E38"/>
    <w:rsid w:val="00C42BBF"/>
    <w:rsid w:val="00C4307C"/>
    <w:rsid w:val="00C4594A"/>
    <w:rsid w:val="00C5007D"/>
    <w:rsid w:val="00C51E01"/>
    <w:rsid w:val="00C5285A"/>
    <w:rsid w:val="00C53420"/>
    <w:rsid w:val="00C53ECE"/>
    <w:rsid w:val="00C559B1"/>
    <w:rsid w:val="00C604DA"/>
    <w:rsid w:val="00C63606"/>
    <w:rsid w:val="00C641BA"/>
    <w:rsid w:val="00C64C9D"/>
    <w:rsid w:val="00C65B7C"/>
    <w:rsid w:val="00C65D23"/>
    <w:rsid w:val="00C66CA6"/>
    <w:rsid w:val="00C66ED7"/>
    <w:rsid w:val="00C70CF5"/>
    <w:rsid w:val="00C70E5F"/>
    <w:rsid w:val="00C740E2"/>
    <w:rsid w:val="00C85708"/>
    <w:rsid w:val="00C87012"/>
    <w:rsid w:val="00C87288"/>
    <w:rsid w:val="00C872D9"/>
    <w:rsid w:val="00C90D15"/>
    <w:rsid w:val="00C90FF5"/>
    <w:rsid w:val="00C919EC"/>
    <w:rsid w:val="00CA7605"/>
    <w:rsid w:val="00CB3C08"/>
    <w:rsid w:val="00CB483A"/>
    <w:rsid w:val="00CC0D58"/>
    <w:rsid w:val="00CC14F3"/>
    <w:rsid w:val="00CC2C20"/>
    <w:rsid w:val="00CC5BD8"/>
    <w:rsid w:val="00CC7532"/>
    <w:rsid w:val="00CD6FDE"/>
    <w:rsid w:val="00CE4753"/>
    <w:rsid w:val="00CE51AF"/>
    <w:rsid w:val="00CE5DCC"/>
    <w:rsid w:val="00CE617C"/>
    <w:rsid w:val="00CE7A01"/>
    <w:rsid w:val="00CF59C4"/>
    <w:rsid w:val="00CF5F97"/>
    <w:rsid w:val="00D00C92"/>
    <w:rsid w:val="00D00D82"/>
    <w:rsid w:val="00D02B52"/>
    <w:rsid w:val="00D0332C"/>
    <w:rsid w:val="00D06FE2"/>
    <w:rsid w:val="00D11058"/>
    <w:rsid w:val="00D128BA"/>
    <w:rsid w:val="00D13A13"/>
    <w:rsid w:val="00D1504C"/>
    <w:rsid w:val="00D20898"/>
    <w:rsid w:val="00D20A38"/>
    <w:rsid w:val="00D21719"/>
    <w:rsid w:val="00D21D2F"/>
    <w:rsid w:val="00D22886"/>
    <w:rsid w:val="00D313F8"/>
    <w:rsid w:val="00D32AF2"/>
    <w:rsid w:val="00D33EE1"/>
    <w:rsid w:val="00D358BA"/>
    <w:rsid w:val="00D37338"/>
    <w:rsid w:val="00D409CC"/>
    <w:rsid w:val="00D41A02"/>
    <w:rsid w:val="00D41C39"/>
    <w:rsid w:val="00D420F7"/>
    <w:rsid w:val="00D46C74"/>
    <w:rsid w:val="00D47BD5"/>
    <w:rsid w:val="00D5340B"/>
    <w:rsid w:val="00D557C0"/>
    <w:rsid w:val="00D609E8"/>
    <w:rsid w:val="00D61343"/>
    <w:rsid w:val="00D624E7"/>
    <w:rsid w:val="00D63468"/>
    <w:rsid w:val="00D6699E"/>
    <w:rsid w:val="00D66C50"/>
    <w:rsid w:val="00D67557"/>
    <w:rsid w:val="00D726D0"/>
    <w:rsid w:val="00D80983"/>
    <w:rsid w:val="00D81025"/>
    <w:rsid w:val="00D83A3C"/>
    <w:rsid w:val="00D85638"/>
    <w:rsid w:val="00D86384"/>
    <w:rsid w:val="00D86C73"/>
    <w:rsid w:val="00D86F11"/>
    <w:rsid w:val="00D91E9E"/>
    <w:rsid w:val="00D92110"/>
    <w:rsid w:val="00D92C14"/>
    <w:rsid w:val="00D92FB1"/>
    <w:rsid w:val="00D94C64"/>
    <w:rsid w:val="00D958D5"/>
    <w:rsid w:val="00DA0EF2"/>
    <w:rsid w:val="00DA1276"/>
    <w:rsid w:val="00DA19C2"/>
    <w:rsid w:val="00DA2F04"/>
    <w:rsid w:val="00DA3302"/>
    <w:rsid w:val="00DA3FDB"/>
    <w:rsid w:val="00DA4321"/>
    <w:rsid w:val="00DA514E"/>
    <w:rsid w:val="00DB1DCA"/>
    <w:rsid w:val="00DB2C28"/>
    <w:rsid w:val="00DB3226"/>
    <w:rsid w:val="00DB3C09"/>
    <w:rsid w:val="00DB552E"/>
    <w:rsid w:val="00DB6A85"/>
    <w:rsid w:val="00DB6B65"/>
    <w:rsid w:val="00DC0298"/>
    <w:rsid w:val="00DC1086"/>
    <w:rsid w:val="00DC1B2B"/>
    <w:rsid w:val="00DC4154"/>
    <w:rsid w:val="00DC424E"/>
    <w:rsid w:val="00DC69F9"/>
    <w:rsid w:val="00DC73B5"/>
    <w:rsid w:val="00DC781E"/>
    <w:rsid w:val="00DD2679"/>
    <w:rsid w:val="00DD475C"/>
    <w:rsid w:val="00DD48C4"/>
    <w:rsid w:val="00DD583A"/>
    <w:rsid w:val="00DD626B"/>
    <w:rsid w:val="00DE0F07"/>
    <w:rsid w:val="00DE2071"/>
    <w:rsid w:val="00DE39DA"/>
    <w:rsid w:val="00DE4C8C"/>
    <w:rsid w:val="00DF0498"/>
    <w:rsid w:val="00DF1B59"/>
    <w:rsid w:val="00DF3E2C"/>
    <w:rsid w:val="00E00682"/>
    <w:rsid w:val="00E0315A"/>
    <w:rsid w:val="00E03630"/>
    <w:rsid w:val="00E0504F"/>
    <w:rsid w:val="00E059F3"/>
    <w:rsid w:val="00E07B53"/>
    <w:rsid w:val="00E112D6"/>
    <w:rsid w:val="00E11944"/>
    <w:rsid w:val="00E13C5B"/>
    <w:rsid w:val="00E16CBA"/>
    <w:rsid w:val="00E17769"/>
    <w:rsid w:val="00E17824"/>
    <w:rsid w:val="00E20587"/>
    <w:rsid w:val="00E250CD"/>
    <w:rsid w:val="00E30EE8"/>
    <w:rsid w:val="00E310AB"/>
    <w:rsid w:val="00E31241"/>
    <w:rsid w:val="00E34030"/>
    <w:rsid w:val="00E4182F"/>
    <w:rsid w:val="00E43106"/>
    <w:rsid w:val="00E44D2D"/>
    <w:rsid w:val="00E45DC0"/>
    <w:rsid w:val="00E45F74"/>
    <w:rsid w:val="00E46232"/>
    <w:rsid w:val="00E50568"/>
    <w:rsid w:val="00E534A5"/>
    <w:rsid w:val="00E55E5F"/>
    <w:rsid w:val="00E57660"/>
    <w:rsid w:val="00E62428"/>
    <w:rsid w:val="00E62AD0"/>
    <w:rsid w:val="00E63555"/>
    <w:rsid w:val="00E65EC3"/>
    <w:rsid w:val="00E66817"/>
    <w:rsid w:val="00E73C9B"/>
    <w:rsid w:val="00E758F2"/>
    <w:rsid w:val="00E75901"/>
    <w:rsid w:val="00E7749E"/>
    <w:rsid w:val="00E81CF3"/>
    <w:rsid w:val="00E86BC2"/>
    <w:rsid w:val="00E86C2F"/>
    <w:rsid w:val="00E91852"/>
    <w:rsid w:val="00E92DBF"/>
    <w:rsid w:val="00E97E3F"/>
    <w:rsid w:val="00EA3CDB"/>
    <w:rsid w:val="00EA4F70"/>
    <w:rsid w:val="00EA6D19"/>
    <w:rsid w:val="00EB1018"/>
    <w:rsid w:val="00EB167E"/>
    <w:rsid w:val="00EB2B2F"/>
    <w:rsid w:val="00EB55F1"/>
    <w:rsid w:val="00EB5803"/>
    <w:rsid w:val="00EB62F2"/>
    <w:rsid w:val="00EB7E80"/>
    <w:rsid w:val="00EC0598"/>
    <w:rsid w:val="00EC0698"/>
    <w:rsid w:val="00EC0C8E"/>
    <w:rsid w:val="00EC0FEA"/>
    <w:rsid w:val="00EC22B6"/>
    <w:rsid w:val="00EC31E4"/>
    <w:rsid w:val="00EC37BC"/>
    <w:rsid w:val="00EC65F8"/>
    <w:rsid w:val="00EC72D5"/>
    <w:rsid w:val="00ED1ECC"/>
    <w:rsid w:val="00ED4F05"/>
    <w:rsid w:val="00ED79BD"/>
    <w:rsid w:val="00EE1272"/>
    <w:rsid w:val="00EE2FB7"/>
    <w:rsid w:val="00EE44FF"/>
    <w:rsid w:val="00EE72B0"/>
    <w:rsid w:val="00EE769C"/>
    <w:rsid w:val="00EE7F71"/>
    <w:rsid w:val="00EF00F5"/>
    <w:rsid w:val="00EF13A7"/>
    <w:rsid w:val="00EF15D1"/>
    <w:rsid w:val="00EF2231"/>
    <w:rsid w:val="00EF3405"/>
    <w:rsid w:val="00EF46A5"/>
    <w:rsid w:val="00F01131"/>
    <w:rsid w:val="00F0188F"/>
    <w:rsid w:val="00F01957"/>
    <w:rsid w:val="00F05746"/>
    <w:rsid w:val="00F06DD2"/>
    <w:rsid w:val="00F06E1F"/>
    <w:rsid w:val="00F07D53"/>
    <w:rsid w:val="00F12C81"/>
    <w:rsid w:val="00F14F02"/>
    <w:rsid w:val="00F2065A"/>
    <w:rsid w:val="00F22D97"/>
    <w:rsid w:val="00F2731F"/>
    <w:rsid w:val="00F31320"/>
    <w:rsid w:val="00F369DE"/>
    <w:rsid w:val="00F36FFB"/>
    <w:rsid w:val="00F37910"/>
    <w:rsid w:val="00F40989"/>
    <w:rsid w:val="00F40E97"/>
    <w:rsid w:val="00F417FF"/>
    <w:rsid w:val="00F469F9"/>
    <w:rsid w:val="00F46DD5"/>
    <w:rsid w:val="00F53ADE"/>
    <w:rsid w:val="00F53ECC"/>
    <w:rsid w:val="00F5785B"/>
    <w:rsid w:val="00F60899"/>
    <w:rsid w:val="00F6117B"/>
    <w:rsid w:val="00F67A07"/>
    <w:rsid w:val="00F702EC"/>
    <w:rsid w:val="00F7686F"/>
    <w:rsid w:val="00F8320B"/>
    <w:rsid w:val="00F83242"/>
    <w:rsid w:val="00F858A6"/>
    <w:rsid w:val="00F916E3"/>
    <w:rsid w:val="00F916FC"/>
    <w:rsid w:val="00F9289E"/>
    <w:rsid w:val="00F93F0B"/>
    <w:rsid w:val="00FA0653"/>
    <w:rsid w:val="00FA5929"/>
    <w:rsid w:val="00FA7784"/>
    <w:rsid w:val="00FB6269"/>
    <w:rsid w:val="00FC096F"/>
    <w:rsid w:val="00FC257B"/>
    <w:rsid w:val="00FC32A6"/>
    <w:rsid w:val="00FC71FD"/>
    <w:rsid w:val="00FD03E8"/>
    <w:rsid w:val="00FD092B"/>
    <w:rsid w:val="00FD0F7C"/>
    <w:rsid w:val="00FD2018"/>
    <w:rsid w:val="00FD354A"/>
    <w:rsid w:val="00FE076F"/>
    <w:rsid w:val="00FE2A98"/>
    <w:rsid w:val="00FE3619"/>
    <w:rsid w:val="00FE6A7D"/>
    <w:rsid w:val="00FF1241"/>
    <w:rsid w:val="00FF1DBA"/>
    <w:rsid w:val="00FF5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7F848C"/>
  <w15:docId w15:val="{1362D9D8-AA3E-4E38-9DD0-FB3AE772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52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List Paragraph"/>
    <w:basedOn w:val="a"/>
    <w:uiPriority w:val="99"/>
    <w:qFormat/>
    <w:rsid w:val="00981ED8"/>
    <w:pPr>
      <w:ind w:leftChars="400" w:left="840"/>
    </w:pPr>
  </w:style>
  <w:style w:type="paragraph" w:styleId="a8">
    <w:name w:val="Balloon Text"/>
    <w:basedOn w:val="a"/>
    <w:link w:val="a9"/>
    <w:uiPriority w:val="99"/>
    <w:semiHidden/>
    <w:rsid w:val="00A535D1"/>
    <w:rPr>
      <w:rFonts w:ascii="Arial" w:eastAsia="ＭＳ ゴシック" w:hAnsi="Arial"/>
      <w:sz w:val="18"/>
      <w:szCs w:val="18"/>
    </w:rPr>
  </w:style>
  <w:style w:type="character" w:customStyle="1" w:styleId="a9">
    <w:name w:val="吹き出し (文字)"/>
    <w:basedOn w:val="a0"/>
    <w:link w:val="a8"/>
    <w:uiPriority w:val="99"/>
    <w:semiHidden/>
    <w:locked/>
    <w:rsid w:val="00A535D1"/>
    <w:rPr>
      <w:rFonts w:ascii="Arial" w:eastAsia="ＭＳ ゴシック" w:hAnsi="Arial" w:cs="Times New Roman"/>
      <w:sz w:val="18"/>
      <w:szCs w:val="18"/>
    </w:rPr>
  </w:style>
  <w:style w:type="paragraph" w:customStyle="1" w:styleId="aa">
    <w:name w:val="標準(太郎文書スタイル)"/>
    <w:uiPriority w:val="99"/>
    <w:rsid w:val="004369CD"/>
    <w:pPr>
      <w:widowControl w:val="0"/>
      <w:adjustRightInd w:val="0"/>
      <w:jc w:val="both"/>
      <w:textAlignment w:val="baseline"/>
    </w:pPr>
    <w:rPr>
      <w:rFonts w:ascii="Times New Roman" w:hAnsi="Times New Roman" w:cs="ＭＳ 明朝"/>
      <w:color w:val="000000"/>
      <w:kern w:val="0"/>
      <w:sz w:val="28"/>
      <w:szCs w:val="28"/>
    </w:rPr>
  </w:style>
  <w:style w:type="character" w:styleId="ab">
    <w:name w:val="annotation reference"/>
    <w:basedOn w:val="a0"/>
    <w:uiPriority w:val="99"/>
    <w:semiHidden/>
    <w:rsid w:val="009E057F"/>
    <w:rPr>
      <w:rFonts w:cs="Times New Roman"/>
      <w:sz w:val="18"/>
      <w:szCs w:val="18"/>
    </w:rPr>
  </w:style>
  <w:style w:type="paragraph" w:styleId="ac">
    <w:name w:val="annotation text"/>
    <w:basedOn w:val="a"/>
    <w:link w:val="ad"/>
    <w:uiPriority w:val="99"/>
    <w:semiHidden/>
    <w:rsid w:val="009E057F"/>
    <w:pPr>
      <w:jc w:val="left"/>
    </w:pPr>
  </w:style>
  <w:style w:type="character" w:customStyle="1" w:styleId="ad">
    <w:name w:val="コメント文字列 (文字)"/>
    <w:basedOn w:val="a0"/>
    <w:link w:val="ac"/>
    <w:uiPriority w:val="99"/>
    <w:semiHidden/>
    <w:locked/>
    <w:rsid w:val="009E057F"/>
    <w:rPr>
      <w:rFonts w:ascii="Century" w:eastAsia="ＭＳ 明朝" w:hAnsi="Century" w:cs="Times New Roman"/>
      <w:kern w:val="2"/>
      <w:sz w:val="22"/>
      <w:szCs w:val="22"/>
      <w:lang w:val="en-US" w:eastAsia="ja-JP" w:bidi="ar-SA"/>
    </w:rPr>
  </w:style>
  <w:style w:type="paragraph" w:styleId="ae">
    <w:name w:val="annotation subject"/>
    <w:basedOn w:val="ac"/>
    <w:next w:val="ac"/>
    <w:link w:val="af"/>
    <w:uiPriority w:val="99"/>
    <w:semiHidden/>
    <w:rsid w:val="009E057F"/>
    <w:rPr>
      <w:b/>
      <w:bCs/>
    </w:rPr>
  </w:style>
  <w:style w:type="character" w:customStyle="1" w:styleId="af">
    <w:name w:val="コメント内容 (文字)"/>
    <w:basedOn w:val="ad"/>
    <w:link w:val="ae"/>
    <w:uiPriority w:val="99"/>
    <w:semiHidden/>
    <w:locked/>
    <w:rsid w:val="00040014"/>
    <w:rPr>
      <w:rFonts w:ascii="Century" w:eastAsia="ＭＳ 明朝" w:hAnsi="Century" w:cs="Times New Roman"/>
      <w:b/>
      <w:bCs/>
      <w:kern w:val="2"/>
      <w:sz w:val="22"/>
      <w:szCs w:val="22"/>
      <w:lang w:val="en-US" w:eastAsia="ja-JP" w:bidi="ar-SA"/>
    </w:rPr>
  </w:style>
  <w:style w:type="paragraph" w:styleId="af0">
    <w:name w:val="Revision"/>
    <w:hidden/>
    <w:uiPriority w:val="99"/>
    <w:semiHidden/>
    <w:rsid w:val="009F1E30"/>
  </w:style>
  <w:style w:type="table" w:styleId="af1">
    <w:name w:val="Table Grid"/>
    <w:basedOn w:val="a1"/>
    <w:locked/>
    <w:rsid w:val="005C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54639">
      <w:bodyDiv w:val="1"/>
      <w:marLeft w:val="0"/>
      <w:marRight w:val="0"/>
      <w:marTop w:val="0"/>
      <w:marBottom w:val="0"/>
      <w:divBdr>
        <w:top w:val="none" w:sz="0" w:space="0" w:color="auto"/>
        <w:left w:val="none" w:sz="0" w:space="0" w:color="auto"/>
        <w:bottom w:val="none" w:sz="0" w:space="0" w:color="auto"/>
        <w:right w:val="none" w:sz="0" w:space="0" w:color="auto"/>
      </w:divBdr>
    </w:div>
    <w:div w:id="832258937">
      <w:marLeft w:val="0"/>
      <w:marRight w:val="0"/>
      <w:marTop w:val="0"/>
      <w:marBottom w:val="0"/>
      <w:divBdr>
        <w:top w:val="none" w:sz="0" w:space="0" w:color="auto"/>
        <w:left w:val="none" w:sz="0" w:space="0" w:color="auto"/>
        <w:bottom w:val="none" w:sz="0" w:space="0" w:color="auto"/>
        <w:right w:val="none" w:sz="0" w:space="0" w:color="auto"/>
      </w:divBdr>
    </w:div>
    <w:div w:id="832258938">
      <w:marLeft w:val="0"/>
      <w:marRight w:val="0"/>
      <w:marTop w:val="0"/>
      <w:marBottom w:val="0"/>
      <w:divBdr>
        <w:top w:val="none" w:sz="0" w:space="0" w:color="auto"/>
        <w:left w:val="none" w:sz="0" w:space="0" w:color="auto"/>
        <w:bottom w:val="none" w:sz="0" w:space="0" w:color="auto"/>
        <w:right w:val="none" w:sz="0" w:space="0" w:color="auto"/>
      </w:divBdr>
    </w:div>
    <w:div w:id="832258939">
      <w:marLeft w:val="0"/>
      <w:marRight w:val="0"/>
      <w:marTop w:val="0"/>
      <w:marBottom w:val="0"/>
      <w:divBdr>
        <w:top w:val="none" w:sz="0" w:space="0" w:color="auto"/>
        <w:left w:val="none" w:sz="0" w:space="0" w:color="auto"/>
        <w:bottom w:val="none" w:sz="0" w:space="0" w:color="auto"/>
        <w:right w:val="none" w:sz="0" w:space="0" w:color="auto"/>
      </w:divBdr>
    </w:div>
    <w:div w:id="832258940">
      <w:marLeft w:val="0"/>
      <w:marRight w:val="0"/>
      <w:marTop w:val="0"/>
      <w:marBottom w:val="0"/>
      <w:divBdr>
        <w:top w:val="none" w:sz="0" w:space="0" w:color="auto"/>
        <w:left w:val="none" w:sz="0" w:space="0" w:color="auto"/>
        <w:bottom w:val="none" w:sz="0" w:space="0" w:color="auto"/>
        <w:right w:val="none" w:sz="0" w:space="0" w:color="auto"/>
      </w:divBdr>
    </w:div>
    <w:div w:id="832258941">
      <w:marLeft w:val="0"/>
      <w:marRight w:val="0"/>
      <w:marTop w:val="0"/>
      <w:marBottom w:val="0"/>
      <w:divBdr>
        <w:top w:val="none" w:sz="0" w:space="0" w:color="auto"/>
        <w:left w:val="none" w:sz="0" w:space="0" w:color="auto"/>
        <w:bottom w:val="none" w:sz="0" w:space="0" w:color="auto"/>
        <w:right w:val="none" w:sz="0" w:space="0" w:color="auto"/>
      </w:divBdr>
    </w:div>
    <w:div w:id="832258942">
      <w:marLeft w:val="0"/>
      <w:marRight w:val="0"/>
      <w:marTop w:val="0"/>
      <w:marBottom w:val="0"/>
      <w:divBdr>
        <w:top w:val="none" w:sz="0" w:space="0" w:color="auto"/>
        <w:left w:val="none" w:sz="0" w:space="0" w:color="auto"/>
        <w:bottom w:val="none" w:sz="0" w:space="0" w:color="auto"/>
        <w:right w:val="none" w:sz="0" w:space="0" w:color="auto"/>
      </w:divBdr>
    </w:div>
    <w:div w:id="832258943">
      <w:marLeft w:val="0"/>
      <w:marRight w:val="0"/>
      <w:marTop w:val="0"/>
      <w:marBottom w:val="0"/>
      <w:divBdr>
        <w:top w:val="none" w:sz="0" w:space="0" w:color="auto"/>
        <w:left w:val="none" w:sz="0" w:space="0" w:color="auto"/>
        <w:bottom w:val="none" w:sz="0" w:space="0" w:color="auto"/>
        <w:right w:val="none" w:sz="0" w:space="0" w:color="auto"/>
      </w:divBdr>
    </w:div>
    <w:div w:id="832258944">
      <w:marLeft w:val="0"/>
      <w:marRight w:val="0"/>
      <w:marTop w:val="0"/>
      <w:marBottom w:val="0"/>
      <w:divBdr>
        <w:top w:val="none" w:sz="0" w:space="0" w:color="auto"/>
        <w:left w:val="none" w:sz="0" w:space="0" w:color="auto"/>
        <w:bottom w:val="none" w:sz="0" w:space="0" w:color="auto"/>
        <w:right w:val="none" w:sz="0" w:space="0" w:color="auto"/>
      </w:divBdr>
    </w:div>
    <w:div w:id="10324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D603C-2AC6-403C-BFC2-3F6879B9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kuni047</cp:lastModifiedBy>
  <cp:revision>17</cp:revision>
  <cp:lastPrinted>2021-11-16T03:06:00Z</cp:lastPrinted>
  <dcterms:created xsi:type="dcterms:W3CDTF">2022-02-09T23:47:00Z</dcterms:created>
  <dcterms:modified xsi:type="dcterms:W3CDTF">2022-02-16T00:52:00Z</dcterms:modified>
</cp:coreProperties>
</file>