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5DB" w:rsidRPr="00A005DB" w:rsidRDefault="00A005DB" w:rsidP="00A005DB">
      <w:pPr>
        <w:overflowPunct w:val="0"/>
        <w:textAlignment w:val="baseline"/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Cs w:val="21"/>
        </w:rPr>
      </w:pPr>
    </w:p>
    <w:p w:rsidR="00A005DB" w:rsidRPr="00A005DB" w:rsidRDefault="00FF0935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様式第5号（第</w:t>
      </w: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5条関係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</w:t>
      </w:r>
    </w:p>
    <w:p w:rsidR="00A005DB" w:rsidRPr="00A005DB" w:rsidRDefault="00A005DB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A005DB" w:rsidRPr="00A005DB" w:rsidRDefault="00A005DB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A005DB" w:rsidRPr="00A005DB" w:rsidRDefault="00FF0935" w:rsidP="00A005DB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>
        <w:rPr>
          <w:rFonts w:ascii="ＭＳ ゴシック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A005DB" w:rsidRPr="00A005DB">
        <w:rPr>
          <w:rFonts w:ascii="ＭＳ ゴシック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A005DB" w:rsidRPr="00A005DB" w:rsidRDefault="00A005DB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FF0935" w:rsidRDefault="00FF0935" w:rsidP="00FF0935">
      <w:pPr>
        <w:overflowPunct w:val="0"/>
        <w:ind w:firstLineChars="200" w:firstLine="420"/>
        <w:textAlignment w:val="baseline"/>
        <w:rPr>
          <w:rFonts w:ascii="ＭＳ ゴシック" w:eastAsia="ＭＳ 明朝" w:hAnsi="Times New Roman" w:cs="ＭＳ 明朝"/>
          <w:color w:val="000000"/>
          <w:kern w:val="0"/>
          <w:szCs w:val="21"/>
        </w:rPr>
      </w:pPr>
      <w:r>
        <w:rPr>
          <w:rFonts w:ascii="ＭＳ ゴシック" w:eastAsia="ＭＳ 明朝" w:hAnsi="Times New Roman" w:cs="ＭＳ 明朝" w:hint="eastAsia"/>
          <w:color w:val="000000"/>
          <w:kern w:val="0"/>
          <w:szCs w:val="21"/>
        </w:rPr>
        <w:t>国頭村立</w:t>
      </w:r>
    </w:p>
    <w:p w:rsidR="00A005DB" w:rsidRPr="00A005DB" w:rsidRDefault="00283EE7" w:rsidP="00FF0935">
      <w:pPr>
        <w:overflowPunct w:val="0"/>
        <w:ind w:firstLineChars="800" w:firstLine="168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>
        <w:rPr>
          <w:rFonts w:ascii="ＭＳ ゴシック" w:eastAsia="ＭＳ 明朝" w:hAnsi="Times New Roman" w:cs="ＭＳ 明朝" w:hint="eastAsia"/>
          <w:color w:val="000000"/>
          <w:kern w:val="0"/>
          <w:szCs w:val="21"/>
        </w:rPr>
        <w:t>学校長　様</w:t>
      </w:r>
      <w:bookmarkStart w:id="0" w:name="_GoBack"/>
      <w:bookmarkEnd w:id="0"/>
    </w:p>
    <w:p w:rsidR="00A005DB" w:rsidRPr="00A005DB" w:rsidRDefault="00A005DB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A005DB" w:rsidRPr="00A005DB" w:rsidRDefault="00A005DB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A005DB">
        <w:rPr>
          <w:rFonts w:ascii="ＭＳ ゴシック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</w:t>
      </w:r>
      <w:r w:rsidR="00FF0935">
        <w:rPr>
          <w:rFonts w:ascii="ＭＳ ゴシック" w:eastAsia="ＭＳ 明朝" w:hAnsi="Times New Roman" w:cs="ＭＳ 明朝" w:hint="eastAsia"/>
          <w:color w:val="000000"/>
          <w:kern w:val="0"/>
          <w:szCs w:val="21"/>
        </w:rPr>
        <w:t>国頭村立</w:t>
      </w:r>
      <w:r w:rsidR="00FF0935">
        <w:rPr>
          <w:rFonts w:ascii="ＭＳ ゴシック" w:eastAsia="ＭＳ 明朝" w:hAnsi="Times New Roman" w:cs="ＭＳ 明朝"/>
          <w:color w:val="000000"/>
          <w:kern w:val="0"/>
          <w:szCs w:val="21"/>
        </w:rPr>
        <w:t>学校</w:t>
      </w:r>
      <w:r w:rsidRPr="00A005DB">
        <w:rPr>
          <w:rFonts w:ascii="ＭＳ ゴシック" w:eastAsia="ＭＳ 明朝" w:hAnsi="Times New Roman" w:cs="ＭＳ 明朝" w:hint="eastAsia"/>
          <w:color w:val="000000"/>
          <w:kern w:val="0"/>
          <w:szCs w:val="21"/>
        </w:rPr>
        <w:t>教職員評価システム</w:t>
      </w:r>
    </w:p>
    <w:p w:rsidR="00A005DB" w:rsidRPr="00A005DB" w:rsidRDefault="00A005DB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A005DB">
        <w:rPr>
          <w:rFonts w:ascii="ＭＳ ゴシック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苦情審査委員会</w:t>
      </w:r>
    </w:p>
    <w:p w:rsidR="00A005DB" w:rsidRPr="00A005DB" w:rsidRDefault="00A005DB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A005DB">
        <w:rPr>
          <w:rFonts w:ascii="ＭＳ ゴシック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会長</w:t>
      </w:r>
    </w:p>
    <w:p w:rsidR="00A005DB" w:rsidRPr="00A005DB" w:rsidRDefault="00A005DB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A005DB" w:rsidRPr="00A005DB" w:rsidRDefault="00A005DB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A005DB" w:rsidRPr="00A005DB" w:rsidRDefault="00A005DB" w:rsidP="00A005DB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A005DB">
        <w:rPr>
          <w:rFonts w:ascii="ＭＳ ゴシック" w:eastAsia="ＭＳ 明朝" w:hAnsi="Times New Roman" w:cs="ＭＳ 明朝" w:hint="eastAsia"/>
          <w:color w:val="000000"/>
          <w:kern w:val="0"/>
          <w:szCs w:val="21"/>
        </w:rPr>
        <w:t>評価結果に対する苦情の審査決定通知書</w:t>
      </w:r>
    </w:p>
    <w:p w:rsidR="00A005DB" w:rsidRPr="00A005DB" w:rsidRDefault="00A005DB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A005DB" w:rsidRPr="00A005DB" w:rsidRDefault="00A005DB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A005DB" w:rsidRPr="00A005DB" w:rsidRDefault="00FF0935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>
        <w:rPr>
          <w:rFonts w:ascii="ＭＳ ゴシック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ゴシック" w:eastAsia="ＭＳ 明朝" w:hAnsi="Times New Roman" w:cs="ＭＳ 明朝"/>
          <w:color w:val="000000"/>
          <w:kern w:val="0"/>
          <w:szCs w:val="21"/>
        </w:rPr>
        <w:t xml:space="preserve">　</w:t>
      </w:r>
      <w:r w:rsidR="00A005DB" w:rsidRPr="00A005DB">
        <w:rPr>
          <w:rFonts w:ascii="ＭＳ ゴシック" w:eastAsia="ＭＳ 明朝" w:hAnsi="Times New Roman" w:cs="ＭＳ 明朝" w:hint="eastAsia"/>
          <w:color w:val="000000"/>
          <w:kern w:val="0"/>
          <w:szCs w:val="21"/>
        </w:rPr>
        <w:t xml:space="preserve">　　年　　月　　日付けで（申請者職氏名）から申出のありました苦情については、審査の結果、下記の通り決定したので通知します。</w:t>
      </w:r>
    </w:p>
    <w:p w:rsidR="00A005DB" w:rsidRPr="00A005DB" w:rsidRDefault="00FF0935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>
        <w:rPr>
          <w:rFonts w:ascii="ＭＳ ゴシック" w:eastAsia="ＭＳ 明朝" w:hAnsi="Times New Roman" w:cs="ＭＳ 明朝" w:hint="eastAsia"/>
          <w:color w:val="000000"/>
          <w:kern w:val="0"/>
          <w:szCs w:val="21"/>
        </w:rPr>
        <w:t xml:space="preserve">　なお、再評価の場合には、　</w:t>
      </w:r>
      <w:r w:rsidR="00A005DB" w:rsidRPr="00A005DB">
        <w:rPr>
          <w:rFonts w:ascii="ＭＳ ゴシック" w:eastAsia="ＭＳ 明朝" w:hAnsi="Times New Roman" w:cs="ＭＳ 明朝" w:hint="eastAsia"/>
          <w:color w:val="000000"/>
          <w:kern w:val="0"/>
          <w:szCs w:val="21"/>
        </w:rPr>
        <w:t xml:space="preserve">　　年　　月　　日までに再評価の結果を提出したのち、写しをもって申請者に開示するよう併せて通知します。</w:t>
      </w:r>
    </w:p>
    <w:p w:rsidR="00A005DB" w:rsidRPr="00A005DB" w:rsidRDefault="00A005DB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A005DB" w:rsidRPr="00A005DB" w:rsidRDefault="00A005DB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A005DB" w:rsidRPr="00A005DB" w:rsidRDefault="00A005DB" w:rsidP="00A005DB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A005DB">
        <w:rPr>
          <w:rFonts w:ascii="ＭＳ ゴシック" w:eastAsia="ＭＳ 明朝" w:hAnsi="Times New Roman" w:cs="ＭＳ 明朝" w:hint="eastAsia"/>
          <w:color w:val="000000"/>
          <w:kern w:val="0"/>
          <w:szCs w:val="21"/>
        </w:rPr>
        <w:t>記</w:t>
      </w:r>
    </w:p>
    <w:p w:rsidR="00A005DB" w:rsidRPr="00A005DB" w:rsidRDefault="00A005DB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A005DB" w:rsidRPr="00A005DB" w:rsidRDefault="00A005DB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A005DB" w:rsidRPr="00A005DB" w:rsidRDefault="00FF0935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>
        <w:rPr>
          <w:rFonts w:ascii="ＭＳ ゴシック" w:eastAsia="ＭＳ 明朝" w:hAnsi="Times New Roman" w:cs="ＭＳ 明朝" w:hint="eastAsia"/>
          <w:color w:val="000000"/>
          <w:kern w:val="0"/>
          <w:szCs w:val="21"/>
        </w:rPr>
        <w:t>1</w:t>
      </w:r>
      <w:r w:rsidR="00A005DB" w:rsidRPr="00A005DB">
        <w:rPr>
          <w:rFonts w:ascii="ＭＳ ゴシック" w:eastAsia="ＭＳ 明朝" w:hAnsi="Times New Roman" w:cs="ＭＳ 明朝" w:hint="eastAsia"/>
          <w:color w:val="000000"/>
          <w:kern w:val="0"/>
          <w:szCs w:val="21"/>
        </w:rPr>
        <w:t xml:space="preserve">　決定内容</w:t>
      </w:r>
    </w:p>
    <w:p w:rsidR="00A005DB" w:rsidRPr="00A005DB" w:rsidRDefault="00A005DB" w:rsidP="00A005DB">
      <w:pPr>
        <w:overflowPunct w:val="0"/>
        <w:ind w:firstLine="636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A005DB">
        <w:rPr>
          <w:rFonts w:ascii="ＭＳ 明朝" w:eastAsia="ＭＳ ゴシック" w:hAnsi="ＭＳ 明朝" w:cs="ＭＳ 明朝"/>
          <w:color w:val="000000"/>
          <w:kern w:val="0"/>
          <w:szCs w:val="21"/>
        </w:rPr>
        <w:t>(1)</w:t>
      </w:r>
      <w:r w:rsidRPr="00A005DB">
        <w:rPr>
          <w:rFonts w:ascii="ＭＳ ゴシック" w:eastAsia="ＭＳ 明朝" w:hAnsi="Times New Roman" w:cs="ＭＳ 明朝" w:hint="eastAsia"/>
          <w:color w:val="000000"/>
          <w:kern w:val="0"/>
          <w:szCs w:val="21"/>
        </w:rPr>
        <w:t xml:space="preserve">　評価者が行った評価を妥当とする。</w:t>
      </w:r>
    </w:p>
    <w:p w:rsidR="00A005DB" w:rsidRPr="00A005DB" w:rsidRDefault="00A005DB" w:rsidP="00A005DB">
      <w:pPr>
        <w:overflowPunct w:val="0"/>
        <w:ind w:firstLine="636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A005DB">
        <w:rPr>
          <w:rFonts w:ascii="ＭＳ 明朝" w:eastAsia="ＭＳ ゴシック" w:hAnsi="ＭＳ 明朝" w:cs="ＭＳ 明朝"/>
          <w:color w:val="000000"/>
          <w:kern w:val="0"/>
          <w:szCs w:val="21"/>
        </w:rPr>
        <w:t>(2)</w:t>
      </w:r>
      <w:r w:rsidRPr="00A005DB">
        <w:rPr>
          <w:rFonts w:ascii="ＭＳ ゴシック" w:eastAsia="ＭＳ 明朝" w:hAnsi="Times New Roman" w:cs="ＭＳ 明朝" w:hint="eastAsia"/>
          <w:color w:val="000000"/>
          <w:kern w:val="0"/>
          <w:szCs w:val="21"/>
        </w:rPr>
        <w:t xml:space="preserve">　評価者に対して再評価の指導を行う。</w:t>
      </w:r>
    </w:p>
    <w:p w:rsidR="00A005DB" w:rsidRPr="00A005DB" w:rsidRDefault="00A005DB" w:rsidP="00A005DB">
      <w:pPr>
        <w:overflowPunct w:val="0"/>
        <w:ind w:firstLine="1378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A005DB">
        <w:rPr>
          <w:rFonts w:ascii="ＭＳ ゴシック" w:eastAsia="ＭＳ 明朝" w:hAnsi="Times New Roman" w:cs="ＭＳ 明朝" w:hint="eastAsia"/>
          <w:color w:val="000000"/>
          <w:kern w:val="0"/>
          <w:szCs w:val="21"/>
        </w:rPr>
        <w:t>①申出の全部</w:t>
      </w:r>
    </w:p>
    <w:p w:rsidR="00A005DB" w:rsidRPr="00A005DB" w:rsidRDefault="00A005DB" w:rsidP="00A005DB">
      <w:pPr>
        <w:overflowPunct w:val="0"/>
        <w:ind w:firstLine="1378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A005DB">
        <w:rPr>
          <w:rFonts w:ascii="ＭＳ ゴシック" w:eastAsia="ＭＳ 明朝" w:hAnsi="Times New Roman" w:cs="ＭＳ 明朝" w:hint="eastAsia"/>
          <w:color w:val="000000"/>
          <w:kern w:val="0"/>
          <w:szCs w:val="21"/>
        </w:rPr>
        <w:t>②申出の一部（　　　　　　　　　　　　　　　　　　　　　　　　）</w:t>
      </w:r>
    </w:p>
    <w:p w:rsidR="00A005DB" w:rsidRPr="00A005DB" w:rsidRDefault="00A005DB" w:rsidP="00A005D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C106B2" w:rsidRPr="00FF0935" w:rsidRDefault="00FF0935" w:rsidP="00FF093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>
        <w:rPr>
          <w:rFonts w:ascii="ＭＳ ゴシック" w:eastAsia="ＭＳ 明朝" w:hAnsi="Times New Roman" w:cs="ＭＳ 明朝" w:hint="eastAsia"/>
          <w:color w:val="000000"/>
          <w:kern w:val="0"/>
          <w:szCs w:val="21"/>
        </w:rPr>
        <w:t>2</w:t>
      </w:r>
      <w:r w:rsidR="00A005DB" w:rsidRPr="00A005DB">
        <w:rPr>
          <w:rFonts w:ascii="ＭＳ ゴシック" w:eastAsia="ＭＳ 明朝" w:hAnsi="Times New Roman" w:cs="ＭＳ 明朝" w:hint="eastAsia"/>
          <w:color w:val="000000"/>
          <w:kern w:val="0"/>
          <w:szCs w:val="21"/>
        </w:rPr>
        <w:t xml:space="preserve">　決定理由</w:t>
      </w:r>
      <w:r w:rsidR="00E442AA">
        <w:rPr>
          <w:rFonts w:hint="eastAsia"/>
        </w:rPr>
        <w:t xml:space="preserve">     </w:t>
      </w:r>
    </w:p>
    <w:sectPr w:rsidR="00C106B2" w:rsidRPr="00FF09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AA"/>
    <w:rsid w:val="00283EE7"/>
    <w:rsid w:val="00A005DB"/>
    <w:rsid w:val="00C106B2"/>
    <w:rsid w:val="00C62C6A"/>
    <w:rsid w:val="00E442AA"/>
    <w:rsid w:val="00FF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92F7F86-5BFD-479F-A480-938CD11A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11PC-49</dc:creator>
  <cp:lastModifiedBy>比嘉　善太</cp:lastModifiedBy>
  <cp:revision>7</cp:revision>
  <dcterms:created xsi:type="dcterms:W3CDTF">2016-11-09T12:13:00Z</dcterms:created>
  <dcterms:modified xsi:type="dcterms:W3CDTF">2017-01-27T09:37:00Z</dcterms:modified>
</cp:coreProperties>
</file>