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5" w:rsidRDefault="00FE2495" w:rsidP="004F7E47"/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様式第８号（第１４条関係）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○○○○○○○○○補助金実績報告書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号により交付決定された○○○○○○○○○事業について、完了したので国頭村地方創生</w:t>
      </w:r>
      <w:r w:rsidR="00D32D99">
        <w:rPr>
          <w:rFonts w:hint="eastAsia"/>
          <w:sz w:val="22"/>
        </w:rPr>
        <w:t>加速化交付金</w:t>
      </w:r>
      <w:bookmarkStart w:id="0" w:name="_GoBack"/>
      <w:bookmarkEnd w:id="0"/>
      <w:r>
        <w:rPr>
          <w:rFonts w:hint="eastAsia"/>
          <w:sz w:val="22"/>
        </w:rPr>
        <w:t>事業補助金交付要綱第１４条の規定により、別紙のとおり報告します。</w:t>
      </w: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626FB1" w:rsidRPr="00626FB1" w:rsidRDefault="00626FB1" w:rsidP="00626FB1"/>
    <w:sectPr w:rsidR="00626FB1" w:rsidRPr="00626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95B5A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20305"/>
    <w:rsid w:val="00D2664B"/>
    <w:rsid w:val="00D32D99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0ABB-5D11-43FD-8B89-F2B6F97C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2016-04-06T09:04:00Z</dcterms:created>
  <dcterms:modified xsi:type="dcterms:W3CDTF">2016-04-06T09:04:00Z</dcterms:modified>
</cp:coreProperties>
</file>