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2B40" w14:textId="77777777" w:rsidR="00503DA4" w:rsidRDefault="007F0668" w:rsidP="00503DA4">
      <w:pPr>
        <w:ind w:right="420"/>
        <w:jc w:val="right"/>
      </w:pPr>
      <w:r w:rsidRPr="00344960">
        <w:rPr>
          <w:rFonts w:hint="eastAsia"/>
          <w:spacing w:val="210"/>
          <w:kern w:val="0"/>
          <w:fitText w:val="2100" w:id="-698606592"/>
        </w:rPr>
        <w:t>文書番</w:t>
      </w:r>
      <w:r w:rsidR="00503DA4" w:rsidRPr="00344960">
        <w:rPr>
          <w:rFonts w:hint="eastAsia"/>
          <w:kern w:val="0"/>
          <w:fitText w:val="2100" w:id="-698606592"/>
        </w:rPr>
        <w:t>号</w:t>
      </w:r>
    </w:p>
    <w:p w14:paraId="04DEF6D8" w14:textId="77777777" w:rsidR="00DB0DD5" w:rsidRDefault="00DB0DD5">
      <w:pPr>
        <w:ind w:right="420"/>
        <w:jc w:val="right"/>
      </w:pPr>
      <w:r>
        <w:rPr>
          <w:rFonts w:hint="eastAsia"/>
        </w:rPr>
        <w:t xml:space="preserve">　　</w:t>
      </w:r>
      <w:r w:rsidRPr="00C96618">
        <w:rPr>
          <w:rFonts w:hint="eastAsia"/>
          <w:spacing w:val="360"/>
          <w:kern w:val="0"/>
          <w:fitText w:val="2100" w:id="-698606591"/>
        </w:rPr>
        <w:t>年月</w:t>
      </w:r>
      <w:r w:rsidRPr="00C96618">
        <w:rPr>
          <w:rFonts w:hint="eastAsia"/>
          <w:spacing w:val="15"/>
          <w:kern w:val="0"/>
          <w:fitText w:val="2100" w:id="-698606591"/>
        </w:rPr>
        <w:t>日</w:t>
      </w:r>
    </w:p>
    <w:p w14:paraId="78B05F9B" w14:textId="77777777" w:rsidR="00DB0DD5" w:rsidRDefault="001006D2">
      <w:r>
        <w:rPr>
          <w:rFonts w:hint="eastAsia"/>
        </w:rPr>
        <w:t xml:space="preserve">　　　　　　　　　　　　　　様</w:t>
      </w:r>
    </w:p>
    <w:p w14:paraId="2150C4C8" w14:textId="77777777" w:rsidR="00DB0DD5" w:rsidRDefault="00DB0DD5" w:rsidP="00344960"/>
    <w:p w14:paraId="3299EFB8" w14:textId="77777777" w:rsidR="007F0668" w:rsidRDefault="00344960" w:rsidP="007F0668">
      <w:pPr>
        <w:ind w:right="420"/>
        <w:jc w:val="right"/>
      </w:pPr>
      <w:r>
        <w:rPr>
          <w:rFonts w:hint="eastAsia"/>
        </w:rPr>
        <w:t>国頭村</w:t>
      </w:r>
      <w:r w:rsidR="007F0668">
        <w:rPr>
          <w:rFonts w:hint="eastAsia"/>
        </w:rPr>
        <w:t>長　　　　　　　　　印</w:t>
      </w:r>
    </w:p>
    <w:p w14:paraId="568E2F1F" w14:textId="77777777" w:rsidR="00344960" w:rsidRDefault="00344960" w:rsidP="007F0668">
      <w:pPr>
        <w:ind w:right="420"/>
        <w:jc w:val="right"/>
      </w:pPr>
    </w:p>
    <w:p w14:paraId="27B2AAD4" w14:textId="77777777" w:rsidR="00344960" w:rsidRDefault="00344960" w:rsidP="00344960">
      <w:pPr>
        <w:spacing w:before="120" w:after="120"/>
        <w:jc w:val="center"/>
        <w:rPr>
          <w:sz w:val="32"/>
        </w:rPr>
      </w:pPr>
      <w:r w:rsidRPr="001006D2">
        <w:rPr>
          <w:rFonts w:hint="eastAsia"/>
          <w:sz w:val="36"/>
        </w:rPr>
        <w:t>自立支援医療給付決定通知書</w:t>
      </w:r>
    </w:p>
    <w:p w14:paraId="0C505671" w14:textId="77777777" w:rsidR="001006D2" w:rsidRPr="0062585B" w:rsidRDefault="001006D2" w:rsidP="00344960">
      <w:pPr>
        <w:spacing w:before="120" w:after="120"/>
        <w:jc w:val="center"/>
        <w:rPr>
          <w:sz w:val="24"/>
        </w:rPr>
      </w:pPr>
    </w:p>
    <w:p w14:paraId="0110F536" w14:textId="77777777" w:rsidR="00DB0DD5" w:rsidRDefault="00DB0DD5">
      <w:pPr>
        <w:spacing w:after="120"/>
        <w:rPr>
          <w:sz w:val="22"/>
        </w:rPr>
      </w:pPr>
      <w:r>
        <w:rPr>
          <w:rFonts w:hint="eastAsia"/>
        </w:rPr>
        <w:t xml:space="preserve">　</w:t>
      </w:r>
      <w:r w:rsidR="00344960" w:rsidRPr="001006D2">
        <w:rPr>
          <w:rFonts w:hint="eastAsia"/>
          <w:sz w:val="22"/>
        </w:rPr>
        <w:t>年　　月　　日に申請された</w:t>
      </w:r>
      <w:r w:rsidR="0062585B" w:rsidRPr="001006D2">
        <w:rPr>
          <w:rFonts w:hint="eastAsia"/>
          <w:sz w:val="22"/>
        </w:rPr>
        <w:t>障害者の日常生活及び社会生活を総合的に支援するための法律</w:t>
      </w:r>
      <w:r w:rsidR="00344960" w:rsidRPr="001006D2">
        <w:rPr>
          <w:rFonts w:hint="eastAsia"/>
          <w:sz w:val="22"/>
        </w:rPr>
        <w:t>による自立</w:t>
      </w:r>
      <w:r w:rsidR="0062585B" w:rsidRPr="001006D2">
        <w:rPr>
          <w:rFonts w:hint="eastAsia"/>
          <w:sz w:val="22"/>
        </w:rPr>
        <w:t>支援医療の</w:t>
      </w:r>
      <w:r w:rsidR="001006D2" w:rsidRPr="001006D2">
        <w:rPr>
          <w:rFonts w:hint="eastAsia"/>
          <w:sz w:val="22"/>
        </w:rPr>
        <w:t>給付</w:t>
      </w:r>
      <w:r w:rsidR="0062585B" w:rsidRPr="001006D2">
        <w:rPr>
          <w:rFonts w:hint="eastAsia"/>
          <w:sz w:val="22"/>
        </w:rPr>
        <w:t>について、</w:t>
      </w:r>
      <w:r w:rsidR="001006D2" w:rsidRPr="001006D2">
        <w:rPr>
          <w:rFonts w:hint="eastAsia"/>
          <w:sz w:val="22"/>
        </w:rPr>
        <w:t>下記</w:t>
      </w:r>
      <w:r w:rsidR="0062585B" w:rsidRPr="001006D2">
        <w:rPr>
          <w:rFonts w:hint="eastAsia"/>
          <w:sz w:val="22"/>
        </w:rPr>
        <w:t>のとおり決定し</w:t>
      </w:r>
      <w:r w:rsidR="001006D2" w:rsidRPr="001006D2">
        <w:rPr>
          <w:rFonts w:hint="eastAsia"/>
          <w:sz w:val="22"/>
        </w:rPr>
        <w:t>た</w:t>
      </w:r>
      <w:r w:rsidR="0062585B" w:rsidRPr="001006D2">
        <w:rPr>
          <w:rFonts w:hint="eastAsia"/>
          <w:sz w:val="22"/>
        </w:rPr>
        <w:t>ので通知します。</w:t>
      </w:r>
    </w:p>
    <w:p w14:paraId="029BC906" w14:textId="77777777" w:rsidR="001006D2" w:rsidRDefault="001006D2" w:rsidP="001006D2">
      <w:pPr>
        <w:pStyle w:val="a8"/>
      </w:pPr>
      <w:r>
        <w:rPr>
          <w:rFonts w:hint="eastAsia"/>
        </w:rPr>
        <w:t>記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00"/>
        <w:gridCol w:w="400"/>
        <w:gridCol w:w="50"/>
        <w:gridCol w:w="350"/>
        <w:gridCol w:w="400"/>
        <w:gridCol w:w="400"/>
        <w:gridCol w:w="400"/>
        <w:gridCol w:w="240"/>
        <w:gridCol w:w="160"/>
        <w:gridCol w:w="705"/>
        <w:gridCol w:w="850"/>
        <w:gridCol w:w="11"/>
        <w:gridCol w:w="114"/>
        <w:gridCol w:w="2487"/>
      </w:tblGrid>
      <w:tr w:rsidR="001006D2" w14:paraId="653B5AC2" w14:textId="77777777" w:rsidTr="001006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2D7BABB2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800" w:type="dxa"/>
            <w:gridSpan w:val="9"/>
          </w:tcPr>
          <w:p w14:paraId="7C7699B2" w14:textId="77777777" w:rsidR="001006D2" w:rsidRDefault="001006D2"/>
        </w:tc>
        <w:tc>
          <w:tcPr>
            <w:tcW w:w="1680" w:type="dxa"/>
            <w:gridSpan w:val="4"/>
            <w:vAlign w:val="center"/>
          </w:tcPr>
          <w:p w14:paraId="6CF344E6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87" w:type="dxa"/>
          </w:tcPr>
          <w:p w14:paraId="4BA71E1F" w14:textId="77777777" w:rsidR="001006D2" w:rsidRDefault="001006D2"/>
        </w:tc>
      </w:tr>
      <w:tr w:rsidR="00DB0DD5" w14:paraId="20347A0F" w14:textId="77777777" w:rsidTr="001006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3115B9F7" w14:textId="77777777" w:rsidR="00DB0DD5" w:rsidRDefault="00DB0DD5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00" w:type="dxa"/>
            <w:tcBorders>
              <w:right w:val="dashed" w:sz="4" w:space="0" w:color="auto"/>
            </w:tcBorders>
          </w:tcPr>
          <w:p w14:paraId="298C0B61" w14:textId="77777777" w:rsidR="00DB0DD5" w:rsidRDefault="00DB0DD5" w:rsidP="007F0668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  <w:right w:val="dashed" w:sz="4" w:space="0" w:color="auto"/>
            </w:tcBorders>
          </w:tcPr>
          <w:p w14:paraId="7C9D491F" w14:textId="77777777" w:rsidR="00775105" w:rsidRDefault="00775105"/>
          <w:p w14:paraId="390B3601" w14:textId="77777777" w:rsidR="00DB0DD5" w:rsidRDefault="00DB0DD5" w:rsidP="00775105"/>
        </w:tc>
        <w:tc>
          <w:tcPr>
            <w:tcW w:w="400" w:type="dxa"/>
            <w:gridSpan w:val="2"/>
            <w:tcBorders>
              <w:left w:val="nil"/>
              <w:right w:val="dashed" w:sz="4" w:space="0" w:color="auto"/>
            </w:tcBorders>
          </w:tcPr>
          <w:p w14:paraId="7E23950F" w14:textId="77777777" w:rsidR="00775105" w:rsidRDefault="00775105"/>
          <w:p w14:paraId="361A5257" w14:textId="77777777" w:rsidR="00DB0DD5" w:rsidRDefault="00DB0DD5" w:rsidP="00775105"/>
        </w:tc>
        <w:tc>
          <w:tcPr>
            <w:tcW w:w="400" w:type="dxa"/>
            <w:tcBorders>
              <w:left w:val="nil"/>
              <w:right w:val="dashed" w:sz="4" w:space="0" w:color="auto"/>
            </w:tcBorders>
          </w:tcPr>
          <w:p w14:paraId="2AD5B10B" w14:textId="77777777" w:rsidR="00775105" w:rsidRDefault="00775105"/>
          <w:p w14:paraId="62F5B9E0" w14:textId="77777777" w:rsidR="00DB0DD5" w:rsidRDefault="00DB0DD5" w:rsidP="00775105"/>
        </w:tc>
        <w:tc>
          <w:tcPr>
            <w:tcW w:w="400" w:type="dxa"/>
            <w:tcBorders>
              <w:left w:val="nil"/>
              <w:right w:val="dashed" w:sz="4" w:space="0" w:color="auto"/>
            </w:tcBorders>
          </w:tcPr>
          <w:p w14:paraId="07E8C023" w14:textId="77777777" w:rsidR="00775105" w:rsidRDefault="00775105" w:rsidP="00775105"/>
          <w:p w14:paraId="071FB890" w14:textId="77777777" w:rsidR="00482351" w:rsidRDefault="00482351" w:rsidP="00775105"/>
        </w:tc>
        <w:tc>
          <w:tcPr>
            <w:tcW w:w="400" w:type="dxa"/>
            <w:tcBorders>
              <w:left w:val="nil"/>
              <w:right w:val="dashed" w:sz="4" w:space="0" w:color="auto"/>
            </w:tcBorders>
          </w:tcPr>
          <w:p w14:paraId="66F8287A" w14:textId="77777777" w:rsidR="00DB0DD5" w:rsidRDefault="00DB0DD5"/>
          <w:p w14:paraId="5935CB0D" w14:textId="77777777" w:rsidR="00F13396" w:rsidRDefault="00F13396"/>
        </w:tc>
        <w:tc>
          <w:tcPr>
            <w:tcW w:w="400" w:type="dxa"/>
            <w:gridSpan w:val="2"/>
            <w:tcBorders>
              <w:left w:val="nil"/>
            </w:tcBorders>
          </w:tcPr>
          <w:p w14:paraId="7FBB9FCA" w14:textId="77777777" w:rsidR="00DB0DD5" w:rsidRDefault="00DB0DD5"/>
          <w:p w14:paraId="5BEE0211" w14:textId="77777777" w:rsidR="00F13396" w:rsidRDefault="00F13396"/>
        </w:tc>
        <w:tc>
          <w:tcPr>
            <w:tcW w:w="1680" w:type="dxa"/>
            <w:gridSpan w:val="4"/>
            <w:vAlign w:val="center"/>
          </w:tcPr>
          <w:p w14:paraId="54D21F6A" w14:textId="77777777" w:rsidR="00DB0DD5" w:rsidRDefault="001006D2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87" w:type="dxa"/>
          </w:tcPr>
          <w:p w14:paraId="1C0C0C29" w14:textId="77777777" w:rsidR="00775105" w:rsidRDefault="00DB0DD5">
            <w:r>
              <w:rPr>
                <w:rFonts w:hint="eastAsia"/>
              </w:rPr>
              <w:t xml:space="preserve">　</w:t>
            </w:r>
          </w:p>
          <w:p w14:paraId="153B54E4" w14:textId="77777777" w:rsidR="00DB0DD5" w:rsidRDefault="00DB0DD5" w:rsidP="007B71B1">
            <w:pPr>
              <w:ind w:firstLineChars="100" w:firstLine="198"/>
            </w:pPr>
          </w:p>
        </w:tc>
      </w:tr>
      <w:tr w:rsidR="001006D2" w14:paraId="27C96767" w14:textId="77777777" w:rsidTr="001006D2">
        <w:tblPrEx>
          <w:tblCellMar>
            <w:top w:w="0" w:type="dxa"/>
            <w:bottom w:w="0" w:type="dxa"/>
          </w:tblCellMar>
        </w:tblPrEx>
        <w:trPr>
          <w:cantSplit/>
          <w:trHeight w:val="1938"/>
        </w:trPr>
        <w:tc>
          <w:tcPr>
            <w:tcW w:w="1680" w:type="dxa"/>
            <w:vAlign w:val="center"/>
          </w:tcPr>
          <w:p w14:paraId="183B5304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6967" w:type="dxa"/>
            <w:gridSpan w:val="14"/>
            <w:vAlign w:val="center"/>
          </w:tcPr>
          <w:p w14:paraId="36EC7175" w14:textId="77777777" w:rsidR="001006D2" w:rsidRDefault="001006D2"/>
        </w:tc>
      </w:tr>
      <w:tr w:rsidR="001006D2" w14:paraId="02D64B51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80" w:type="dxa"/>
            <w:vMerge w:val="restart"/>
            <w:vAlign w:val="center"/>
          </w:tcPr>
          <w:p w14:paraId="7490A259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指定医療</w:t>
            </w:r>
          </w:p>
          <w:p w14:paraId="6BB1188E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機関の</w:t>
            </w:r>
          </w:p>
          <w:p w14:paraId="0407F2E8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名称及び</w:t>
            </w:r>
          </w:p>
          <w:p w14:paraId="3FFE5060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0" w:type="dxa"/>
            <w:gridSpan w:val="3"/>
            <w:vAlign w:val="center"/>
          </w:tcPr>
          <w:p w14:paraId="1A5E3F28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55" w:type="dxa"/>
            <w:gridSpan w:val="7"/>
            <w:vAlign w:val="center"/>
          </w:tcPr>
          <w:p w14:paraId="2CA99190" w14:textId="77777777" w:rsidR="001006D2" w:rsidRPr="001006D2" w:rsidRDefault="001006D2" w:rsidP="003071F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42055A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12" w:type="dxa"/>
            <w:gridSpan w:val="3"/>
            <w:vAlign w:val="center"/>
          </w:tcPr>
          <w:p w14:paraId="7FD3FE78" w14:textId="77777777" w:rsidR="001006D2" w:rsidRPr="001006D2" w:rsidRDefault="001006D2" w:rsidP="003071F7">
            <w:pPr>
              <w:jc w:val="center"/>
            </w:pPr>
          </w:p>
        </w:tc>
      </w:tr>
      <w:tr w:rsidR="001006D2" w14:paraId="1AFF3546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80" w:type="dxa"/>
            <w:vMerge/>
            <w:vAlign w:val="center"/>
          </w:tcPr>
          <w:p w14:paraId="72141EBE" w14:textId="77777777" w:rsidR="001006D2" w:rsidRDefault="001006D2">
            <w:pPr>
              <w:jc w:val="distribute"/>
            </w:pPr>
          </w:p>
        </w:tc>
        <w:tc>
          <w:tcPr>
            <w:tcW w:w="850" w:type="dxa"/>
            <w:gridSpan w:val="3"/>
            <w:vAlign w:val="center"/>
          </w:tcPr>
          <w:p w14:paraId="08EC4156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55" w:type="dxa"/>
            <w:gridSpan w:val="7"/>
            <w:vAlign w:val="center"/>
          </w:tcPr>
          <w:p w14:paraId="6A93306B" w14:textId="77777777" w:rsidR="001006D2" w:rsidRPr="001006D2" w:rsidRDefault="001006D2" w:rsidP="003071F7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B57135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12" w:type="dxa"/>
            <w:gridSpan w:val="3"/>
            <w:vAlign w:val="center"/>
          </w:tcPr>
          <w:p w14:paraId="6AC4CD27" w14:textId="77777777" w:rsidR="001006D2" w:rsidRPr="001006D2" w:rsidRDefault="001006D2" w:rsidP="003071F7">
            <w:pPr>
              <w:jc w:val="center"/>
            </w:pPr>
          </w:p>
        </w:tc>
      </w:tr>
      <w:tr w:rsidR="001006D2" w14:paraId="6FD4B0AD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80" w:type="dxa"/>
            <w:vMerge/>
            <w:vAlign w:val="center"/>
          </w:tcPr>
          <w:p w14:paraId="4BAB8BAE" w14:textId="77777777" w:rsidR="001006D2" w:rsidRDefault="001006D2">
            <w:pPr>
              <w:jc w:val="distribute"/>
            </w:pPr>
          </w:p>
        </w:tc>
        <w:tc>
          <w:tcPr>
            <w:tcW w:w="850" w:type="dxa"/>
            <w:gridSpan w:val="3"/>
            <w:vAlign w:val="center"/>
          </w:tcPr>
          <w:p w14:paraId="0F1A7678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55" w:type="dxa"/>
            <w:gridSpan w:val="7"/>
            <w:vAlign w:val="center"/>
          </w:tcPr>
          <w:p w14:paraId="053F8E6C" w14:textId="77777777" w:rsidR="001006D2" w:rsidRPr="001006D2" w:rsidRDefault="001006D2" w:rsidP="003071F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2477AE1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12" w:type="dxa"/>
            <w:gridSpan w:val="3"/>
            <w:vAlign w:val="center"/>
          </w:tcPr>
          <w:p w14:paraId="3B420C0A" w14:textId="77777777" w:rsidR="001006D2" w:rsidRPr="001006D2" w:rsidRDefault="001006D2" w:rsidP="003071F7">
            <w:pPr>
              <w:jc w:val="center"/>
            </w:pPr>
          </w:p>
        </w:tc>
      </w:tr>
      <w:tr w:rsidR="001006D2" w14:paraId="66F9B5EA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80" w:type="dxa"/>
            <w:vMerge/>
            <w:vAlign w:val="center"/>
          </w:tcPr>
          <w:p w14:paraId="4D8ABCE8" w14:textId="77777777" w:rsidR="001006D2" w:rsidRDefault="001006D2">
            <w:pPr>
              <w:jc w:val="distribute"/>
            </w:pPr>
          </w:p>
        </w:tc>
        <w:tc>
          <w:tcPr>
            <w:tcW w:w="850" w:type="dxa"/>
            <w:gridSpan w:val="3"/>
            <w:vAlign w:val="center"/>
          </w:tcPr>
          <w:p w14:paraId="5E7DE506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55" w:type="dxa"/>
            <w:gridSpan w:val="7"/>
            <w:vAlign w:val="center"/>
          </w:tcPr>
          <w:p w14:paraId="1EC801BB" w14:textId="77777777" w:rsidR="001006D2" w:rsidRPr="001006D2" w:rsidRDefault="001006D2" w:rsidP="003071F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9F721A5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12" w:type="dxa"/>
            <w:gridSpan w:val="3"/>
            <w:vAlign w:val="center"/>
          </w:tcPr>
          <w:p w14:paraId="18D2B86C" w14:textId="77777777" w:rsidR="001006D2" w:rsidRPr="001006D2" w:rsidRDefault="001006D2" w:rsidP="003071F7">
            <w:pPr>
              <w:jc w:val="center"/>
            </w:pPr>
          </w:p>
        </w:tc>
      </w:tr>
      <w:tr w:rsidR="001006D2" w14:paraId="65481A22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80" w:type="dxa"/>
            <w:vMerge/>
            <w:vAlign w:val="center"/>
          </w:tcPr>
          <w:p w14:paraId="14C4B212" w14:textId="77777777" w:rsidR="001006D2" w:rsidRDefault="001006D2">
            <w:pPr>
              <w:jc w:val="distribute"/>
            </w:pPr>
          </w:p>
        </w:tc>
        <w:tc>
          <w:tcPr>
            <w:tcW w:w="850" w:type="dxa"/>
            <w:gridSpan w:val="3"/>
            <w:vAlign w:val="center"/>
          </w:tcPr>
          <w:p w14:paraId="58F00AC5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55" w:type="dxa"/>
            <w:gridSpan w:val="7"/>
            <w:vAlign w:val="center"/>
          </w:tcPr>
          <w:p w14:paraId="0BDA042E" w14:textId="77777777" w:rsidR="001006D2" w:rsidRPr="001006D2" w:rsidRDefault="001006D2" w:rsidP="003071F7">
            <w:pPr>
              <w:jc w:val="center"/>
            </w:pPr>
          </w:p>
        </w:tc>
        <w:tc>
          <w:tcPr>
            <w:tcW w:w="850" w:type="dxa"/>
            <w:vAlign w:val="center"/>
          </w:tcPr>
          <w:p w14:paraId="45DF1FAB" w14:textId="77777777" w:rsidR="001006D2" w:rsidRPr="001006D2" w:rsidRDefault="001006D2" w:rsidP="003071F7">
            <w:pPr>
              <w:jc w:val="center"/>
            </w:pPr>
          </w:p>
        </w:tc>
        <w:tc>
          <w:tcPr>
            <w:tcW w:w="2612" w:type="dxa"/>
            <w:gridSpan w:val="3"/>
            <w:vAlign w:val="center"/>
          </w:tcPr>
          <w:p w14:paraId="1BCEBD7D" w14:textId="77777777" w:rsidR="001006D2" w:rsidRPr="001006D2" w:rsidRDefault="001006D2" w:rsidP="003071F7">
            <w:pPr>
              <w:jc w:val="center"/>
            </w:pPr>
          </w:p>
        </w:tc>
      </w:tr>
      <w:tr w:rsidR="00DB0DD5" w14:paraId="5A49711E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680" w:type="dxa"/>
            <w:vAlign w:val="center"/>
          </w:tcPr>
          <w:p w14:paraId="1A1F6D42" w14:textId="77777777" w:rsidR="00DB0DD5" w:rsidRDefault="00DB0DD5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967" w:type="dxa"/>
            <w:gridSpan w:val="14"/>
            <w:vAlign w:val="center"/>
          </w:tcPr>
          <w:p w14:paraId="42AF4DD3" w14:textId="77777777" w:rsidR="00775105" w:rsidRDefault="001006D2" w:rsidP="003071F7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1006D2" w14:paraId="5CA3520C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680" w:type="dxa"/>
            <w:vAlign w:val="center"/>
          </w:tcPr>
          <w:p w14:paraId="4E856117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費用概算額</w:t>
            </w:r>
          </w:p>
        </w:tc>
        <w:tc>
          <w:tcPr>
            <w:tcW w:w="6967" w:type="dxa"/>
            <w:gridSpan w:val="14"/>
            <w:vAlign w:val="center"/>
          </w:tcPr>
          <w:p w14:paraId="6DEA9D59" w14:textId="77777777" w:rsidR="001006D2" w:rsidRDefault="001006D2" w:rsidP="003071F7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1006D2" w14:paraId="209B51FC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680" w:type="dxa"/>
            <w:vAlign w:val="center"/>
          </w:tcPr>
          <w:p w14:paraId="008F73CD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自己負担上限額</w:t>
            </w:r>
          </w:p>
          <w:p w14:paraId="1A5A1FFF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2640" w:type="dxa"/>
            <w:gridSpan w:val="8"/>
            <w:vAlign w:val="center"/>
          </w:tcPr>
          <w:p w14:paraId="0E8A26AC" w14:textId="77777777" w:rsidR="001006D2" w:rsidRDefault="001006D2" w:rsidP="0062585B">
            <w:pPr>
              <w:jc w:val="center"/>
            </w:pPr>
            <w:r>
              <w:rPr>
                <w:rFonts w:hint="eastAsia"/>
              </w:rPr>
              <w:t>月額　　　　　　　円</w:t>
            </w:r>
          </w:p>
        </w:tc>
        <w:tc>
          <w:tcPr>
            <w:tcW w:w="1726" w:type="dxa"/>
            <w:gridSpan w:val="4"/>
            <w:vAlign w:val="center"/>
          </w:tcPr>
          <w:p w14:paraId="64FA59D4" w14:textId="77777777" w:rsidR="001006D2" w:rsidRDefault="001006D2" w:rsidP="0062585B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2601" w:type="dxa"/>
            <w:gridSpan w:val="2"/>
            <w:vAlign w:val="center"/>
          </w:tcPr>
          <w:p w14:paraId="73550B31" w14:textId="77777777" w:rsidR="001006D2" w:rsidRDefault="001006D2" w:rsidP="0062585B">
            <w:pPr>
              <w:jc w:val="center"/>
            </w:pPr>
          </w:p>
        </w:tc>
      </w:tr>
      <w:tr w:rsidR="001006D2" w14:paraId="3A08B909" w14:textId="77777777" w:rsidTr="00BC0B98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680" w:type="dxa"/>
            <w:vAlign w:val="center"/>
          </w:tcPr>
          <w:p w14:paraId="01A4FBB4" w14:textId="77777777" w:rsidR="001006D2" w:rsidRDefault="001006D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7" w:type="dxa"/>
            <w:gridSpan w:val="14"/>
            <w:vAlign w:val="center"/>
          </w:tcPr>
          <w:p w14:paraId="3158E2FC" w14:textId="77777777" w:rsidR="001006D2" w:rsidRDefault="001006D2" w:rsidP="001006D2">
            <w:r>
              <w:rPr>
                <w:rFonts w:hint="eastAsia"/>
              </w:rPr>
              <w:t xml:space="preserve">　</w:t>
            </w:r>
          </w:p>
        </w:tc>
      </w:tr>
    </w:tbl>
    <w:p w14:paraId="7BAF6B4A" w14:textId="77777777" w:rsidR="00DB0DD5" w:rsidRDefault="00DB0DD5" w:rsidP="00BC0B98"/>
    <w:sectPr w:rsidR="00DB0DD5" w:rsidSect="0062585B">
      <w:headerReference w:type="default" r:id="rId6"/>
      <w:pgSz w:w="11906" w:h="16838" w:code="9"/>
      <w:pgMar w:top="1418" w:right="1701" w:bottom="1418" w:left="1701" w:header="284" w:footer="284" w:gutter="0"/>
      <w:cols w:space="425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500F" w14:textId="77777777" w:rsidR="003F33DE" w:rsidRDefault="003F33DE">
      <w:r>
        <w:separator/>
      </w:r>
    </w:p>
  </w:endnote>
  <w:endnote w:type="continuationSeparator" w:id="0">
    <w:p w14:paraId="12FD5C9E" w14:textId="77777777" w:rsidR="003F33DE" w:rsidRDefault="003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28F2" w14:textId="77777777" w:rsidR="003F33DE" w:rsidRDefault="003F33DE">
      <w:r>
        <w:separator/>
      </w:r>
    </w:p>
  </w:footnote>
  <w:footnote w:type="continuationSeparator" w:id="0">
    <w:p w14:paraId="6C74BD70" w14:textId="77777777" w:rsidR="003F33DE" w:rsidRDefault="003F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80AE" w14:textId="77777777" w:rsidR="00344960" w:rsidRDefault="00344960">
    <w:pPr>
      <w:pStyle w:val="ac"/>
    </w:pPr>
  </w:p>
  <w:p w14:paraId="0B6981BC" w14:textId="77777777" w:rsidR="00344960" w:rsidRDefault="00344960">
    <w:pPr>
      <w:pStyle w:val="ac"/>
    </w:pPr>
    <w:r w:rsidRPr="006E5323">
      <w:rPr>
        <w:rFonts w:hint="eastAsia"/>
      </w:rPr>
      <w:t>様式第</w:t>
    </w:r>
    <w:r>
      <w:rPr>
        <w:rFonts w:hint="eastAsia"/>
      </w:rPr>
      <w:t>２</w:t>
    </w:r>
    <w:r w:rsidRPr="006E5323">
      <w:rPr>
        <w:rFonts w:hint="eastAsia"/>
      </w:rPr>
      <w:t>号</w:t>
    </w:r>
    <w:r>
      <w:rPr>
        <w:rFonts w:hint="eastAsia"/>
      </w:rPr>
      <w:t>（</w:t>
    </w:r>
    <w:r w:rsidRPr="006E5323">
      <w:rPr>
        <w:rFonts w:hint="eastAsia"/>
      </w:rPr>
      <w:t>第</w:t>
    </w:r>
    <w:r>
      <w:rPr>
        <w:rFonts w:hint="eastAsia"/>
      </w:rPr>
      <w:t>５</w:t>
    </w:r>
    <w:r w:rsidRPr="006E5323">
      <w:rPr>
        <w:rFonts w:hint="eastAsia"/>
      </w:rPr>
      <w:t>条、第</w:t>
    </w:r>
    <w:r>
      <w:rPr>
        <w:rFonts w:hint="eastAsia"/>
      </w:rPr>
      <w:t>７</w:t>
    </w:r>
    <w:r w:rsidRPr="006E5323">
      <w:rPr>
        <w:rFonts w:hint="eastAsia"/>
      </w:rPr>
      <w:t>条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99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05"/>
    <w:rsid w:val="00005C11"/>
    <w:rsid w:val="00064767"/>
    <w:rsid w:val="00067508"/>
    <w:rsid w:val="000A3771"/>
    <w:rsid w:val="000C4D09"/>
    <w:rsid w:val="001006D2"/>
    <w:rsid w:val="001020B3"/>
    <w:rsid w:val="00127F40"/>
    <w:rsid w:val="00146EC3"/>
    <w:rsid w:val="001679D4"/>
    <w:rsid w:val="00187F5D"/>
    <w:rsid w:val="001B0C93"/>
    <w:rsid w:val="001F0653"/>
    <w:rsid w:val="00240FBC"/>
    <w:rsid w:val="0028407C"/>
    <w:rsid w:val="002D26FF"/>
    <w:rsid w:val="002D73CA"/>
    <w:rsid w:val="00302B19"/>
    <w:rsid w:val="00305786"/>
    <w:rsid w:val="003071F7"/>
    <w:rsid w:val="00311A98"/>
    <w:rsid w:val="0031618D"/>
    <w:rsid w:val="00342E03"/>
    <w:rsid w:val="00344960"/>
    <w:rsid w:val="00345A09"/>
    <w:rsid w:val="0035071C"/>
    <w:rsid w:val="00380028"/>
    <w:rsid w:val="00382946"/>
    <w:rsid w:val="00383889"/>
    <w:rsid w:val="0038794C"/>
    <w:rsid w:val="0039780C"/>
    <w:rsid w:val="003B18B1"/>
    <w:rsid w:val="003B3024"/>
    <w:rsid w:val="003F33DE"/>
    <w:rsid w:val="003F6E85"/>
    <w:rsid w:val="00404760"/>
    <w:rsid w:val="00414894"/>
    <w:rsid w:val="0046004F"/>
    <w:rsid w:val="0047070D"/>
    <w:rsid w:val="00482351"/>
    <w:rsid w:val="00495935"/>
    <w:rsid w:val="004A0DC9"/>
    <w:rsid w:val="004D49B8"/>
    <w:rsid w:val="004E3450"/>
    <w:rsid w:val="004E7504"/>
    <w:rsid w:val="004F74ED"/>
    <w:rsid w:val="00503DA4"/>
    <w:rsid w:val="00504ADF"/>
    <w:rsid w:val="00534E80"/>
    <w:rsid w:val="0054392C"/>
    <w:rsid w:val="00566173"/>
    <w:rsid w:val="00577773"/>
    <w:rsid w:val="00592BA6"/>
    <w:rsid w:val="00592D5A"/>
    <w:rsid w:val="005A2E1F"/>
    <w:rsid w:val="005A3ACD"/>
    <w:rsid w:val="005F76D4"/>
    <w:rsid w:val="006054BB"/>
    <w:rsid w:val="006138B2"/>
    <w:rsid w:val="00620475"/>
    <w:rsid w:val="0062585B"/>
    <w:rsid w:val="00677A8D"/>
    <w:rsid w:val="006806D7"/>
    <w:rsid w:val="006B481C"/>
    <w:rsid w:val="006E4028"/>
    <w:rsid w:val="006E4645"/>
    <w:rsid w:val="006E5323"/>
    <w:rsid w:val="006F1D37"/>
    <w:rsid w:val="00713CF9"/>
    <w:rsid w:val="00716AD2"/>
    <w:rsid w:val="0072215F"/>
    <w:rsid w:val="0074253D"/>
    <w:rsid w:val="0074652F"/>
    <w:rsid w:val="00761E85"/>
    <w:rsid w:val="00762D5D"/>
    <w:rsid w:val="0077088F"/>
    <w:rsid w:val="007729E8"/>
    <w:rsid w:val="00775105"/>
    <w:rsid w:val="0078645D"/>
    <w:rsid w:val="00787527"/>
    <w:rsid w:val="007908E3"/>
    <w:rsid w:val="00790CFB"/>
    <w:rsid w:val="00792F52"/>
    <w:rsid w:val="007B71B1"/>
    <w:rsid w:val="007D1C5E"/>
    <w:rsid w:val="007D424F"/>
    <w:rsid w:val="007F0668"/>
    <w:rsid w:val="0084683E"/>
    <w:rsid w:val="00850590"/>
    <w:rsid w:val="0085175E"/>
    <w:rsid w:val="00871CFE"/>
    <w:rsid w:val="008839D1"/>
    <w:rsid w:val="008844D8"/>
    <w:rsid w:val="00895820"/>
    <w:rsid w:val="008A2654"/>
    <w:rsid w:val="008A6370"/>
    <w:rsid w:val="008D6998"/>
    <w:rsid w:val="008E364C"/>
    <w:rsid w:val="008F69E9"/>
    <w:rsid w:val="008F7591"/>
    <w:rsid w:val="00924C76"/>
    <w:rsid w:val="00931A97"/>
    <w:rsid w:val="009408CF"/>
    <w:rsid w:val="00953BE9"/>
    <w:rsid w:val="0097217F"/>
    <w:rsid w:val="00972E8F"/>
    <w:rsid w:val="00977844"/>
    <w:rsid w:val="009B1EC1"/>
    <w:rsid w:val="009D68E5"/>
    <w:rsid w:val="00A037A9"/>
    <w:rsid w:val="00A104D8"/>
    <w:rsid w:val="00A5411D"/>
    <w:rsid w:val="00A55804"/>
    <w:rsid w:val="00A81629"/>
    <w:rsid w:val="00AA0759"/>
    <w:rsid w:val="00B06AF0"/>
    <w:rsid w:val="00B61CD3"/>
    <w:rsid w:val="00B633F2"/>
    <w:rsid w:val="00B63F18"/>
    <w:rsid w:val="00B77190"/>
    <w:rsid w:val="00BA0964"/>
    <w:rsid w:val="00BC0B98"/>
    <w:rsid w:val="00BD0A51"/>
    <w:rsid w:val="00BF4914"/>
    <w:rsid w:val="00C01587"/>
    <w:rsid w:val="00C04900"/>
    <w:rsid w:val="00C46D55"/>
    <w:rsid w:val="00C8536F"/>
    <w:rsid w:val="00C96618"/>
    <w:rsid w:val="00C977CC"/>
    <w:rsid w:val="00CA2686"/>
    <w:rsid w:val="00CA3B40"/>
    <w:rsid w:val="00CB4720"/>
    <w:rsid w:val="00CD6BA9"/>
    <w:rsid w:val="00CD74E2"/>
    <w:rsid w:val="00CE1378"/>
    <w:rsid w:val="00CF1FB9"/>
    <w:rsid w:val="00D157D1"/>
    <w:rsid w:val="00D22F60"/>
    <w:rsid w:val="00D42D8F"/>
    <w:rsid w:val="00D4441F"/>
    <w:rsid w:val="00D542A6"/>
    <w:rsid w:val="00D60EC3"/>
    <w:rsid w:val="00D67706"/>
    <w:rsid w:val="00D70DEC"/>
    <w:rsid w:val="00D82530"/>
    <w:rsid w:val="00D94875"/>
    <w:rsid w:val="00DA1A2F"/>
    <w:rsid w:val="00DA335B"/>
    <w:rsid w:val="00DA5E55"/>
    <w:rsid w:val="00DA7421"/>
    <w:rsid w:val="00DB0B24"/>
    <w:rsid w:val="00DB0DD5"/>
    <w:rsid w:val="00DB1E20"/>
    <w:rsid w:val="00DC2AAB"/>
    <w:rsid w:val="00DD6476"/>
    <w:rsid w:val="00DD7441"/>
    <w:rsid w:val="00DE20C8"/>
    <w:rsid w:val="00DF207A"/>
    <w:rsid w:val="00E13E27"/>
    <w:rsid w:val="00E50D57"/>
    <w:rsid w:val="00E51907"/>
    <w:rsid w:val="00EA1B67"/>
    <w:rsid w:val="00ED3983"/>
    <w:rsid w:val="00F0447B"/>
    <w:rsid w:val="00F13396"/>
    <w:rsid w:val="00F2095A"/>
    <w:rsid w:val="00F2241D"/>
    <w:rsid w:val="00F27212"/>
    <w:rsid w:val="00F31939"/>
    <w:rsid w:val="00F50F29"/>
    <w:rsid w:val="00F57080"/>
    <w:rsid w:val="00F80073"/>
    <w:rsid w:val="00FD1E14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EC327"/>
  <w14:defaultImageDpi w14:val="0"/>
  <w15:docId w15:val="{B850237B-477F-4526-A1C2-869997BA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45A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45A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50D57"/>
  </w:style>
  <w:style w:type="character" w:customStyle="1" w:styleId="af1">
    <w:name w:val="日付 (文字)"/>
    <w:basedOn w:val="a0"/>
    <w:link w:val="af0"/>
    <w:uiPriority w:val="99"/>
    <w:semiHidden/>
    <w:locked/>
    <w:rsid w:val="00E50D5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KunigamiR5001</cp:lastModifiedBy>
  <cp:revision>2</cp:revision>
  <cp:lastPrinted>2013-08-05T00:21:00Z</cp:lastPrinted>
  <dcterms:created xsi:type="dcterms:W3CDTF">2025-06-11T07:28:00Z</dcterms:created>
  <dcterms:modified xsi:type="dcterms:W3CDTF">2025-06-11T07:28:00Z</dcterms:modified>
</cp:coreProperties>
</file>