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AD26" w14:textId="77777777" w:rsidR="00705132" w:rsidRDefault="0070513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8D2556E" w14:textId="77777777" w:rsidR="00705132" w:rsidRDefault="00705132"/>
    <w:p w14:paraId="382459DE" w14:textId="77777777" w:rsidR="00705132" w:rsidRDefault="00705132"/>
    <w:p w14:paraId="65986BB1" w14:textId="77777777" w:rsidR="00705132" w:rsidRDefault="007076B8">
      <w:pPr>
        <w:jc w:val="center"/>
      </w:pPr>
      <w:r>
        <w:rPr>
          <w:rFonts w:hint="eastAsia"/>
        </w:rPr>
        <w:t>親子</w:t>
      </w:r>
      <w:r w:rsidR="00705132">
        <w:rPr>
          <w:rFonts w:hint="eastAsia"/>
        </w:rPr>
        <w:t>健康手帳交付・再交付申請書</w:t>
      </w:r>
    </w:p>
    <w:p w14:paraId="23686189" w14:textId="77777777" w:rsidR="00705132" w:rsidRDefault="00705132"/>
    <w:p w14:paraId="76727E63" w14:textId="77777777" w:rsidR="00705132" w:rsidRDefault="00705132"/>
    <w:p w14:paraId="21678FF5" w14:textId="77777777" w:rsidR="00705132" w:rsidRDefault="00705132">
      <w:r>
        <w:rPr>
          <w:rFonts w:hint="eastAsia"/>
        </w:rPr>
        <w:t xml:space="preserve">　</w:t>
      </w:r>
      <w:r w:rsidR="009D6590">
        <w:rPr>
          <w:rFonts w:hint="eastAsia"/>
        </w:rPr>
        <w:t>国頭村長　様</w:t>
      </w:r>
    </w:p>
    <w:p w14:paraId="1D0A6460" w14:textId="77777777" w:rsidR="00705132" w:rsidRDefault="00705132"/>
    <w:p w14:paraId="32B97D75" w14:textId="77777777" w:rsidR="00705132" w:rsidRDefault="00705132">
      <w:pPr>
        <w:jc w:val="right"/>
      </w:pPr>
      <w:r>
        <w:rPr>
          <w:rFonts w:hint="eastAsia"/>
        </w:rPr>
        <w:t xml:space="preserve">年　　月　　日　　</w:t>
      </w:r>
    </w:p>
    <w:p w14:paraId="110ECF64" w14:textId="77777777" w:rsidR="00705132" w:rsidRDefault="00705132"/>
    <w:p w14:paraId="0036F9A9" w14:textId="77777777" w:rsidR="00705132" w:rsidRDefault="00705132"/>
    <w:p w14:paraId="58148310" w14:textId="77777777" w:rsidR="00705132" w:rsidRDefault="00705132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  <w:r>
        <w:rPr>
          <w:rFonts w:hint="eastAsia"/>
        </w:rPr>
        <w:t xml:space="preserve">　　</w:t>
      </w:r>
    </w:p>
    <w:p w14:paraId="25F4DF46" w14:textId="77777777" w:rsidR="00705132" w:rsidRDefault="00705132"/>
    <w:p w14:paraId="3E2635DB" w14:textId="77777777" w:rsidR="00705132" w:rsidRDefault="00705132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申請者　　　　　　　　　　　</w:t>
      </w:r>
      <w:r>
        <w:rPr>
          <w:rFonts w:hint="eastAsia"/>
        </w:rPr>
        <w:t xml:space="preserve">　　</w:t>
      </w:r>
    </w:p>
    <w:p w14:paraId="5AECD997" w14:textId="77777777" w:rsidR="00705132" w:rsidRDefault="00705132"/>
    <w:p w14:paraId="4B645730" w14:textId="77777777" w:rsidR="00705132" w:rsidRDefault="00705132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続</w:t>
      </w:r>
      <w:r>
        <w:rPr>
          <w:rFonts w:hint="eastAsia"/>
          <w:u w:val="single"/>
        </w:rPr>
        <w:t xml:space="preserve">柄　　　　　</w:t>
      </w:r>
      <w:r>
        <w:rPr>
          <w:rFonts w:hint="eastAsia"/>
        </w:rPr>
        <w:t xml:space="preserve">　　</w:t>
      </w:r>
    </w:p>
    <w:p w14:paraId="6371A467" w14:textId="77777777" w:rsidR="00705132" w:rsidRDefault="00705132"/>
    <w:p w14:paraId="19BCE6B3" w14:textId="77777777" w:rsidR="00705132" w:rsidRDefault="00705132">
      <w:pPr>
        <w:spacing w:after="120"/>
      </w:pPr>
      <w:r>
        <w:rPr>
          <w:rFonts w:hint="eastAsia"/>
        </w:rPr>
        <w:t xml:space="preserve">　母子保健法第</w:t>
      </w:r>
      <w:r>
        <w:t>16</w:t>
      </w:r>
      <w:r>
        <w:rPr>
          <w:rFonts w:hint="eastAsia"/>
        </w:rPr>
        <w:t>条に規定する母子健康手帳の交付を、次のとおり申請します。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97"/>
        <w:gridCol w:w="298"/>
        <w:gridCol w:w="298"/>
        <w:gridCol w:w="297"/>
        <w:gridCol w:w="298"/>
        <w:gridCol w:w="192"/>
        <w:gridCol w:w="106"/>
        <w:gridCol w:w="297"/>
        <w:gridCol w:w="298"/>
        <w:gridCol w:w="298"/>
        <w:gridCol w:w="297"/>
        <w:gridCol w:w="298"/>
        <w:gridCol w:w="298"/>
        <w:gridCol w:w="1260"/>
        <w:gridCol w:w="2206"/>
      </w:tblGrid>
      <w:tr w:rsidR="008D1496" w:rsidRPr="00E4447A" w14:paraId="19289B5C" w14:textId="77777777" w:rsidTr="008D1496">
        <w:trPr>
          <w:trHeight w:val="32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EEB2E5A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ふりがな</w:t>
            </w:r>
          </w:p>
        </w:tc>
        <w:tc>
          <w:tcPr>
            <w:tcW w:w="3572" w:type="dxa"/>
            <w:gridSpan w:val="13"/>
            <w:tcBorders>
              <w:bottom w:val="dashed" w:sz="4" w:space="0" w:color="auto"/>
            </w:tcBorders>
          </w:tcPr>
          <w:p w14:paraId="1F5E1DEC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8AE9782" w14:textId="77777777" w:rsidR="008D1496" w:rsidRPr="00E4447A" w:rsidRDefault="008D1496" w:rsidP="008D1496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生年月日</w:t>
            </w:r>
          </w:p>
        </w:tc>
        <w:tc>
          <w:tcPr>
            <w:tcW w:w="2206" w:type="dxa"/>
            <w:vMerge w:val="restart"/>
            <w:vAlign w:val="center"/>
          </w:tcPr>
          <w:p w14:paraId="5CF75FF1" w14:textId="77777777" w:rsidR="008D1496" w:rsidRPr="00E4447A" w:rsidRDefault="008D1496" w:rsidP="008D1496">
            <w:pPr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年　　月　　日</w:t>
            </w:r>
          </w:p>
        </w:tc>
      </w:tr>
      <w:tr w:rsidR="008D1496" w:rsidRPr="00E4447A" w14:paraId="6571B26A" w14:textId="77777777" w:rsidTr="008D1496">
        <w:trPr>
          <w:trHeight w:val="535"/>
        </w:trPr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CE719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保護者の氏名</w:t>
            </w:r>
          </w:p>
        </w:tc>
        <w:tc>
          <w:tcPr>
            <w:tcW w:w="3572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469A7948" w14:textId="77777777" w:rsidR="008D1496" w:rsidRPr="00E4447A" w:rsidRDefault="008D1496" w:rsidP="00AF5C9C">
            <w:pPr>
              <w:adjustRightInd w:val="0"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2F2B98C6" w14:textId="77777777" w:rsidR="008D1496" w:rsidRPr="00E4447A" w:rsidRDefault="008D1496" w:rsidP="008D1496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206" w:type="dxa"/>
            <w:vMerge/>
            <w:vAlign w:val="center"/>
          </w:tcPr>
          <w:p w14:paraId="3690A0B3" w14:textId="77777777" w:rsidR="008D1496" w:rsidRPr="00E4447A" w:rsidRDefault="008D1496" w:rsidP="008D1496">
            <w:pPr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</w:p>
        </w:tc>
      </w:tr>
      <w:tr w:rsidR="008D1496" w:rsidRPr="00E4447A" w14:paraId="7B6B0404" w14:textId="77777777" w:rsidTr="008D1496">
        <w:trPr>
          <w:trHeight w:val="351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55D67FF9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個人番号</w:t>
            </w: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20F849C7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7033145B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72A0E8AF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220B64B5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2A233338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ed" w:sz="4" w:space="0" w:color="auto"/>
            </w:tcBorders>
          </w:tcPr>
          <w:p w14:paraId="2370BF6A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376C17B4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48D63832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5D36ADE7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15BA6BA9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2BC0E5B9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2239ADF2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/>
          </w:tcPr>
          <w:p w14:paraId="19D2D82F" w14:textId="77777777" w:rsidR="008D1496" w:rsidRPr="00E4447A" w:rsidRDefault="008D1496" w:rsidP="008D1496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206" w:type="dxa"/>
            <w:vMerge/>
          </w:tcPr>
          <w:p w14:paraId="48BC508D" w14:textId="77777777" w:rsidR="008D1496" w:rsidRPr="00E4447A" w:rsidRDefault="008D1496" w:rsidP="008D1496">
            <w:pPr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</w:p>
        </w:tc>
      </w:tr>
      <w:tr w:rsidR="008D1496" w:rsidRPr="00E4447A" w14:paraId="3AE8619D" w14:textId="77777777" w:rsidTr="008D1496">
        <w:trPr>
          <w:trHeight w:val="332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38602A4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ふりがな</w:t>
            </w:r>
          </w:p>
        </w:tc>
        <w:tc>
          <w:tcPr>
            <w:tcW w:w="3572" w:type="dxa"/>
            <w:gridSpan w:val="13"/>
            <w:tcBorders>
              <w:bottom w:val="dashed" w:sz="4" w:space="0" w:color="auto"/>
            </w:tcBorders>
          </w:tcPr>
          <w:p w14:paraId="57202AB7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8137FDB" w14:textId="77777777" w:rsidR="008D1496" w:rsidRPr="00E4447A" w:rsidRDefault="008D1496" w:rsidP="008D1496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生年月日</w:t>
            </w:r>
          </w:p>
        </w:tc>
        <w:tc>
          <w:tcPr>
            <w:tcW w:w="2206" w:type="dxa"/>
            <w:vMerge w:val="restart"/>
            <w:vAlign w:val="center"/>
          </w:tcPr>
          <w:p w14:paraId="6F1CB212" w14:textId="77777777" w:rsidR="008D1496" w:rsidRPr="00E4447A" w:rsidRDefault="008D1496" w:rsidP="008D1496">
            <w:pPr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年　　月　　日</w:t>
            </w:r>
          </w:p>
        </w:tc>
      </w:tr>
      <w:tr w:rsidR="008D1496" w:rsidRPr="00E4447A" w14:paraId="103D299B" w14:textId="77777777" w:rsidTr="008D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8E49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子どもの氏名</w:t>
            </w:r>
          </w:p>
        </w:tc>
        <w:tc>
          <w:tcPr>
            <w:tcW w:w="35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6086F3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5D8A4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E68B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</w:tr>
      <w:tr w:rsidR="008D1496" w:rsidRPr="00E4447A" w14:paraId="3F311A20" w14:textId="77777777" w:rsidTr="008D1496">
        <w:trPr>
          <w:trHeight w:val="383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14:paraId="1571E140" w14:textId="77777777" w:rsidR="008D1496" w:rsidRPr="00E4447A" w:rsidRDefault="008D1496" w:rsidP="008D1496">
            <w:pPr>
              <w:wordWrap/>
              <w:overflowPunct/>
              <w:autoSpaceDE/>
              <w:autoSpaceDN/>
              <w:ind w:left="-57" w:right="-57"/>
              <w:jc w:val="center"/>
              <w:rPr>
                <w:rFonts w:ascii="Century"/>
                <w:szCs w:val="21"/>
              </w:rPr>
            </w:pPr>
            <w:r w:rsidRPr="00E4447A">
              <w:rPr>
                <w:rFonts w:ascii="Century" w:hint="eastAsia"/>
                <w:szCs w:val="21"/>
              </w:rPr>
              <w:t>個人番号</w:t>
            </w: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4CDB01BB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08DE4698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5246D8A9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02F2A204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313E2608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ed" w:sz="4" w:space="0" w:color="auto"/>
            </w:tcBorders>
          </w:tcPr>
          <w:p w14:paraId="3845CBB0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68A3F40E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74D6A41C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6962BD02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7" w:type="dxa"/>
            <w:tcBorders>
              <w:top w:val="dashed" w:sz="4" w:space="0" w:color="auto"/>
            </w:tcBorders>
          </w:tcPr>
          <w:p w14:paraId="0BF9D2DE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0A1B39A9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98" w:type="dxa"/>
            <w:tcBorders>
              <w:top w:val="dashed" w:sz="4" w:space="0" w:color="auto"/>
            </w:tcBorders>
          </w:tcPr>
          <w:p w14:paraId="517FC5E9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1260" w:type="dxa"/>
            <w:vMerge/>
          </w:tcPr>
          <w:p w14:paraId="2DD85A5B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2206" w:type="dxa"/>
            <w:vMerge/>
          </w:tcPr>
          <w:p w14:paraId="600F1F50" w14:textId="77777777" w:rsidR="008D1496" w:rsidRPr="00E4447A" w:rsidRDefault="008D1496" w:rsidP="00AF5C9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</w:tr>
      <w:tr w:rsidR="00705132" w14:paraId="25A925B9" w14:textId="77777777" w:rsidTr="008D14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470" w:type="dxa"/>
            <w:vAlign w:val="center"/>
          </w:tcPr>
          <w:p w14:paraId="59C42433" w14:textId="77777777" w:rsidR="00705132" w:rsidRDefault="0070513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38" w:type="dxa"/>
            <w:gridSpan w:val="15"/>
          </w:tcPr>
          <w:p w14:paraId="54ADABEA" w14:textId="77777777" w:rsidR="00705132" w:rsidRDefault="00705132">
            <w:r>
              <w:rPr>
                <w:rFonts w:hint="eastAsia"/>
              </w:rPr>
              <w:t>〒　　　―</w:t>
            </w:r>
          </w:p>
        </w:tc>
      </w:tr>
      <w:tr w:rsidR="00705132" w14:paraId="5D2CA818" w14:textId="77777777" w:rsidTr="008D14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1470" w:type="dxa"/>
            <w:vAlign w:val="center"/>
          </w:tcPr>
          <w:p w14:paraId="6518EB65" w14:textId="77777777" w:rsidR="00705132" w:rsidRDefault="00705132">
            <w:pPr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038" w:type="dxa"/>
            <w:gridSpan w:val="15"/>
            <w:vAlign w:val="center"/>
          </w:tcPr>
          <w:p w14:paraId="080B5C95" w14:textId="77777777" w:rsidR="00705132" w:rsidRDefault="0070513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多胎妊娠の判明</w:t>
            </w:r>
          </w:p>
          <w:p w14:paraId="36EB8045" w14:textId="77777777" w:rsidR="00705132" w:rsidRDefault="00705132"/>
          <w:p w14:paraId="03A49D21" w14:textId="77777777" w:rsidR="00705132" w:rsidRDefault="0070513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紛</w:t>
            </w:r>
            <w:r>
              <w:rPr>
                <w:rFonts w:hint="eastAsia"/>
                <w:spacing w:val="53"/>
              </w:rPr>
              <w:t>失・</w:t>
            </w:r>
            <w:r>
              <w:rPr>
                <w:rFonts w:hint="eastAsia"/>
              </w:rPr>
              <w:t>盗</w:t>
            </w:r>
            <w:r>
              <w:rPr>
                <w:rFonts w:hint="eastAsia"/>
                <w:spacing w:val="53"/>
              </w:rPr>
              <w:t>難・</w:t>
            </w:r>
            <w:r>
              <w:rPr>
                <w:rFonts w:hint="eastAsia"/>
              </w:rPr>
              <w:t>破</w:t>
            </w:r>
            <w:r>
              <w:rPr>
                <w:rFonts w:hint="eastAsia"/>
                <w:spacing w:val="53"/>
              </w:rPr>
              <w:t>損・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705132" w14:paraId="2AF91C7D" w14:textId="77777777" w:rsidTr="008D14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70" w:type="dxa"/>
            <w:vAlign w:val="center"/>
          </w:tcPr>
          <w:p w14:paraId="153987E6" w14:textId="77777777" w:rsidR="00705132" w:rsidRDefault="00705132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80" w:type="dxa"/>
            <w:gridSpan w:val="6"/>
            <w:vAlign w:val="center"/>
          </w:tcPr>
          <w:p w14:paraId="5B1F3A9A" w14:textId="77777777" w:rsidR="00705132" w:rsidRDefault="00705132">
            <w:r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9"/>
            <w:tcBorders>
              <w:bottom w:val="nil"/>
              <w:right w:val="nil"/>
            </w:tcBorders>
            <w:vAlign w:val="center"/>
          </w:tcPr>
          <w:p w14:paraId="5817FAB0" w14:textId="77777777" w:rsidR="00705132" w:rsidRDefault="00705132">
            <w:r>
              <w:rPr>
                <w:rFonts w:hint="eastAsia"/>
              </w:rPr>
              <w:t xml:space="preserve">　</w:t>
            </w:r>
          </w:p>
        </w:tc>
      </w:tr>
    </w:tbl>
    <w:p w14:paraId="31C6A620" w14:textId="77777777" w:rsidR="00705132" w:rsidRDefault="00705132" w:rsidP="008D1496">
      <w:pPr>
        <w:spacing w:line="20" w:lineRule="exact"/>
      </w:pPr>
    </w:p>
    <w:sectPr w:rsidR="007051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9F1F" w14:textId="77777777" w:rsidR="00F8757A" w:rsidRDefault="00F8757A">
      <w:r>
        <w:separator/>
      </w:r>
    </w:p>
  </w:endnote>
  <w:endnote w:type="continuationSeparator" w:id="0">
    <w:p w14:paraId="7C3A0D7F" w14:textId="77777777" w:rsidR="00F8757A" w:rsidRDefault="00F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1C1D" w14:textId="77777777" w:rsidR="00F8757A" w:rsidRDefault="00F8757A">
      <w:r>
        <w:separator/>
      </w:r>
    </w:p>
  </w:footnote>
  <w:footnote w:type="continuationSeparator" w:id="0">
    <w:p w14:paraId="220361CB" w14:textId="77777777" w:rsidR="00F8757A" w:rsidRDefault="00F8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32"/>
    <w:rsid w:val="00465E21"/>
    <w:rsid w:val="0058596B"/>
    <w:rsid w:val="00705132"/>
    <w:rsid w:val="007076B8"/>
    <w:rsid w:val="008D1496"/>
    <w:rsid w:val="009D6590"/>
    <w:rsid w:val="00AF5C9C"/>
    <w:rsid w:val="00BB4733"/>
    <w:rsid w:val="00D734B3"/>
    <w:rsid w:val="00E32A50"/>
    <w:rsid w:val="00E4447A"/>
    <w:rsid w:val="00F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3B0D6"/>
  <w14:defaultImageDpi w14:val="0"/>
  <w15:docId w15:val="{B3994CD7-22D0-4981-88CF-5396FA50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EE280-5395-488E-BE9B-7692F958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2025-06-10T07:24:00Z</dcterms:created>
  <dcterms:modified xsi:type="dcterms:W3CDTF">2025-06-10T07:24:00Z</dcterms:modified>
</cp:coreProperties>
</file>