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7B" w:rsidRPr="002C1E22" w:rsidRDefault="002C1E22">
      <w:pPr>
        <w:rPr>
          <w:szCs w:val="21"/>
        </w:rPr>
      </w:pPr>
      <w:r>
        <w:rPr>
          <w:rFonts w:hint="eastAsia"/>
          <w:szCs w:val="21"/>
        </w:rPr>
        <w:t>別表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条関係</w:t>
      </w:r>
      <w:r>
        <w:rPr>
          <w:rFonts w:hint="eastAsia"/>
          <w:szCs w:val="21"/>
        </w:rPr>
        <w:t>)</w:t>
      </w:r>
    </w:p>
    <w:p w:rsidR="00D55A87" w:rsidRDefault="00D55A87" w:rsidP="00D55A87"/>
    <w:tbl>
      <w:tblPr>
        <w:tblStyle w:val="a5"/>
        <w:tblpPr w:leftFromText="142" w:rightFromText="142" w:vertAnchor="text" w:horzAnchor="margin" w:tblpXSpec="center" w:tblpY="537"/>
        <w:tblW w:w="10598" w:type="dxa"/>
        <w:tblLook w:val="04A0" w:firstRow="1" w:lastRow="0" w:firstColumn="1" w:lastColumn="0" w:noHBand="0" w:noVBand="1"/>
      </w:tblPr>
      <w:tblGrid>
        <w:gridCol w:w="1526"/>
        <w:gridCol w:w="3425"/>
        <w:gridCol w:w="3838"/>
        <w:gridCol w:w="1809"/>
      </w:tblGrid>
      <w:tr w:rsidR="002C1E22" w:rsidTr="002C1E22">
        <w:trPr>
          <w:trHeight w:val="362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E22" w:rsidRPr="00172A7B" w:rsidRDefault="002C1E22" w:rsidP="002C1E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3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E22" w:rsidRPr="00172A7B" w:rsidRDefault="002C1E22" w:rsidP="002C1E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　定</w:t>
            </w:r>
          </w:p>
        </w:tc>
        <w:tc>
          <w:tcPr>
            <w:tcW w:w="3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E22" w:rsidRPr="00172A7B" w:rsidRDefault="002C1E22" w:rsidP="002C1E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　準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E22" w:rsidRPr="00172A7B" w:rsidRDefault="002C1E22" w:rsidP="002C1E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要介護度</w:t>
            </w:r>
          </w:p>
        </w:tc>
      </w:tr>
      <w:tr w:rsidR="002C1E22" w:rsidTr="002C1E22">
        <w:trPr>
          <w:trHeight w:val="935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1E22" w:rsidRDefault="002C1E22" w:rsidP="002C1E22">
            <w:pPr>
              <w:rPr>
                <w:sz w:val="24"/>
              </w:rPr>
            </w:pPr>
          </w:p>
          <w:p w:rsidR="002C1E22" w:rsidRPr="00172A7B" w:rsidRDefault="002C1E22" w:rsidP="002C1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障害者</w:t>
            </w:r>
          </w:p>
          <w:p w:rsidR="002C1E22" w:rsidRPr="00172A7B" w:rsidRDefault="002C1E22" w:rsidP="002C1E22">
            <w:pPr>
              <w:rPr>
                <w:sz w:val="24"/>
              </w:rPr>
            </w:pPr>
          </w:p>
        </w:tc>
        <w:tc>
          <w:tcPr>
            <w:tcW w:w="3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E22" w:rsidRPr="00172A7B" w:rsidRDefault="002C1E22" w:rsidP="002C1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 xml:space="preserve">　知的障害者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軽度・中度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に準ずる者</w:t>
            </w:r>
          </w:p>
        </w:tc>
        <w:tc>
          <w:tcPr>
            <w:tcW w:w="3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E22" w:rsidRDefault="002C1E22" w:rsidP="002C1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介護保険主治医意見書</w:t>
            </w:r>
          </w:p>
          <w:p w:rsidR="002C1E22" w:rsidRPr="00172A7B" w:rsidRDefault="002C1E22" w:rsidP="002C1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認知症高齢者の日常生活自立度　ランクⅡ以上</w:t>
            </w:r>
          </w:p>
        </w:tc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1E22" w:rsidRDefault="002C1E22" w:rsidP="002C1E22">
            <w:pPr>
              <w:rPr>
                <w:sz w:val="24"/>
              </w:rPr>
            </w:pPr>
          </w:p>
          <w:p w:rsidR="002C1E22" w:rsidRDefault="002C1E22" w:rsidP="002C1E22">
            <w:pPr>
              <w:rPr>
                <w:sz w:val="24"/>
              </w:rPr>
            </w:pPr>
          </w:p>
          <w:p w:rsidR="002C1E22" w:rsidRPr="00172A7B" w:rsidRDefault="002C1E22" w:rsidP="002C1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おおむね要介護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から</w:t>
            </w:r>
            <w:r>
              <w:rPr>
                <w:rFonts w:hint="eastAsia"/>
                <w:sz w:val="24"/>
              </w:rPr>
              <w:t>3</w:t>
            </w:r>
          </w:p>
        </w:tc>
      </w:tr>
      <w:tr w:rsidR="002C1E22" w:rsidTr="002C1E22"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E22" w:rsidRPr="00172A7B" w:rsidRDefault="002C1E22" w:rsidP="002C1E22">
            <w:pPr>
              <w:rPr>
                <w:sz w:val="24"/>
              </w:rPr>
            </w:pPr>
          </w:p>
        </w:tc>
        <w:tc>
          <w:tcPr>
            <w:tcW w:w="3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E22" w:rsidRPr="00172A7B" w:rsidRDefault="002C1E22" w:rsidP="002C1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 xml:space="preserve">　身体障害者</w:t>
            </w:r>
            <w:r>
              <w:rPr>
                <w:rFonts w:hint="eastAsia"/>
                <w:sz w:val="24"/>
              </w:rPr>
              <w:t>(3</w:t>
            </w:r>
            <w:r>
              <w:rPr>
                <w:rFonts w:hint="eastAsia"/>
                <w:sz w:val="24"/>
              </w:rPr>
              <w:t>級～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級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に準ずる者</w:t>
            </w:r>
          </w:p>
        </w:tc>
        <w:tc>
          <w:tcPr>
            <w:tcW w:w="3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E22" w:rsidRDefault="002C1E22" w:rsidP="002C1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介護保険主治医意見書</w:t>
            </w:r>
          </w:p>
          <w:p w:rsidR="002C1E22" w:rsidRPr="00914183" w:rsidRDefault="002C1E22" w:rsidP="002C1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認知症高齢者の日常生活自立度　ランク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以上</w:t>
            </w:r>
          </w:p>
        </w:tc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E22" w:rsidRPr="00172A7B" w:rsidRDefault="002C1E22" w:rsidP="002C1E22">
            <w:pPr>
              <w:rPr>
                <w:sz w:val="24"/>
              </w:rPr>
            </w:pPr>
          </w:p>
        </w:tc>
      </w:tr>
      <w:tr w:rsidR="002C1E22" w:rsidTr="002C1E22"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1E22" w:rsidRDefault="002C1E22" w:rsidP="002C1E22">
            <w:pPr>
              <w:rPr>
                <w:sz w:val="24"/>
              </w:rPr>
            </w:pPr>
          </w:p>
          <w:p w:rsidR="002C1E22" w:rsidRPr="00172A7B" w:rsidRDefault="002C1E22" w:rsidP="002C1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特別障害者</w:t>
            </w:r>
          </w:p>
        </w:tc>
        <w:tc>
          <w:tcPr>
            <w:tcW w:w="3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E22" w:rsidRPr="00172A7B" w:rsidRDefault="002C1E22" w:rsidP="002C1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 xml:space="preserve">　知的障害者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重度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等に準ずる者</w:t>
            </w:r>
          </w:p>
        </w:tc>
        <w:tc>
          <w:tcPr>
            <w:tcW w:w="3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E22" w:rsidRDefault="002C1E22" w:rsidP="002C1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介護保険主治医意見書</w:t>
            </w:r>
          </w:p>
          <w:p w:rsidR="002C1E22" w:rsidRPr="00172A7B" w:rsidRDefault="002C1E22" w:rsidP="002C1E22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認知症高齢者の日常生活自立度　ランクⅢ以上</w:t>
            </w:r>
          </w:p>
        </w:tc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1E22" w:rsidRDefault="002C1E22" w:rsidP="002C1E22">
            <w:pPr>
              <w:rPr>
                <w:sz w:val="24"/>
              </w:rPr>
            </w:pPr>
          </w:p>
          <w:p w:rsidR="002C1E22" w:rsidRDefault="002C1E22" w:rsidP="002C1E22">
            <w:pPr>
              <w:rPr>
                <w:sz w:val="24"/>
              </w:rPr>
            </w:pPr>
          </w:p>
          <w:p w:rsidR="002C1E22" w:rsidRPr="00172A7B" w:rsidRDefault="002C1E22" w:rsidP="002C1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おおむね要介護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から</w:t>
            </w:r>
            <w:r>
              <w:rPr>
                <w:rFonts w:hint="eastAsia"/>
                <w:sz w:val="24"/>
              </w:rPr>
              <w:t>5</w:t>
            </w:r>
          </w:p>
        </w:tc>
      </w:tr>
      <w:tr w:rsidR="002C1E22" w:rsidTr="002C1E22"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1E22" w:rsidRPr="00172A7B" w:rsidRDefault="002C1E22" w:rsidP="002C1E22">
            <w:pPr>
              <w:rPr>
                <w:sz w:val="24"/>
              </w:rPr>
            </w:pPr>
          </w:p>
        </w:tc>
        <w:tc>
          <w:tcPr>
            <w:tcW w:w="3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E22" w:rsidRPr="00172A7B" w:rsidRDefault="002C1E22" w:rsidP="002C1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 xml:space="preserve">　身体障害者</w:t>
            </w:r>
            <w:r>
              <w:rPr>
                <w:rFonts w:hint="eastAsia"/>
                <w:sz w:val="24"/>
              </w:rPr>
              <w:t>(1</w:t>
            </w:r>
            <w:r>
              <w:rPr>
                <w:rFonts w:hint="eastAsia"/>
                <w:sz w:val="24"/>
              </w:rPr>
              <w:t>級、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級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に準ずる者</w:t>
            </w:r>
          </w:p>
        </w:tc>
        <w:tc>
          <w:tcPr>
            <w:tcW w:w="3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E22" w:rsidRDefault="002C1E22" w:rsidP="002C1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介護保険主治医意見書</w:t>
            </w:r>
          </w:p>
          <w:p w:rsidR="002C1E22" w:rsidRPr="00172A7B" w:rsidRDefault="002C1E22" w:rsidP="002C1E22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認知症高齢者の日常生活自立度　ランク</w:t>
            </w:r>
            <w:r>
              <w:rPr>
                <w:rFonts w:hint="eastAsia"/>
                <w:kern w:val="0"/>
                <w:sz w:val="24"/>
              </w:rPr>
              <w:t>B</w:t>
            </w:r>
            <w:r>
              <w:rPr>
                <w:rFonts w:hint="eastAsia"/>
                <w:kern w:val="0"/>
                <w:sz w:val="24"/>
              </w:rPr>
              <w:t>以上</w:t>
            </w:r>
          </w:p>
        </w:tc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E22" w:rsidRPr="00172A7B" w:rsidRDefault="002C1E22" w:rsidP="002C1E22">
            <w:pPr>
              <w:rPr>
                <w:sz w:val="24"/>
              </w:rPr>
            </w:pPr>
          </w:p>
        </w:tc>
      </w:tr>
      <w:tr w:rsidR="002C1E22" w:rsidTr="002C1E22"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E22" w:rsidRPr="00172A7B" w:rsidRDefault="002C1E22" w:rsidP="002C1E22">
            <w:pPr>
              <w:rPr>
                <w:sz w:val="24"/>
              </w:rPr>
            </w:pPr>
          </w:p>
        </w:tc>
        <w:tc>
          <w:tcPr>
            <w:tcW w:w="3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E22" w:rsidRPr="00B4136A" w:rsidRDefault="002C1E22" w:rsidP="002C1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  <w:r>
              <w:rPr>
                <w:rFonts w:hint="eastAsia"/>
                <w:sz w:val="24"/>
              </w:rPr>
              <w:t xml:space="preserve">　</w:t>
            </w:r>
            <w:r w:rsidR="009B38F1">
              <w:rPr>
                <w:rFonts w:hint="eastAsia"/>
              </w:rPr>
              <w:t>寝たきり高齢者</w:t>
            </w:r>
            <w:bookmarkStart w:id="0" w:name="_GoBack"/>
            <w:bookmarkEnd w:id="0"/>
          </w:p>
        </w:tc>
        <w:tc>
          <w:tcPr>
            <w:tcW w:w="3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E22" w:rsidRDefault="002C1E22" w:rsidP="002C1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介護保険主治医意見書</w:t>
            </w:r>
          </w:p>
          <w:p w:rsidR="002C1E22" w:rsidRDefault="002C1E22" w:rsidP="002C1E22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認知症高齢者の日常生活自立度　ランク</w:t>
            </w:r>
            <w:r>
              <w:rPr>
                <w:rFonts w:hint="eastAsia"/>
                <w:kern w:val="0"/>
                <w:sz w:val="24"/>
              </w:rPr>
              <w:t>C</w:t>
            </w:r>
            <w:r>
              <w:rPr>
                <w:rFonts w:hint="eastAsia"/>
                <w:kern w:val="0"/>
                <w:sz w:val="24"/>
              </w:rPr>
              <w:t>以上</w:t>
            </w:r>
          </w:p>
          <w:p w:rsidR="002C1E22" w:rsidRPr="00B4136A" w:rsidRDefault="002C1E22" w:rsidP="002C1E22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※常に就床を要し、複雑な介護を要する状態であること</w:t>
            </w:r>
            <w:r>
              <w:rPr>
                <w:rFonts w:hint="eastAsia"/>
                <w:kern w:val="0"/>
                <w:sz w:val="24"/>
              </w:rPr>
              <w:t>(6</w:t>
            </w:r>
            <w:r>
              <w:rPr>
                <w:rFonts w:hint="eastAsia"/>
                <w:kern w:val="0"/>
                <w:sz w:val="24"/>
              </w:rPr>
              <w:t>か月程度以上臥床し、食事・排便等の日常生活に支障のある状態</w:t>
            </w:r>
            <w:r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1E22" w:rsidRDefault="002C1E22" w:rsidP="002C1E22">
            <w:pPr>
              <w:rPr>
                <w:kern w:val="0"/>
                <w:sz w:val="24"/>
              </w:rPr>
            </w:pPr>
          </w:p>
          <w:p w:rsidR="002C1E22" w:rsidRDefault="002C1E22" w:rsidP="002C1E22">
            <w:pPr>
              <w:rPr>
                <w:kern w:val="0"/>
                <w:sz w:val="24"/>
              </w:rPr>
            </w:pPr>
          </w:p>
          <w:p w:rsidR="002C1E22" w:rsidRPr="00172A7B" w:rsidRDefault="002C1E22" w:rsidP="002C1E22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おおむね要介護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から</w:t>
            </w:r>
            <w:r>
              <w:rPr>
                <w:rFonts w:hint="eastAsia"/>
                <w:kern w:val="0"/>
                <w:sz w:val="24"/>
              </w:rPr>
              <w:t>5</w:t>
            </w:r>
          </w:p>
        </w:tc>
      </w:tr>
    </w:tbl>
    <w:p w:rsidR="002C1E22" w:rsidRDefault="002C1E22" w:rsidP="002C1E22">
      <w:r w:rsidRPr="00F8754C">
        <w:rPr>
          <w:rFonts w:hint="eastAsia"/>
          <w:sz w:val="24"/>
        </w:rPr>
        <w:t>障害者控除対象者認定基準表</w:t>
      </w:r>
    </w:p>
    <w:p w:rsidR="002C1E22" w:rsidRDefault="002C1E22" w:rsidP="00D55A87"/>
    <w:p w:rsidR="00D55A87" w:rsidRDefault="00D55A87" w:rsidP="00D55A87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</w:p>
    <w:p w:rsidR="00D55A87" w:rsidRDefault="00D55A87" w:rsidP="00D55A87">
      <w:pPr>
        <w:ind w:left="420" w:hangingChars="200" w:hanging="420"/>
      </w:pPr>
      <w:r>
        <w:t xml:space="preserve"> 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介護保険主治医意見書に記載されている「障害高齢者の日常生活自立度</w:t>
      </w:r>
      <w:r>
        <w:rPr>
          <w:rFonts w:hint="eastAsia"/>
        </w:rPr>
        <w:t>(</w:t>
      </w:r>
      <w:r>
        <w:rPr>
          <w:rFonts w:hint="eastAsia"/>
        </w:rPr>
        <w:t>寝たきり度</w:t>
      </w:r>
      <w:r>
        <w:rPr>
          <w:rFonts w:hint="eastAsia"/>
        </w:rPr>
        <w:t>)</w:t>
      </w:r>
      <w:r>
        <w:rPr>
          <w:rFonts w:hint="eastAsia"/>
        </w:rPr>
        <w:t>」が、ランク</w:t>
      </w:r>
      <w:r>
        <w:rPr>
          <w:rFonts w:hint="eastAsia"/>
        </w:rPr>
        <w:t>C</w:t>
      </w:r>
      <w:r>
        <w:rPr>
          <w:rFonts w:hint="eastAsia"/>
        </w:rPr>
        <w:t>である場合、認定調査票</w:t>
      </w:r>
      <w:r>
        <w:rPr>
          <w:rFonts w:hint="eastAsia"/>
        </w:rPr>
        <w:t>(</w:t>
      </w:r>
      <w:r>
        <w:rPr>
          <w:rFonts w:hint="eastAsia"/>
        </w:rPr>
        <w:t>基本調査</w:t>
      </w:r>
      <w:r>
        <w:rPr>
          <w:rFonts w:hint="eastAsia"/>
        </w:rPr>
        <w:t>)2</w:t>
      </w:r>
      <w:r>
        <w:rPr>
          <w:rFonts w:hint="eastAsia"/>
        </w:rPr>
        <w:t>―</w:t>
      </w:r>
      <w:r>
        <w:rPr>
          <w:rFonts w:hint="eastAsia"/>
        </w:rPr>
        <w:t>2</w:t>
      </w:r>
      <w:r>
        <w:rPr>
          <w:rFonts w:hint="eastAsia"/>
        </w:rPr>
        <w:t>「起き上がり」、</w:t>
      </w:r>
      <w:r>
        <w:rPr>
          <w:rFonts w:hint="eastAsia"/>
        </w:rPr>
        <w:t>2</w:t>
      </w:r>
      <w:r>
        <w:rPr>
          <w:rFonts w:hint="eastAsia"/>
        </w:rPr>
        <w:t>―</w:t>
      </w:r>
      <w:r>
        <w:rPr>
          <w:rFonts w:hint="eastAsia"/>
        </w:rPr>
        <w:t>3</w:t>
      </w:r>
      <w:r>
        <w:rPr>
          <w:rFonts w:hint="eastAsia"/>
        </w:rPr>
        <w:t>「座位保持」、</w:t>
      </w:r>
      <w:r>
        <w:rPr>
          <w:rFonts w:hint="eastAsia"/>
        </w:rPr>
        <w:t>2</w:t>
      </w:r>
      <w:r>
        <w:rPr>
          <w:rFonts w:hint="eastAsia"/>
        </w:rPr>
        <w:t>―</w:t>
      </w:r>
      <w:r>
        <w:rPr>
          <w:rFonts w:hint="eastAsia"/>
        </w:rPr>
        <w:t>4</w:t>
      </w:r>
      <w:r>
        <w:rPr>
          <w:rFonts w:hint="eastAsia"/>
        </w:rPr>
        <w:t>「両足での立位保持」、</w:t>
      </w:r>
      <w:r>
        <w:rPr>
          <w:rFonts w:hint="eastAsia"/>
        </w:rPr>
        <w:t>2</w:t>
      </w:r>
      <w:r>
        <w:rPr>
          <w:rFonts w:hint="eastAsia"/>
        </w:rPr>
        <w:t>―</w:t>
      </w:r>
      <w:r>
        <w:rPr>
          <w:rFonts w:hint="eastAsia"/>
        </w:rPr>
        <w:t>5</w:t>
      </w:r>
      <w:r>
        <w:rPr>
          <w:rFonts w:hint="eastAsia"/>
        </w:rPr>
        <w:t>「歩行」、</w:t>
      </w:r>
      <w:r>
        <w:rPr>
          <w:rFonts w:hint="eastAsia"/>
        </w:rPr>
        <w:t>2</w:t>
      </w:r>
      <w:r>
        <w:rPr>
          <w:rFonts w:hint="eastAsia"/>
        </w:rPr>
        <w:t>―</w:t>
      </w:r>
      <w:r>
        <w:rPr>
          <w:rFonts w:hint="eastAsia"/>
        </w:rPr>
        <w:t>6</w:t>
      </w:r>
      <w:r>
        <w:rPr>
          <w:rFonts w:hint="eastAsia"/>
        </w:rPr>
        <w:t>「移乗」、</w:t>
      </w:r>
      <w:r>
        <w:rPr>
          <w:rFonts w:hint="eastAsia"/>
        </w:rPr>
        <w:t>4</w:t>
      </w:r>
      <w:r>
        <w:rPr>
          <w:rFonts w:hint="eastAsia"/>
        </w:rPr>
        <w:t>―</w:t>
      </w:r>
      <w:r>
        <w:rPr>
          <w:rFonts w:hint="eastAsia"/>
        </w:rPr>
        <w:t>5</w:t>
      </w:r>
      <w:r>
        <w:rPr>
          <w:rFonts w:hint="eastAsia"/>
        </w:rPr>
        <w:t>「排尿」、</w:t>
      </w:r>
      <w:r>
        <w:rPr>
          <w:rFonts w:hint="eastAsia"/>
        </w:rPr>
        <w:t>4</w:t>
      </w:r>
      <w:r>
        <w:rPr>
          <w:rFonts w:hint="eastAsia"/>
        </w:rPr>
        <w:t>―</w:t>
      </w:r>
      <w:r>
        <w:rPr>
          <w:rFonts w:hint="eastAsia"/>
        </w:rPr>
        <w:t>6</w:t>
      </w:r>
      <w:r>
        <w:rPr>
          <w:rFonts w:hint="eastAsia"/>
        </w:rPr>
        <w:t>「排便」の項目ができないに該当し、かつその状態が</w:t>
      </w:r>
      <w:r>
        <w:rPr>
          <w:rFonts w:hint="eastAsia"/>
        </w:rPr>
        <w:t>6</w:t>
      </w:r>
      <w:r>
        <w:rPr>
          <w:rFonts w:hint="eastAsia"/>
        </w:rPr>
        <w:t>ヶ月以上存続している場合以外は、障害事由が「身体障害者</w:t>
      </w:r>
      <w:r>
        <w:rPr>
          <w:rFonts w:hint="eastAsia"/>
        </w:rPr>
        <w:t>(1</w:t>
      </w: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級</w:t>
      </w:r>
      <w:r>
        <w:rPr>
          <w:rFonts w:hint="eastAsia"/>
        </w:rPr>
        <w:t>)</w:t>
      </w:r>
      <w:r>
        <w:rPr>
          <w:rFonts w:hint="eastAsia"/>
        </w:rPr>
        <w:t>に準ずる」特別障害者として認定する。</w:t>
      </w:r>
    </w:p>
    <w:p w:rsidR="00D55A87" w:rsidRPr="00D55A87" w:rsidRDefault="00D55A87" w:rsidP="00D55A87">
      <w:r>
        <w:t xml:space="preserve"> </w:t>
      </w:r>
    </w:p>
    <w:p w:rsidR="00D55A87" w:rsidRDefault="00D55A87" w:rsidP="00D55A87">
      <w:pPr>
        <w:ind w:left="315" w:hangingChars="150" w:hanging="315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障害高齢者の日常生活自立度</w:t>
      </w:r>
      <w:r>
        <w:rPr>
          <w:rFonts w:hint="eastAsia"/>
        </w:rPr>
        <w:t>(</w:t>
      </w:r>
      <w:r>
        <w:rPr>
          <w:rFonts w:hint="eastAsia"/>
        </w:rPr>
        <w:t>寝たきり度</w:t>
      </w:r>
      <w:r>
        <w:rPr>
          <w:rFonts w:hint="eastAsia"/>
        </w:rPr>
        <w:t>)</w:t>
      </w:r>
      <w:r>
        <w:rPr>
          <w:rFonts w:hint="eastAsia"/>
        </w:rPr>
        <w:t>判定基準</w:t>
      </w:r>
      <w:r>
        <w:rPr>
          <w:rFonts w:hint="eastAsia"/>
        </w:rPr>
        <w:t>(</w:t>
      </w:r>
      <w:r>
        <w:rPr>
          <w:rFonts w:hint="eastAsia"/>
        </w:rPr>
        <w:t>平成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日老健第</w:t>
      </w:r>
      <w:r>
        <w:rPr>
          <w:rFonts w:hint="eastAsia"/>
        </w:rPr>
        <w:t>102</w:t>
      </w:r>
      <w:r>
        <w:rPr>
          <w:rFonts w:hint="eastAsia"/>
        </w:rPr>
        <w:t>―</w:t>
      </w:r>
      <w:r>
        <w:rPr>
          <w:rFonts w:hint="eastAsia"/>
        </w:rPr>
        <w:t>2</w:t>
      </w:r>
      <w:r>
        <w:rPr>
          <w:rFonts w:hint="eastAsia"/>
        </w:rPr>
        <w:t>号厚生省大臣官房老人保健福祉部長通知を改訂</w:t>
      </w:r>
      <w:r>
        <w:rPr>
          <w:rFonts w:hint="eastAsia"/>
        </w:rPr>
        <w:t>)</w:t>
      </w:r>
      <w:r>
        <w:rPr>
          <w:rFonts w:hint="eastAsia"/>
        </w:rPr>
        <w:t>に基づく対象者の寝たきり度</w:t>
      </w:r>
    </w:p>
    <w:p w:rsidR="00D55A87" w:rsidRDefault="00D55A87" w:rsidP="00D55A87">
      <w:r>
        <w:t xml:space="preserve"> </w:t>
      </w:r>
    </w:p>
    <w:p w:rsidR="00381EF5" w:rsidRDefault="00D55A87" w:rsidP="00D55A87">
      <w:pPr>
        <w:ind w:left="315" w:hangingChars="150" w:hanging="315"/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認知症高齢者の日常生活自立度判定基準</w:t>
      </w:r>
      <w:r>
        <w:rPr>
          <w:rFonts w:hint="eastAsia"/>
        </w:rPr>
        <w:t>(</w:t>
      </w:r>
      <w:r>
        <w:rPr>
          <w:rFonts w:hint="eastAsia"/>
        </w:rPr>
        <w:t>平成</w:t>
      </w:r>
      <w:r>
        <w:rPr>
          <w:rFonts w:hint="eastAsia"/>
        </w:rPr>
        <w:t>18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日老発第</w:t>
      </w:r>
      <w:r>
        <w:rPr>
          <w:rFonts w:hint="eastAsia"/>
        </w:rPr>
        <w:t>0403001</w:t>
      </w:r>
      <w:r>
        <w:rPr>
          <w:rFonts w:hint="eastAsia"/>
        </w:rPr>
        <w:t>号厚生省老健局長通知</w:t>
      </w:r>
      <w:r>
        <w:rPr>
          <w:rFonts w:hint="eastAsia"/>
        </w:rPr>
        <w:t>)</w:t>
      </w:r>
      <w:r>
        <w:rPr>
          <w:rFonts w:hint="eastAsia"/>
        </w:rPr>
        <w:t>に基づく対象者の認知症の程度</w:t>
      </w:r>
    </w:p>
    <w:sectPr w:rsidR="00381EF5" w:rsidSect="00D55A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7B"/>
    <w:rsid w:val="00172A7B"/>
    <w:rsid w:val="002C1E22"/>
    <w:rsid w:val="00381EF5"/>
    <w:rsid w:val="00914183"/>
    <w:rsid w:val="009B38F1"/>
    <w:rsid w:val="00B4136A"/>
    <w:rsid w:val="00D55A87"/>
    <w:rsid w:val="00F066AA"/>
    <w:rsid w:val="00F8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2A7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72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2A7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72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65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132089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22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5873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7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4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仲本 いつ美</dc:creator>
  <cp:lastModifiedBy>仲本 いつ美</cp:lastModifiedBy>
  <cp:revision>6</cp:revision>
  <dcterms:created xsi:type="dcterms:W3CDTF">2014-03-12T07:05:00Z</dcterms:created>
  <dcterms:modified xsi:type="dcterms:W3CDTF">2014-03-13T01:44:00Z</dcterms:modified>
</cp:coreProperties>
</file>