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AE3" w:rsidRDefault="00B72AE3" w:rsidP="008A6F17">
      <w:pPr>
        <w:ind w:firstLineChars="100" w:firstLine="240"/>
        <w:rPr>
          <w:rFonts w:ascii="ＭＳ ゴシック" w:eastAsia="ＭＳ ゴシック" w:hAnsi="Times New Roman"/>
          <w:color w:val="000000"/>
          <w:spacing w:val="2"/>
          <w:kern w:val="0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</w:rPr>
        <w:t>様式第</w:t>
      </w:r>
      <w:r>
        <w:rPr>
          <w:rFonts w:ascii="Times New Roman" w:eastAsia="ＭＳ ゴシック" w:hAnsi="Times New Roman" w:cs="ＭＳ ゴシック"/>
          <w:color w:val="000000"/>
          <w:kern w:val="0"/>
        </w:rPr>
        <w:t>17</w:t>
      </w:r>
      <w:r>
        <w:rPr>
          <w:rFonts w:ascii="Times New Roman" w:eastAsia="ＭＳ ゴシック" w:hAnsi="Times New Roman" w:cs="ＭＳ ゴシック" w:hint="eastAsia"/>
          <w:color w:val="000000"/>
          <w:kern w:val="0"/>
        </w:rPr>
        <w:t>号</w:t>
      </w:r>
      <w:r w:rsidR="008A6F17">
        <w:rPr>
          <w:rFonts w:ascii="Times New Roman" w:eastAsia="ＭＳ ゴシック" w:hAnsi="Times New Roman" w:cs="ＭＳ ゴシック" w:hint="eastAsia"/>
          <w:color w:val="000000"/>
          <w:kern w:val="0"/>
        </w:rPr>
        <w:t>（第</w:t>
      </w:r>
      <w:r w:rsidR="008A6F17">
        <w:rPr>
          <w:rFonts w:ascii="Times New Roman" w:eastAsia="ＭＳ ゴシック" w:hAnsi="Times New Roman" w:cs="ＭＳ ゴシック" w:hint="eastAsia"/>
          <w:color w:val="000000"/>
          <w:kern w:val="0"/>
        </w:rPr>
        <w:t>18</w:t>
      </w:r>
      <w:r w:rsidR="008A6F17">
        <w:rPr>
          <w:rFonts w:ascii="Times New Roman" w:eastAsia="ＭＳ ゴシック" w:hAnsi="Times New Roman" w:cs="ＭＳ ゴシック" w:hint="eastAsia"/>
          <w:color w:val="000000"/>
          <w:kern w:val="0"/>
        </w:rPr>
        <w:t>条第</w:t>
      </w:r>
      <w:r w:rsidR="008A6F17">
        <w:rPr>
          <w:rFonts w:ascii="Times New Roman" w:eastAsia="ＭＳ ゴシック" w:hAnsi="Times New Roman" w:cs="ＭＳ ゴシック" w:hint="eastAsia"/>
          <w:color w:val="000000"/>
          <w:kern w:val="0"/>
        </w:rPr>
        <w:t>1</w:t>
      </w:r>
      <w:r w:rsidR="008A6F17">
        <w:rPr>
          <w:rFonts w:ascii="Times New Roman" w:eastAsia="ＭＳ ゴシック" w:hAnsi="Times New Roman" w:cs="ＭＳ ゴシック" w:hint="eastAsia"/>
          <w:color w:val="000000"/>
          <w:kern w:val="0"/>
        </w:rPr>
        <w:t>項関係）</w:t>
      </w:r>
    </w:p>
    <w:p w:rsidR="00B72AE3" w:rsidRDefault="008A6F17" w:rsidP="00B72AE3">
      <w:pPr>
        <w:overflowPunct w:val="0"/>
        <w:jc w:val="righ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</w:rPr>
        <w:t>第</w:t>
      </w:r>
      <w:r w:rsidR="00B72AE3">
        <w:rPr>
          <w:rFonts w:ascii="Times New Roman" w:eastAsia="ＭＳ ゴシック" w:hAnsi="Times New Roman" w:cs="ＭＳ ゴシック" w:hint="eastAsia"/>
          <w:color w:val="000000"/>
          <w:kern w:val="0"/>
        </w:rPr>
        <w:t xml:space="preserve">　　　　　　号</w:t>
      </w:r>
    </w:p>
    <w:p w:rsidR="00B72AE3" w:rsidRDefault="00B72AE3" w:rsidP="00B72AE3">
      <w:pPr>
        <w:overflowPunct w:val="0"/>
        <w:jc w:val="righ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</w:rPr>
        <w:t xml:space="preserve">　年</w:t>
      </w:r>
      <w:r w:rsidR="00F80AF9">
        <w:rPr>
          <w:rFonts w:ascii="Times New Roman" w:eastAsia="ＭＳ ゴシック" w:hAnsi="Times New Roman" w:cs="ＭＳ ゴシック" w:hint="eastAsia"/>
          <w:color w:val="000000"/>
          <w:kern w:val="0"/>
        </w:rPr>
        <w:t xml:space="preserve">　　</w:t>
      </w:r>
      <w:r>
        <w:rPr>
          <w:rFonts w:ascii="Times New Roman" w:eastAsia="ＭＳ ゴシック" w:hAnsi="Times New Roman" w:cs="ＭＳ ゴシック" w:hint="eastAsia"/>
          <w:color w:val="000000"/>
          <w:kern w:val="0"/>
        </w:rPr>
        <w:t xml:space="preserve">　月</w:t>
      </w:r>
      <w:r w:rsidR="00F80AF9">
        <w:rPr>
          <w:rFonts w:ascii="Times New Roman" w:eastAsia="ＭＳ ゴシック" w:hAnsi="Times New Roman" w:cs="ＭＳ ゴシック" w:hint="eastAsia"/>
          <w:color w:val="000000"/>
          <w:kern w:val="0"/>
        </w:rPr>
        <w:t xml:space="preserve">　</w:t>
      </w:r>
      <w:bookmarkStart w:id="0" w:name="_GoBack"/>
      <w:bookmarkEnd w:id="0"/>
      <w:r>
        <w:rPr>
          <w:rFonts w:ascii="Times New Roman" w:eastAsia="ＭＳ ゴシック" w:hAnsi="Times New Roman" w:cs="ＭＳ ゴシック" w:hint="eastAsia"/>
          <w:color w:val="000000"/>
          <w:kern w:val="0"/>
        </w:rPr>
        <w:t xml:space="preserve">　日</w:t>
      </w:r>
    </w:p>
    <w:p w:rsidR="00B72AE3" w:rsidRDefault="00B72AE3" w:rsidP="00B72AE3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</w:rPr>
      </w:pPr>
    </w:p>
    <w:p w:rsidR="00B72AE3" w:rsidRPr="008A6F17" w:rsidRDefault="00B72AE3" w:rsidP="008A6F17">
      <w:pPr>
        <w:ind w:firstLineChars="100" w:firstLine="240"/>
      </w:pPr>
      <w:r w:rsidRPr="008A6F17">
        <w:rPr>
          <w:rFonts w:hint="eastAsia"/>
        </w:rPr>
        <w:t>国頭村長　　　　　　　様</w:t>
      </w:r>
    </w:p>
    <w:p w:rsidR="00B72AE3" w:rsidRDefault="00B72AE3" w:rsidP="00B72AE3">
      <w:pPr>
        <w:rPr>
          <w:sz w:val="22"/>
          <w:szCs w:val="22"/>
        </w:rPr>
      </w:pPr>
    </w:p>
    <w:p w:rsidR="00B72AE3" w:rsidRDefault="00B72AE3" w:rsidP="00B72AE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在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:rsidR="00B72AE3" w:rsidRDefault="00B72AE3" w:rsidP="00B72AE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名　　称</w:t>
      </w:r>
    </w:p>
    <w:p w:rsidR="00B72AE3" w:rsidRDefault="00B72AE3" w:rsidP="00B72AE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代表者名　　　　　　　　　　　　印</w:t>
      </w:r>
    </w:p>
    <w:p w:rsidR="00B72AE3" w:rsidRDefault="00B72AE3" w:rsidP="00B72AE3">
      <w:pPr>
        <w:rPr>
          <w:sz w:val="22"/>
          <w:szCs w:val="22"/>
        </w:rPr>
      </w:pPr>
    </w:p>
    <w:p w:rsidR="00B72AE3" w:rsidRDefault="00B72AE3" w:rsidP="00B72AE3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</w:rPr>
      </w:pPr>
    </w:p>
    <w:p w:rsidR="00B72AE3" w:rsidRDefault="00B72AE3" w:rsidP="00B72AE3">
      <w:pPr>
        <w:overflowPunct w:val="0"/>
        <w:jc w:val="center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</w:rPr>
        <w:t xml:space="preserve">　年度</w:t>
      </w:r>
      <w:r w:rsidRPr="00EB4FD9">
        <w:rPr>
          <w:rFonts w:ascii="Times New Roman" w:eastAsia="ＭＳ ゴシック" w:hAnsi="Times New Roman" w:cs="ＭＳ ゴシック" w:hint="eastAsia"/>
          <w:kern w:val="0"/>
        </w:rPr>
        <w:t>沖縄振興特別推進市町村交付金</w:t>
      </w:r>
      <w:r>
        <w:rPr>
          <w:rFonts w:ascii="Times New Roman" w:eastAsia="ＭＳ ゴシック" w:hAnsi="Times New Roman" w:cs="ＭＳ ゴシック" w:hint="eastAsia"/>
          <w:color w:val="000000"/>
          <w:kern w:val="0"/>
        </w:rPr>
        <w:t>収益状況報告書</w:t>
      </w:r>
    </w:p>
    <w:p w:rsidR="00B72AE3" w:rsidRDefault="00B72AE3" w:rsidP="00B72AE3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</w:rPr>
      </w:pPr>
    </w:p>
    <w:p w:rsidR="00B72AE3" w:rsidRDefault="00B72AE3" w:rsidP="00B72AE3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</w:rPr>
      </w:pPr>
    </w:p>
    <w:p w:rsidR="00B72AE3" w:rsidRDefault="00B72AE3" w:rsidP="00B72AE3">
      <w:pPr>
        <w:overflowPunct w:val="0"/>
        <w:jc w:val="lef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</w:rPr>
        <w:t xml:space="preserve">　平成　年　月　</w:t>
      </w:r>
      <w:proofErr w:type="gramStart"/>
      <w:r>
        <w:rPr>
          <w:rFonts w:ascii="Times New Roman" w:eastAsia="ＭＳ ゴシック" w:hAnsi="Times New Roman" w:cs="ＭＳ ゴシック" w:hint="eastAsia"/>
          <w:color w:val="000000"/>
          <w:kern w:val="0"/>
        </w:rPr>
        <w:t>日付け</w:t>
      </w:r>
      <w:proofErr w:type="gramEnd"/>
      <w:r>
        <w:rPr>
          <w:rFonts w:ascii="Times New Roman" w:eastAsia="ＭＳ ゴシック" w:hAnsi="Times New Roman" w:cs="ＭＳ ゴシック" w:hint="eastAsia"/>
          <w:color w:val="000000"/>
          <w:kern w:val="0"/>
        </w:rPr>
        <w:t xml:space="preserve">　第　号をもって交付決定の通知を受けた○○事業について、</w:t>
      </w:r>
      <w:r w:rsidRPr="00EB4FD9">
        <w:rPr>
          <w:rFonts w:ascii="Times New Roman" w:eastAsia="ＭＳ ゴシック" w:hAnsi="Times New Roman" w:cs="ＭＳ ゴシック" w:hint="eastAsia"/>
          <w:kern w:val="0"/>
        </w:rPr>
        <w:t>沖縄振興特別推進市町村交付金</w:t>
      </w:r>
      <w:r>
        <w:rPr>
          <w:rFonts w:ascii="Times New Roman" w:eastAsia="ＭＳ ゴシック" w:hAnsi="Times New Roman" w:cs="ＭＳ ゴシック" w:hint="eastAsia"/>
          <w:color w:val="000000"/>
          <w:kern w:val="0"/>
        </w:rPr>
        <w:t>交付要綱第２１条第１項の規定により収益状況を下記のとおり報告します。</w:t>
      </w:r>
    </w:p>
    <w:p w:rsidR="00B72AE3" w:rsidRDefault="00B72AE3" w:rsidP="00B72AE3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</w:rPr>
      </w:pPr>
    </w:p>
    <w:p w:rsidR="00B72AE3" w:rsidRDefault="00B72AE3" w:rsidP="00B72AE3">
      <w:pPr>
        <w:overflowPunct w:val="0"/>
        <w:jc w:val="center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</w:rPr>
        <w:t>記</w:t>
      </w:r>
    </w:p>
    <w:p w:rsidR="00B72AE3" w:rsidRDefault="00B72AE3" w:rsidP="00B72AE3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</w:rPr>
      </w:pPr>
    </w:p>
    <w:p w:rsidR="00B72AE3" w:rsidRDefault="00B72AE3" w:rsidP="00B72AE3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</w:rPr>
        <w:t>１．交付金の確定額及びその通知日</w:t>
      </w:r>
    </w:p>
    <w:p w:rsidR="00B72AE3" w:rsidRDefault="00B72AE3" w:rsidP="00B72AE3">
      <w:pPr>
        <w:overflowPunct w:val="0"/>
        <w:jc w:val="lef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</w:rPr>
        <w:t xml:space="preserve">　　　　　　　　</w:t>
      </w:r>
      <w:r>
        <w:rPr>
          <w:rFonts w:ascii="Times New Roman" w:eastAsia="ＭＳ ゴシック" w:hAnsi="Times New Roman"/>
          <w:color w:val="000000"/>
          <w:kern w:val="0"/>
        </w:rPr>
        <w:t xml:space="preserve">              </w:t>
      </w:r>
      <w:r>
        <w:rPr>
          <w:rFonts w:ascii="Times New Roman" w:eastAsia="ＭＳ ゴシック" w:hAnsi="Times New Roman" w:hint="eastAsia"/>
          <w:color w:val="000000"/>
          <w:kern w:val="0"/>
        </w:rPr>
        <w:t xml:space="preserve">　</w:t>
      </w:r>
      <w:r>
        <w:rPr>
          <w:rFonts w:ascii="Times New Roman" w:eastAsia="ＭＳ ゴシック" w:hAnsi="Times New Roman" w:cs="ＭＳ ゴシック" w:hint="eastAsia"/>
          <w:color w:val="000000"/>
          <w:kern w:val="0"/>
        </w:rPr>
        <w:t>円　平成　　年　　月　　日　第　　　号</w:t>
      </w:r>
    </w:p>
    <w:p w:rsidR="00B72AE3" w:rsidRDefault="00B72AE3" w:rsidP="00B72AE3">
      <w:pPr>
        <w:overflowPunct w:val="0"/>
        <w:jc w:val="lef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</w:rPr>
        <w:t>２．報告期間　　平成　　年　　月　　日　～　平成　　年　　月　　日</w:t>
      </w:r>
    </w:p>
    <w:p w:rsidR="00B72AE3" w:rsidRDefault="00B72AE3" w:rsidP="00B72AE3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</w:rPr>
        <w:t>３．収益状況　　（別　　紙）</w:t>
      </w:r>
    </w:p>
    <w:p w:rsidR="00B72AE3" w:rsidRDefault="00B72AE3" w:rsidP="00B72AE3">
      <w:pPr>
        <w:rPr>
          <w:rFonts w:ascii="ＭＳ ゴシック" w:eastAsia="ＭＳ ゴシック"/>
        </w:rPr>
      </w:pPr>
    </w:p>
    <w:p w:rsidR="00B72AE3" w:rsidRDefault="00B72AE3" w:rsidP="00B72AE3">
      <w:pPr>
        <w:rPr>
          <w:rFonts w:ascii="ＭＳ ゴシック" w:eastAsia="ＭＳ 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97155</wp:posOffset>
                </wp:positionV>
                <wp:extent cx="5334000" cy="0"/>
                <wp:effectExtent l="9525" t="11430" r="9525" b="17145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12pt;margin-top:7.65pt;width:42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" strokeweight="1.25pt">
                <v:stroke dashstyle="dash"/>
              </v:shape>
            </w:pict>
          </mc:Fallback>
        </mc:AlternateContent>
      </w:r>
    </w:p>
    <w:p w:rsidR="00B72AE3" w:rsidRDefault="00B72AE3" w:rsidP="00B72AE3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</w:rPr>
        <w:t>（別紙）</w:t>
      </w:r>
    </w:p>
    <w:p w:rsidR="00B72AE3" w:rsidRDefault="00B72AE3" w:rsidP="00B72AE3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</w:rPr>
        <w:t>収　益　状　況</w:t>
      </w:r>
    </w:p>
    <w:p w:rsidR="00B72AE3" w:rsidRDefault="00B72AE3" w:rsidP="00B72AE3">
      <w:pPr>
        <w:overflowPunct w:val="0"/>
        <w:jc w:val="lef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</w:rPr>
      </w:pPr>
      <w:r>
        <w:rPr>
          <w:rFonts w:ascii="Times New Roman" w:eastAsia="ＭＳ ゴシック" w:hAnsi="Times New Roman"/>
          <w:color w:val="000000"/>
          <w:kern w:val="0"/>
        </w:rPr>
        <w:t xml:space="preserve">                                                           </w:t>
      </w:r>
      <w:r>
        <w:rPr>
          <w:rFonts w:ascii="Times New Roman" w:eastAsia="ＭＳ ゴシック" w:hAnsi="Times New Roman" w:cs="ＭＳ ゴシック" w:hint="eastAsia"/>
          <w:color w:val="000000"/>
          <w:kern w:val="0"/>
        </w:rPr>
        <w:t xml:space="preserve">　（単位：円）</w:t>
      </w:r>
    </w:p>
    <w:p w:rsidR="00B72AE3" w:rsidRDefault="00B72AE3" w:rsidP="00B72AE3">
      <w:pPr>
        <w:overflowPunct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1"/>
        <w:gridCol w:w="2899"/>
        <w:gridCol w:w="2640"/>
      </w:tblGrid>
      <w:tr w:rsidR="00B72AE3" w:rsidTr="00B72AE3">
        <w:trPr>
          <w:trHeight w:val="1056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AE3" w:rsidRDefault="00B72AE3">
            <w:pPr>
              <w:overflowPunct w:val="0"/>
              <w:jc w:val="center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産業財産権の名称、又は財産分配の概要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AE3" w:rsidRDefault="00B72AE3">
            <w:pPr>
              <w:overflowPunct w:val="0"/>
              <w:jc w:val="center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収益額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AE3" w:rsidRDefault="00B72AE3">
            <w:pPr>
              <w:overflowPunct w:val="0"/>
              <w:jc w:val="center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算出根拠</w:t>
            </w:r>
          </w:p>
        </w:tc>
      </w:tr>
      <w:tr w:rsidR="00B72AE3" w:rsidTr="00B72AE3">
        <w:trPr>
          <w:trHeight w:val="903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E3" w:rsidRDefault="00B72AE3">
            <w:pPr>
              <w:overflowPunct w:val="0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E3" w:rsidRDefault="00B72AE3">
            <w:pPr>
              <w:overflowPunct w:val="0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E3" w:rsidRDefault="00B72AE3">
            <w:pPr>
              <w:overflowPunct w:val="0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</w:rPr>
            </w:pPr>
          </w:p>
        </w:tc>
      </w:tr>
    </w:tbl>
    <w:p w:rsidR="002E1DA5" w:rsidRDefault="00F80AF9" w:rsidP="00B72AE3"/>
    <w:sectPr w:rsidR="002E1D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AE3"/>
    <w:rsid w:val="008A6F17"/>
    <w:rsid w:val="00B4609F"/>
    <w:rsid w:val="00B72AE3"/>
    <w:rsid w:val="00CA4D0C"/>
    <w:rsid w:val="00EB4FD9"/>
    <w:rsid w:val="00F8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E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E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 忠信</dc:creator>
  <cp:lastModifiedBy>小川 剛男</cp:lastModifiedBy>
  <cp:revision>2</cp:revision>
  <dcterms:created xsi:type="dcterms:W3CDTF">2013-01-09T09:10:00Z</dcterms:created>
  <dcterms:modified xsi:type="dcterms:W3CDTF">2013-01-09T09:10:00Z</dcterms:modified>
</cp:coreProperties>
</file>