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A595" w14:textId="77777777" w:rsidR="00BA2BE6" w:rsidRDefault="00BA2BE6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2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3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538E068A" w14:textId="77777777" w:rsidR="00BA2BE6" w:rsidRDefault="00BA2BE6">
      <w:pPr>
        <w:wordWrap w:val="0"/>
        <w:overflowPunct w:val="0"/>
        <w:autoSpaceDN w:val="0"/>
        <w:spacing w:before="120" w:after="120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450"/>
          <w:lang w:eastAsia="zh-CN"/>
        </w:rPr>
        <w:t>執務日</w:t>
      </w:r>
      <w:r>
        <w:rPr>
          <w:rFonts w:ascii="ＭＳ 明朝" w:hint="eastAsia"/>
          <w:lang w:eastAsia="zh-CN"/>
        </w:rPr>
        <w:t>誌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20"/>
        <w:gridCol w:w="320"/>
        <w:gridCol w:w="112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1280"/>
      </w:tblGrid>
      <w:tr w:rsidR="00BA2BE6" w14:paraId="2DC52C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120" w:type="dxa"/>
            <w:vMerge w:val="restart"/>
            <w:vAlign w:val="center"/>
          </w:tcPr>
          <w:p w14:paraId="0A9DCBEE" w14:textId="77777777" w:rsidR="00BA2BE6" w:rsidRDefault="00BA2BE6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執務計画</w:t>
            </w:r>
          </w:p>
        </w:tc>
        <w:tc>
          <w:tcPr>
            <w:tcW w:w="320" w:type="dxa"/>
            <w:vMerge w:val="restart"/>
            <w:textDirection w:val="tbRlV"/>
            <w:vAlign w:val="center"/>
          </w:tcPr>
          <w:p w14:paraId="62A51D3C" w14:textId="77777777" w:rsidR="00BA2BE6" w:rsidRDefault="00BA2BE6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40"/>
              </w:rPr>
              <w:t>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120" w:type="dxa"/>
            <w:vMerge w:val="restart"/>
            <w:vAlign w:val="center"/>
          </w:tcPr>
          <w:p w14:paraId="735F7457" w14:textId="77777777" w:rsidR="00BA2BE6" w:rsidRDefault="00BA2BE6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訪問</w:t>
            </w:r>
          </w:p>
        </w:tc>
        <w:tc>
          <w:tcPr>
            <w:tcW w:w="7200" w:type="dxa"/>
            <w:gridSpan w:val="30"/>
            <w:vAlign w:val="center"/>
          </w:tcPr>
          <w:p w14:paraId="2FFF1CE0" w14:textId="77777777" w:rsidR="00BA2BE6" w:rsidRDefault="00BA2BE6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40"/>
              </w:rPr>
              <w:t>相談指導及び措</w:t>
            </w:r>
            <w:r>
              <w:rPr>
                <w:rFonts w:ascii="ＭＳ 明朝" w:hint="eastAsia"/>
              </w:rPr>
              <w:t>置</w:t>
            </w:r>
          </w:p>
        </w:tc>
        <w:tc>
          <w:tcPr>
            <w:tcW w:w="2400" w:type="dxa"/>
            <w:gridSpan w:val="10"/>
            <w:vMerge w:val="restart"/>
            <w:vAlign w:val="center"/>
          </w:tcPr>
          <w:p w14:paraId="69038D2C" w14:textId="77777777" w:rsidR="00BA2BE6" w:rsidRDefault="00BA2BE6">
            <w:pPr>
              <w:wordWrap w:val="0"/>
              <w:overflowPunct w:val="0"/>
              <w:autoSpaceDN w:val="0"/>
              <w:spacing w:line="320" w:lineRule="exact"/>
              <w:jc w:val="distribute"/>
              <w:textAlignment w:val="center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spacing w:val="60"/>
                <w:lang w:eastAsia="zh-CN"/>
              </w:rPr>
              <w:t>旅客運賃割引</w:t>
            </w:r>
            <w:r>
              <w:rPr>
                <w:rFonts w:ascii="ＭＳ 明朝" w:hint="eastAsia"/>
                <w:lang w:eastAsia="zh-CN"/>
              </w:rPr>
              <w:t>証交付数</w:t>
            </w:r>
          </w:p>
        </w:tc>
        <w:tc>
          <w:tcPr>
            <w:tcW w:w="1280" w:type="dxa"/>
            <w:vMerge w:val="restart"/>
            <w:vAlign w:val="center"/>
          </w:tcPr>
          <w:p w14:paraId="484BBBFB" w14:textId="77777777" w:rsidR="00BA2BE6" w:rsidRDefault="00BA2BE6">
            <w:pPr>
              <w:wordWrap w:val="0"/>
              <w:overflowPunct w:val="0"/>
              <w:autoSpaceDN w:val="0"/>
              <w:spacing w:line="32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会議備考</w:t>
            </w:r>
          </w:p>
          <w:p w14:paraId="1C7774B6" w14:textId="77777777" w:rsidR="00BA2BE6" w:rsidRDefault="00BA2BE6">
            <w:pPr>
              <w:wordWrap w:val="0"/>
              <w:overflowPunct w:val="0"/>
              <w:autoSpaceDN w:val="0"/>
              <w:spacing w:line="32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決裁</w:t>
            </w:r>
            <w:r>
              <w:rPr>
                <w:rFonts w:ascii="ＭＳ 明朝"/>
              </w:rPr>
              <w:t>)</w:t>
            </w:r>
          </w:p>
        </w:tc>
      </w:tr>
      <w:tr w:rsidR="00BA2BE6" w14:paraId="377D74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120" w:type="dxa"/>
            <w:vMerge/>
            <w:vAlign w:val="center"/>
          </w:tcPr>
          <w:p w14:paraId="00492829" w14:textId="77777777" w:rsidR="00BA2BE6" w:rsidRDefault="00BA2BE6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320" w:type="dxa"/>
            <w:vMerge/>
            <w:textDirection w:val="tbRlV"/>
            <w:vAlign w:val="center"/>
          </w:tcPr>
          <w:p w14:paraId="11965176" w14:textId="77777777" w:rsidR="00BA2BE6" w:rsidRDefault="00BA2BE6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120" w:type="dxa"/>
            <w:vMerge/>
            <w:vAlign w:val="center"/>
          </w:tcPr>
          <w:p w14:paraId="4EBFE7EC" w14:textId="77777777" w:rsidR="00BA2BE6" w:rsidRDefault="00BA2BE6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200" w:type="dxa"/>
            <w:gridSpan w:val="5"/>
            <w:vMerge w:val="restart"/>
            <w:vAlign w:val="center"/>
          </w:tcPr>
          <w:p w14:paraId="33311897" w14:textId="77777777" w:rsidR="00BA2BE6" w:rsidRDefault="00BA2BE6">
            <w:pPr>
              <w:wordWrap w:val="0"/>
              <w:overflowPunct w:val="0"/>
              <w:autoSpaceDN w:val="0"/>
              <w:spacing w:line="36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0"/>
              </w:rPr>
              <w:t>補装</w:t>
            </w:r>
            <w:r>
              <w:rPr>
                <w:rFonts w:ascii="ＭＳ 明朝" w:hint="eastAsia"/>
              </w:rPr>
              <w:t>具</w:t>
            </w:r>
            <w:r>
              <w:rPr>
                <w:rFonts w:ascii="ＭＳ 明朝" w:hint="eastAsia"/>
                <w:spacing w:val="210"/>
              </w:rPr>
              <w:t>及</w:t>
            </w:r>
            <w:r>
              <w:rPr>
                <w:rFonts w:ascii="ＭＳ 明朝" w:hint="eastAsia"/>
              </w:rPr>
              <w:t>び更生医療</w:t>
            </w:r>
          </w:p>
        </w:tc>
        <w:tc>
          <w:tcPr>
            <w:tcW w:w="1200" w:type="dxa"/>
            <w:gridSpan w:val="5"/>
            <w:vMerge w:val="restart"/>
            <w:vAlign w:val="center"/>
          </w:tcPr>
          <w:p w14:paraId="7D892C52" w14:textId="77777777" w:rsidR="00BA2BE6" w:rsidRDefault="00BA2BE6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就職</w:t>
            </w:r>
          </w:p>
        </w:tc>
        <w:tc>
          <w:tcPr>
            <w:tcW w:w="1200" w:type="dxa"/>
            <w:gridSpan w:val="5"/>
            <w:vMerge w:val="restart"/>
            <w:vAlign w:val="center"/>
          </w:tcPr>
          <w:p w14:paraId="12765355" w14:textId="77777777" w:rsidR="00BA2BE6" w:rsidRDefault="00BA2BE6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自営</w:t>
            </w:r>
          </w:p>
        </w:tc>
        <w:tc>
          <w:tcPr>
            <w:tcW w:w="1200" w:type="dxa"/>
            <w:gridSpan w:val="5"/>
            <w:vMerge w:val="restart"/>
            <w:vAlign w:val="center"/>
          </w:tcPr>
          <w:p w14:paraId="60679C00" w14:textId="77777777" w:rsidR="00BA2BE6" w:rsidRDefault="00BA2BE6">
            <w:pPr>
              <w:wordWrap w:val="0"/>
              <w:overflowPunct w:val="0"/>
              <w:autoSpaceDN w:val="0"/>
              <w:spacing w:line="20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身体障害者更生援護施設に入所利用及び紹介</w:t>
            </w:r>
          </w:p>
        </w:tc>
        <w:tc>
          <w:tcPr>
            <w:tcW w:w="1200" w:type="dxa"/>
            <w:gridSpan w:val="5"/>
            <w:vMerge w:val="restart"/>
            <w:vAlign w:val="center"/>
          </w:tcPr>
          <w:p w14:paraId="01D887B7" w14:textId="77777777" w:rsidR="00BA2BE6" w:rsidRDefault="00BA2BE6">
            <w:pPr>
              <w:wordWrap w:val="0"/>
              <w:overflowPunct w:val="0"/>
              <w:autoSpaceDN w:val="0"/>
              <w:spacing w:line="360" w:lineRule="exac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医療保険施設に紹介</w:t>
            </w:r>
          </w:p>
        </w:tc>
        <w:tc>
          <w:tcPr>
            <w:tcW w:w="1200" w:type="dxa"/>
            <w:gridSpan w:val="5"/>
            <w:vMerge w:val="restart"/>
            <w:vAlign w:val="center"/>
          </w:tcPr>
          <w:p w14:paraId="6ADB378B" w14:textId="77777777" w:rsidR="00BA2BE6" w:rsidRDefault="00BA2BE6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2400" w:type="dxa"/>
            <w:gridSpan w:val="10"/>
            <w:vMerge/>
            <w:vAlign w:val="center"/>
          </w:tcPr>
          <w:p w14:paraId="76EEB4F3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0" w:type="dxa"/>
            <w:vMerge/>
            <w:vAlign w:val="center"/>
          </w:tcPr>
          <w:p w14:paraId="3EA0BCF2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A2BE6" w14:paraId="383536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120" w:type="dxa"/>
            <w:vMerge/>
            <w:vAlign w:val="center"/>
          </w:tcPr>
          <w:p w14:paraId="62F28FE7" w14:textId="77777777" w:rsidR="00BA2BE6" w:rsidRDefault="00BA2BE6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320" w:type="dxa"/>
            <w:vMerge/>
            <w:textDirection w:val="tbRlV"/>
            <w:vAlign w:val="center"/>
          </w:tcPr>
          <w:p w14:paraId="0E877673" w14:textId="77777777" w:rsidR="00BA2BE6" w:rsidRDefault="00BA2BE6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120" w:type="dxa"/>
            <w:vMerge/>
            <w:vAlign w:val="center"/>
          </w:tcPr>
          <w:p w14:paraId="7DD7D1F8" w14:textId="77777777" w:rsidR="00BA2BE6" w:rsidRDefault="00BA2BE6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200" w:type="dxa"/>
            <w:gridSpan w:val="5"/>
            <w:vMerge/>
            <w:vAlign w:val="center"/>
          </w:tcPr>
          <w:p w14:paraId="5B9F2023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00" w:type="dxa"/>
            <w:gridSpan w:val="5"/>
            <w:vMerge/>
            <w:vAlign w:val="center"/>
          </w:tcPr>
          <w:p w14:paraId="02A0C11A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00" w:type="dxa"/>
            <w:gridSpan w:val="5"/>
            <w:vMerge/>
            <w:vAlign w:val="center"/>
          </w:tcPr>
          <w:p w14:paraId="6C1CA283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00" w:type="dxa"/>
            <w:gridSpan w:val="5"/>
            <w:vMerge/>
            <w:vAlign w:val="center"/>
          </w:tcPr>
          <w:p w14:paraId="219371E8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00" w:type="dxa"/>
            <w:gridSpan w:val="5"/>
            <w:vMerge/>
            <w:vAlign w:val="center"/>
          </w:tcPr>
          <w:p w14:paraId="3085947E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00" w:type="dxa"/>
            <w:gridSpan w:val="5"/>
            <w:vMerge/>
            <w:vAlign w:val="center"/>
          </w:tcPr>
          <w:p w14:paraId="0F9E7CFE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00" w:type="dxa"/>
            <w:gridSpan w:val="5"/>
            <w:vAlign w:val="center"/>
          </w:tcPr>
          <w:p w14:paraId="4E2DE03C" w14:textId="77777777" w:rsidR="00BA2BE6" w:rsidRDefault="00BA2BE6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単独用</w:t>
            </w:r>
          </w:p>
        </w:tc>
        <w:tc>
          <w:tcPr>
            <w:tcW w:w="1200" w:type="dxa"/>
            <w:gridSpan w:val="5"/>
            <w:vAlign w:val="center"/>
          </w:tcPr>
          <w:p w14:paraId="51002DF8" w14:textId="77777777" w:rsidR="00BA2BE6" w:rsidRDefault="00BA2BE6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介護付用</w:t>
            </w:r>
          </w:p>
        </w:tc>
        <w:tc>
          <w:tcPr>
            <w:tcW w:w="1280" w:type="dxa"/>
            <w:vMerge/>
            <w:vAlign w:val="center"/>
          </w:tcPr>
          <w:p w14:paraId="0EF06A93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A2BE6" w14:paraId="2EDE67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120" w:type="dxa"/>
            <w:vMerge/>
            <w:vAlign w:val="center"/>
          </w:tcPr>
          <w:p w14:paraId="6C8A3FA0" w14:textId="77777777" w:rsidR="00BA2BE6" w:rsidRDefault="00BA2BE6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320" w:type="dxa"/>
            <w:vMerge/>
            <w:textDirection w:val="tbRlV"/>
            <w:vAlign w:val="center"/>
          </w:tcPr>
          <w:p w14:paraId="0EB7C92D" w14:textId="77777777" w:rsidR="00BA2BE6" w:rsidRDefault="00BA2BE6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120" w:type="dxa"/>
            <w:vMerge/>
            <w:vAlign w:val="center"/>
          </w:tcPr>
          <w:p w14:paraId="3BAD7420" w14:textId="77777777" w:rsidR="00BA2BE6" w:rsidRDefault="00BA2BE6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40" w:type="dxa"/>
            <w:textDirection w:val="tbRlV"/>
            <w:vAlign w:val="center"/>
          </w:tcPr>
          <w:p w14:paraId="084CD2FC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視覚</w:t>
            </w:r>
          </w:p>
        </w:tc>
        <w:tc>
          <w:tcPr>
            <w:tcW w:w="240" w:type="dxa"/>
            <w:textDirection w:val="tbRlV"/>
            <w:vAlign w:val="center"/>
          </w:tcPr>
          <w:p w14:paraId="0646BB7B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聴覚</w:t>
            </w:r>
          </w:p>
        </w:tc>
        <w:tc>
          <w:tcPr>
            <w:tcW w:w="240" w:type="dxa"/>
            <w:textDirection w:val="tbRlV"/>
            <w:vAlign w:val="center"/>
          </w:tcPr>
          <w:p w14:paraId="62931E6B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音声</w:t>
            </w:r>
          </w:p>
        </w:tc>
        <w:tc>
          <w:tcPr>
            <w:tcW w:w="240" w:type="dxa"/>
            <w:textDirection w:val="tbRlV"/>
            <w:vAlign w:val="center"/>
          </w:tcPr>
          <w:p w14:paraId="4102ECAD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肢体</w:t>
            </w:r>
          </w:p>
        </w:tc>
        <w:tc>
          <w:tcPr>
            <w:tcW w:w="240" w:type="dxa"/>
            <w:textDirection w:val="tbRlV"/>
            <w:vAlign w:val="center"/>
          </w:tcPr>
          <w:p w14:paraId="283E81B7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内部</w:t>
            </w:r>
          </w:p>
        </w:tc>
        <w:tc>
          <w:tcPr>
            <w:tcW w:w="240" w:type="dxa"/>
            <w:textDirection w:val="tbRlV"/>
            <w:vAlign w:val="center"/>
          </w:tcPr>
          <w:p w14:paraId="01030D4B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視覚</w:t>
            </w:r>
          </w:p>
        </w:tc>
        <w:tc>
          <w:tcPr>
            <w:tcW w:w="240" w:type="dxa"/>
            <w:textDirection w:val="tbRlV"/>
            <w:vAlign w:val="center"/>
          </w:tcPr>
          <w:p w14:paraId="6D21B87B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聴覚</w:t>
            </w:r>
          </w:p>
        </w:tc>
        <w:tc>
          <w:tcPr>
            <w:tcW w:w="240" w:type="dxa"/>
            <w:textDirection w:val="tbRlV"/>
            <w:vAlign w:val="center"/>
          </w:tcPr>
          <w:p w14:paraId="41AF3667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音声</w:t>
            </w:r>
          </w:p>
        </w:tc>
        <w:tc>
          <w:tcPr>
            <w:tcW w:w="240" w:type="dxa"/>
            <w:textDirection w:val="tbRlV"/>
            <w:vAlign w:val="center"/>
          </w:tcPr>
          <w:p w14:paraId="79C6EC33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肢体</w:t>
            </w:r>
          </w:p>
        </w:tc>
        <w:tc>
          <w:tcPr>
            <w:tcW w:w="240" w:type="dxa"/>
            <w:textDirection w:val="tbRlV"/>
            <w:vAlign w:val="center"/>
          </w:tcPr>
          <w:p w14:paraId="5F60581C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内部</w:t>
            </w:r>
          </w:p>
        </w:tc>
        <w:tc>
          <w:tcPr>
            <w:tcW w:w="240" w:type="dxa"/>
            <w:textDirection w:val="tbRlV"/>
            <w:vAlign w:val="center"/>
          </w:tcPr>
          <w:p w14:paraId="0E21267B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視覚</w:t>
            </w:r>
          </w:p>
        </w:tc>
        <w:tc>
          <w:tcPr>
            <w:tcW w:w="240" w:type="dxa"/>
            <w:textDirection w:val="tbRlV"/>
            <w:vAlign w:val="center"/>
          </w:tcPr>
          <w:p w14:paraId="28CDFD46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聴覚</w:t>
            </w:r>
          </w:p>
        </w:tc>
        <w:tc>
          <w:tcPr>
            <w:tcW w:w="240" w:type="dxa"/>
            <w:textDirection w:val="tbRlV"/>
            <w:vAlign w:val="center"/>
          </w:tcPr>
          <w:p w14:paraId="017A2FF0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音声</w:t>
            </w:r>
          </w:p>
        </w:tc>
        <w:tc>
          <w:tcPr>
            <w:tcW w:w="240" w:type="dxa"/>
            <w:textDirection w:val="tbRlV"/>
            <w:vAlign w:val="center"/>
          </w:tcPr>
          <w:p w14:paraId="478DC4EE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肢体</w:t>
            </w:r>
          </w:p>
        </w:tc>
        <w:tc>
          <w:tcPr>
            <w:tcW w:w="240" w:type="dxa"/>
            <w:textDirection w:val="tbRlV"/>
            <w:vAlign w:val="center"/>
          </w:tcPr>
          <w:p w14:paraId="24C8C7E3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内部</w:t>
            </w:r>
          </w:p>
        </w:tc>
        <w:tc>
          <w:tcPr>
            <w:tcW w:w="240" w:type="dxa"/>
            <w:textDirection w:val="tbRlV"/>
            <w:vAlign w:val="center"/>
          </w:tcPr>
          <w:p w14:paraId="45A92435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視覚</w:t>
            </w:r>
          </w:p>
        </w:tc>
        <w:tc>
          <w:tcPr>
            <w:tcW w:w="240" w:type="dxa"/>
            <w:textDirection w:val="tbRlV"/>
            <w:vAlign w:val="center"/>
          </w:tcPr>
          <w:p w14:paraId="04DEEFCE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聴覚</w:t>
            </w:r>
          </w:p>
        </w:tc>
        <w:tc>
          <w:tcPr>
            <w:tcW w:w="240" w:type="dxa"/>
            <w:textDirection w:val="tbRlV"/>
            <w:vAlign w:val="center"/>
          </w:tcPr>
          <w:p w14:paraId="77A2708C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音声</w:t>
            </w:r>
          </w:p>
        </w:tc>
        <w:tc>
          <w:tcPr>
            <w:tcW w:w="240" w:type="dxa"/>
            <w:textDirection w:val="tbRlV"/>
            <w:vAlign w:val="center"/>
          </w:tcPr>
          <w:p w14:paraId="2DC4AC56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肢体</w:t>
            </w:r>
          </w:p>
        </w:tc>
        <w:tc>
          <w:tcPr>
            <w:tcW w:w="240" w:type="dxa"/>
            <w:textDirection w:val="tbRlV"/>
            <w:vAlign w:val="center"/>
          </w:tcPr>
          <w:p w14:paraId="6D143449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内部</w:t>
            </w:r>
          </w:p>
        </w:tc>
        <w:tc>
          <w:tcPr>
            <w:tcW w:w="240" w:type="dxa"/>
            <w:textDirection w:val="tbRlV"/>
            <w:vAlign w:val="center"/>
          </w:tcPr>
          <w:p w14:paraId="3B26B494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視覚</w:t>
            </w:r>
          </w:p>
        </w:tc>
        <w:tc>
          <w:tcPr>
            <w:tcW w:w="240" w:type="dxa"/>
            <w:textDirection w:val="tbRlV"/>
            <w:vAlign w:val="center"/>
          </w:tcPr>
          <w:p w14:paraId="56EA6682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聴覚</w:t>
            </w:r>
          </w:p>
        </w:tc>
        <w:tc>
          <w:tcPr>
            <w:tcW w:w="240" w:type="dxa"/>
            <w:textDirection w:val="tbRlV"/>
            <w:vAlign w:val="center"/>
          </w:tcPr>
          <w:p w14:paraId="796B73C5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音声</w:t>
            </w:r>
          </w:p>
        </w:tc>
        <w:tc>
          <w:tcPr>
            <w:tcW w:w="240" w:type="dxa"/>
            <w:textDirection w:val="tbRlV"/>
            <w:vAlign w:val="center"/>
          </w:tcPr>
          <w:p w14:paraId="2A455802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肢体</w:t>
            </w:r>
          </w:p>
        </w:tc>
        <w:tc>
          <w:tcPr>
            <w:tcW w:w="240" w:type="dxa"/>
            <w:textDirection w:val="tbRlV"/>
            <w:vAlign w:val="center"/>
          </w:tcPr>
          <w:p w14:paraId="414E1FEA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内部</w:t>
            </w:r>
          </w:p>
        </w:tc>
        <w:tc>
          <w:tcPr>
            <w:tcW w:w="240" w:type="dxa"/>
            <w:textDirection w:val="tbRlV"/>
            <w:vAlign w:val="center"/>
          </w:tcPr>
          <w:p w14:paraId="6D2B3004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視覚</w:t>
            </w:r>
          </w:p>
        </w:tc>
        <w:tc>
          <w:tcPr>
            <w:tcW w:w="240" w:type="dxa"/>
            <w:textDirection w:val="tbRlV"/>
            <w:vAlign w:val="center"/>
          </w:tcPr>
          <w:p w14:paraId="2CDE0BC1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聴覚</w:t>
            </w:r>
          </w:p>
        </w:tc>
        <w:tc>
          <w:tcPr>
            <w:tcW w:w="240" w:type="dxa"/>
            <w:textDirection w:val="tbRlV"/>
            <w:vAlign w:val="center"/>
          </w:tcPr>
          <w:p w14:paraId="5D75C028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音声</w:t>
            </w:r>
          </w:p>
        </w:tc>
        <w:tc>
          <w:tcPr>
            <w:tcW w:w="240" w:type="dxa"/>
            <w:textDirection w:val="tbRlV"/>
            <w:vAlign w:val="center"/>
          </w:tcPr>
          <w:p w14:paraId="09599E98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肢体</w:t>
            </w:r>
          </w:p>
        </w:tc>
        <w:tc>
          <w:tcPr>
            <w:tcW w:w="240" w:type="dxa"/>
            <w:textDirection w:val="tbRlV"/>
            <w:vAlign w:val="center"/>
          </w:tcPr>
          <w:p w14:paraId="4E25DB73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内部</w:t>
            </w:r>
          </w:p>
        </w:tc>
        <w:tc>
          <w:tcPr>
            <w:tcW w:w="240" w:type="dxa"/>
            <w:textDirection w:val="tbRlV"/>
            <w:vAlign w:val="center"/>
          </w:tcPr>
          <w:p w14:paraId="1D60A764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視覚</w:t>
            </w:r>
          </w:p>
        </w:tc>
        <w:tc>
          <w:tcPr>
            <w:tcW w:w="240" w:type="dxa"/>
            <w:textDirection w:val="tbRlV"/>
            <w:vAlign w:val="center"/>
          </w:tcPr>
          <w:p w14:paraId="20026E4A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聴覚</w:t>
            </w:r>
          </w:p>
        </w:tc>
        <w:tc>
          <w:tcPr>
            <w:tcW w:w="240" w:type="dxa"/>
            <w:textDirection w:val="tbRlV"/>
            <w:vAlign w:val="center"/>
          </w:tcPr>
          <w:p w14:paraId="184DC0E3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音声</w:t>
            </w:r>
          </w:p>
        </w:tc>
        <w:tc>
          <w:tcPr>
            <w:tcW w:w="240" w:type="dxa"/>
            <w:textDirection w:val="tbRlV"/>
            <w:vAlign w:val="center"/>
          </w:tcPr>
          <w:p w14:paraId="79ED7A2F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肢体</w:t>
            </w:r>
          </w:p>
        </w:tc>
        <w:tc>
          <w:tcPr>
            <w:tcW w:w="240" w:type="dxa"/>
            <w:textDirection w:val="tbRlV"/>
            <w:vAlign w:val="center"/>
          </w:tcPr>
          <w:p w14:paraId="26756658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内部</w:t>
            </w:r>
          </w:p>
        </w:tc>
        <w:tc>
          <w:tcPr>
            <w:tcW w:w="240" w:type="dxa"/>
            <w:textDirection w:val="tbRlV"/>
            <w:vAlign w:val="center"/>
          </w:tcPr>
          <w:p w14:paraId="00E40ED2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視覚</w:t>
            </w:r>
          </w:p>
        </w:tc>
        <w:tc>
          <w:tcPr>
            <w:tcW w:w="240" w:type="dxa"/>
            <w:textDirection w:val="tbRlV"/>
            <w:vAlign w:val="center"/>
          </w:tcPr>
          <w:p w14:paraId="48194164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聴覚</w:t>
            </w:r>
          </w:p>
        </w:tc>
        <w:tc>
          <w:tcPr>
            <w:tcW w:w="240" w:type="dxa"/>
            <w:textDirection w:val="tbRlV"/>
            <w:vAlign w:val="center"/>
          </w:tcPr>
          <w:p w14:paraId="0BEE6E87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音声</w:t>
            </w:r>
          </w:p>
        </w:tc>
        <w:tc>
          <w:tcPr>
            <w:tcW w:w="240" w:type="dxa"/>
            <w:textDirection w:val="tbRlV"/>
            <w:vAlign w:val="center"/>
          </w:tcPr>
          <w:p w14:paraId="5512DDC6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肢体</w:t>
            </w:r>
          </w:p>
        </w:tc>
        <w:tc>
          <w:tcPr>
            <w:tcW w:w="240" w:type="dxa"/>
            <w:textDirection w:val="tbRlV"/>
            <w:vAlign w:val="center"/>
          </w:tcPr>
          <w:p w14:paraId="4FD2DFA0" w14:textId="77777777" w:rsidR="00BA2BE6" w:rsidRDefault="00BA2BE6">
            <w:pPr>
              <w:wordWrap w:val="0"/>
              <w:overflowPunct w:val="0"/>
              <w:autoSpaceDN w:val="0"/>
              <w:spacing w:line="22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内部</w:t>
            </w:r>
          </w:p>
        </w:tc>
        <w:tc>
          <w:tcPr>
            <w:tcW w:w="1280" w:type="dxa"/>
            <w:vMerge/>
            <w:vAlign w:val="center"/>
          </w:tcPr>
          <w:p w14:paraId="67D9F023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A2BE6" w14:paraId="156D36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120" w:type="dxa"/>
            <w:vAlign w:val="center"/>
          </w:tcPr>
          <w:p w14:paraId="2546AB12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0" w:type="dxa"/>
            <w:vAlign w:val="center"/>
          </w:tcPr>
          <w:p w14:paraId="231DAA8E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20" w:type="dxa"/>
            <w:vAlign w:val="center"/>
          </w:tcPr>
          <w:p w14:paraId="4424DB55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54FF2C3C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5C50EA43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2737FED5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2A37F9D6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40785305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6315BD35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540884A7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65D5D1CF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56DED58E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3DB37CE1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29CAAAD7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5F08D18C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705BC0B9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0AFD6362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35DA68EA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16F7A955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3627F0EE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3552A624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3EBC7816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5F57C8FE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45C6B2C8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72C57BD1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1D2C06FA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3D1456A6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504CF020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32A4E2F4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7AA3709F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6B2476A0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70E7C37F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0643C438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70CB4D2A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425C46A2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690E90C9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6ED56A59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0C5DD7CA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072C12D0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40DA7268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1763C624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69B51C0E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64024224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0" w:type="dxa"/>
            <w:vAlign w:val="center"/>
          </w:tcPr>
          <w:p w14:paraId="45B03EFC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A2BE6" w14:paraId="0D41D2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120" w:type="dxa"/>
            <w:vAlign w:val="center"/>
          </w:tcPr>
          <w:p w14:paraId="19D33D88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0" w:type="dxa"/>
            <w:vAlign w:val="center"/>
          </w:tcPr>
          <w:p w14:paraId="57EC509D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20" w:type="dxa"/>
            <w:vAlign w:val="center"/>
          </w:tcPr>
          <w:p w14:paraId="1FDD7872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0E6265FD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6FEF53B4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4B6B1474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65FC8DEA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24DD39CE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55FF479C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3D6B1938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50B34240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080160FA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37F2147D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5D08C5B1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3494FFAD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53216AA9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4405B4EE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29FAD8A4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1755DEAD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544C572E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0FB972BB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58731C71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5316F0D8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3222677C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6CE8D1CB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3AC5391B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3B2C8B10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36DFBEE1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40AA7DF4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67AEC6AA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37085D79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56F6AC25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5036E254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64959704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59CF60E0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03C444D9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1B91F9A6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4A230D5A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3DC40A71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24D1553D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0DBFC3E1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10CA437E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3A8BE774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0" w:type="dxa"/>
            <w:vAlign w:val="center"/>
          </w:tcPr>
          <w:p w14:paraId="243B2D33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BA2BE6" w14:paraId="4E7165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120" w:type="dxa"/>
            <w:vAlign w:val="center"/>
          </w:tcPr>
          <w:p w14:paraId="3126CBE0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20" w:type="dxa"/>
            <w:vAlign w:val="center"/>
          </w:tcPr>
          <w:p w14:paraId="38681755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20" w:type="dxa"/>
            <w:vAlign w:val="center"/>
          </w:tcPr>
          <w:p w14:paraId="0C53F23F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0B81109D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71671393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1A66E59E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78839192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6A749090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14DACE57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292A93E8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6178FCE0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798A1628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4180F53E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0B4D16FB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27774B4A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269020E3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024A777D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7DD6B3C6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30BBAA12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2A7837C0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60FF97F7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4875C90E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69AEEE42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76F74173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0696D310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632BD112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23008B96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66F7D07B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4C05FA77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1C6683C5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23D9DC8F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77EF1211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29951841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57D035AD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69A8134C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6FF94890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4961A31D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41BB7177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4EFCCB94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531AD571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477B2060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5995D1EC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0" w:type="dxa"/>
            <w:vAlign w:val="center"/>
          </w:tcPr>
          <w:p w14:paraId="63A33CC6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0" w:type="dxa"/>
            <w:vAlign w:val="center"/>
          </w:tcPr>
          <w:p w14:paraId="085F634E" w14:textId="77777777" w:rsidR="00BA2BE6" w:rsidRDefault="00BA2BE6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6F61FBF6" w14:textId="77777777" w:rsidR="00BA2BE6" w:rsidRDefault="00BA2BE6">
      <w:pPr>
        <w:wordWrap w:val="0"/>
        <w:overflowPunct w:val="0"/>
        <w:autoSpaceDN w:val="0"/>
        <w:rPr>
          <w:rFonts w:ascii="ＭＳ 明朝"/>
        </w:rPr>
      </w:pPr>
    </w:p>
    <w:sectPr w:rsidR="00BA2BE6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9315" w14:textId="77777777" w:rsidR="002A0B5A" w:rsidRDefault="002A0B5A">
      <w:r>
        <w:separator/>
      </w:r>
    </w:p>
  </w:endnote>
  <w:endnote w:type="continuationSeparator" w:id="0">
    <w:p w14:paraId="6D1AC2A4" w14:textId="77777777" w:rsidR="002A0B5A" w:rsidRDefault="002A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23B6" w14:textId="77777777" w:rsidR="002A0B5A" w:rsidRDefault="002A0B5A">
      <w:r>
        <w:separator/>
      </w:r>
    </w:p>
  </w:footnote>
  <w:footnote w:type="continuationSeparator" w:id="0">
    <w:p w14:paraId="2C320766" w14:textId="77777777" w:rsidR="002A0B5A" w:rsidRDefault="002A0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0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06"/>
    <w:rsid w:val="00006B6C"/>
    <w:rsid w:val="002A0B5A"/>
    <w:rsid w:val="00BA2BE6"/>
    <w:rsid w:val="00D0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52438"/>
  <w15:chartTrackingRefBased/>
  <w15:docId w15:val="{8E61A023-6104-4F22-AA8E-93EABE7C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2025-06-01T04:03:00Z</dcterms:created>
  <dcterms:modified xsi:type="dcterms:W3CDTF">2025-06-01T04:03:00Z</dcterms:modified>
</cp:coreProperties>
</file>