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4395" w14:textId="78B53AF0" w:rsidR="00B76FED" w:rsidRPr="0027492E" w:rsidRDefault="00B76FED" w:rsidP="00B76FED">
      <w:pPr>
        <w:overflowPunct w:val="0"/>
        <w:spacing w:line="220" w:lineRule="exact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  <w:szCs w:val="28"/>
        </w:rPr>
      </w:pP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様式第</w:t>
      </w:r>
      <w:r w:rsidR="006D3BC9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8</w:t>
      </w:r>
      <w:r w:rsidR="00CB229E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号</w:t>
      </w: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の</w:t>
      </w:r>
      <w:r w:rsidR="00017683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1</w:t>
      </w:r>
      <w:r w:rsidR="00C151FE" w:rsidRPr="00C151F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(第</w:t>
      </w:r>
      <w:r w:rsidR="006D3BC9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20</w:t>
      </w:r>
      <w:r w:rsidR="00C151FE" w:rsidRPr="00C151F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条関係)</w:t>
      </w:r>
    </w:p>
    <w:p w14:paraId="13494396" w14:textId="77777777" w:rsidR="003072CC" w:rsidRPr="0027492E" w:rsidRDefault="003072CC" w:rsidP="0027492E">
      <w:pPr>
        <w:overflowPunct w:val="0"/>
        <w:snapToGrid w:val="0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  <w:szCs w:val="28"/>
        </w:rPr>
      </w:pP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第</w:t>
      </w:r>
      <w:r w:rsidR="004C73B2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 xml:space="preserve">　　　　　　　　　</w:t>
      </w: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号</w:t>
      </w:r>
    </w:p>
    <w:p w14:paraId="13494397" w14:textId="77777777" w:rsidR="003072CC" w:rsidRPr="0027492E" w:rsidRDefault="00F2627F" w:rsidP="0027492E">
      <w:pPr>
        <w:overflowPunct w:val="0"/>
        <w:snapToGrid w:val="0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  <w:szCs w:val="28"/>
        </w:rPr>
      </w:pP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令和</w:t>
      </w:r>
      <w:r w:rsidR="004C73B2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 xml:space="preserve">　　</w:t>
      </w:r>
      <w:r w:rsidR="003072CC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年</w:t>
      </w:r>
      <w:r w:rsidR="004C73B2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 xml:space="preserve">　　</w:t>
      </w:r>
      <w:r w:rsidR="003072CC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月</w:t>
      </w:r>
      <w:r w:rsidR="004C73B2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 xml:space="preserve">　　</w:t>
      </w:r>
      <w:r w:rsidR="003072CC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日</w:t>
      </w:r>
    </w:p>
    <w:p w14:paraId="13494398" w14:textId="77777777" w:rsidR="003072CC" w:rsidRPr="0027492E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  <w:szCs w:val="28"/>
        </w:rPr>
      </w:pPr>
      <w:r w:rsidRPr="0027492E">
        <w:rPr>
          <w:rFonts w:ascii="HGS明朝B" w:eastAsia="HGS明朝B" w:hAnsi="Times New Roman" w:hint="eastAsia"/>
          <w:color w:val="000000" w:themeColor="text1"/>
          <w:spacing w:val="2"/>
          <w:kern w:val="0"/>
          <w:sz w:val="24"/>
          <w:szCs w:val="28"/>
        </w:rPr>
        <w:t xml:space="preserve">　　</w:t>
      </w:r>
    </w:p>
    <w:p w14:paraId="13494399" w14:textId="77777777"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14:paraId="1349439A" w14:textId="3CE5B75A" w:rsidR="003072CC" w:rsidRPr="00D56FE4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 xml:space="preserve">　　　　　　　　</w:t>
      </w:r>
      <w:r w:rsidR="008D51D1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様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F763F2" w:rsidRPr="0027492E" w14:paraId="134943A5" w14:textId="77777777" w:rsidTr="00F763F2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49439B" w14:textId="77777777" w:rsidR="00F763F2" w:rsidRPr="0027492E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  <w:szCs w:val="28"/>
              </w:rPr>
            </w:pPr>
          </w:p>
          <w:p w14:paraId="1349439C" w14:textId="77777777" w:rsidR="00F763F2" w:rsidRPr="0027492E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  <w:szCs w:val="28"/>
              </w:rPr>
            </w:pPr>
          </w:p>
          <w:p w14:paraId="1349439D" w14:textId="5080F83B" w:rsidR="00F763F2" w:rsidRPr="0027492E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  <w:szCs w:val="28"/>
              </w:rPr>
            </w:pPr>
            <w:r w:rsidRPr="0027492E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  <w:szCs w:val="28"/>
              </w:rPr>
              <w:t xml:space="preserve">　　　　　　　　　　　　　　　　　　　　　　　　　</w:t>
            </w:r>
            <w:r w:rsidR="00D55CB8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  <w:szCs w:val="28"/>
              </w:rPr>
              <w:t>国頭村長</w:t>
            </w:r>
          </w:p>
          <w:p w14:paraId="1349439E" w14:textId="77777777" w:rsidR="00F763F2" w:rsidRPr="0027492E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  <w:szCs w:val="28"/>
              </w:rPr>
            </w:pPr>
            <w:r w:rsidRPr="0027492E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  <w:szCs w:val="28"/>
              </w:rPr>
              <w:t xml:space="preserve">　</w:t>
            </w:r>
          </w:p>
          <w:p w14:paraId="1349439F" w14:textId="77777777" w:rsidR="00F763F2" w:rsidRPr="0027492E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43A0" w14:textId="77777777" w:rsidR="00F763F2" w:rsidRPr="0027492E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  <w:szCs w:val="28"/>
              </w:rPr>
            </w:pPr>
          </w:p>
          <w:p w14:paraId="134943A1" w14:textId="77777777" w:rsidR="00F763F2" w:rsidRPr="0027492E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  <w:szCs w:val="28"/>
              </w:rPr>
            </w:pPr>
          </w:p>
          <w:p w14:paraId="134943A2" w14:textId="77777777" w:rsidR="00F763F2" w:rsidRPr="0027492E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  <w:szCs w:val="28"/>
              </w:rPr>
            </w:pPr>
            <w:r w:rsidRPr="0027492E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  <w:szCs w:val="28"/>
              </w:rPr>
              <w:t>印</w:t>
            </w:r>
          </w:p>
          <w:p w14:paraId="134943A3" w14:textId="77777777" w:rsidR="00F763F2" w:rsidRPr="0027492E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  <w:szCs w:val="28"/>
              </w:rPr>
            </w:pPr>
          </w:p>
          <w:p w14:paraId="134943A4" w14:textId="77777777" w:rsidR="00F763F2" w:rsidRPr="0027492E" w:rsidRDefault="00F763F2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  <w:szCs w:val="28"/>
              </w:rPr>
            </w:pPr>
          </w:p>
        </w:tc>
      </w:tr>
    </w:tbl>
    <w:p w14:paraId="0F738AA0" w14:textId="2FD5082E" w:rsidR="00F33315" w:rsidRDefault="00F33315" w:rsidP="00F33315">
      <w:pPr>
        <w:overflowPunct w:val="0"/>
        <w:ind w:leftChars="930" w:left="2976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</w:p>
    <w:p w14:paraId="134943A7" w14:textId="1AF43E62" w:rsidR="003072CC" w:rsidRPr="00D55CB8" w:rsidRDefault="00F33315" w:rsidP="00F33315">
      <w:pPr>
        <w:overflowPunct w:val="0"/>
        <w:ind w:leftChars="930" w:left="2976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  <w:szCs w:val="28"/>
        </w:rPr>
      </w:pPr>
      <w:r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児童手当</w:t>
      </w:r>
      <w:r w:rsidR="003072CC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  <w:szCs w:val="28"/>
        </w:rPr>
        <w:t>支払通知書</w:t>
      </w:r>
    </w:p>
    <w:p w14:paraId="134943A9" w14:textId="77777777" w:rsidR="003072CC" w:rsidRPr="00D55CB8" w:rsidRDefault="003072CC" w:rsidP="00983BE8">
      <w:pPr>
        <w:overflowPunct w:val="0"/>
        <w:ind w:leftChars="930" w:left="2976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14:paraId="134943AA" w14:textId="77777777" w:rsidR="003072CC" w:rsidRPr="00D55CB8" w:rsidRDefault="003072CC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14:paraId="134943AC" w14:textId="0EFCD9D0" w:rsidR="00EC5DDC" w:rsidRPr="00D55CB8" w:rsidRDefault="00EC5DDC" w:rsidP="00983BE8">
      <w:pPr>
        <w:overflowPunct w:val="0"/>
        <w:spacing w:line="220" w:lineRule="exac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</w:p>
    <w:p w14:paraId="134943AF" w14:textId="4ECC162F" w:rsidR="003072CC" w:rsidRPr="00D55CB8" w:rsidRDefault="00F33315" w:rsidP="0027492E">
      <w:pPr>
        <w:overflowPunct w:val="0"/>
        <w:snapToGrid w:val="0"/>
        <w:spacing w:line="440" w:lineRule="exact"/>
        <w:ind w:firstLineChars="100" w:firstLine="24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児童手当</w:t>
      </w:r>
      <w:r w:rsidR="003072CC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の支払については、次のとおり、あなたの預貯金等の口座</w:t>
      </w:r>
      <w:r w:rsidR="00132CC0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に振り込</w:t>
      </w:r>
      <w:r w:rsidR="003072CC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みましたので通知します。</w:t>
      </w:r>
    </w:p>
    <w:p w14:paraId="134943B0" w14:textId="55FD867C" w:rsidR="00BF5190" w:rsidRPr="00D55CB8" w:rsidRDefault="00C778FA" w:rsidP="00E11ADF">
      <w:pPr>
        <w:overflowPunct w:val="0"/>
        <w:snapToGrid w:val="0"/>
        <w:spacing w:line="440" w:lineRule="exact"/>
        <w:ind w:firstLineChars="100" w:firstLine="24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なお、</w:t>
      </w:r>
      <w:r w:rsidR="00EC5DDC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BF5190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手当法</w:t>
      </w:r>
      <w:r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</w:t>
      </w:r>
      <w:r w:rsidR="00E618D5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21</w:t>
      </w:r>
      <w:r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条第</w:t>
      </w:r>
      <w:r w:rsidR="008D34A9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  <w:r w:rsidR="00EC5DDC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項又は第</w:t>
      </w:r>
      <w:r w:rsidR="005F06EA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２</w:t>
      </w:r>
      <w:r w:rsidR="00EC5DDC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項の規定に基づき、学校給食費等の費用について、児童</w:t>
      </w:r>
      <w:r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手当の額から支</w:t>
      </w:r>
      <w:r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払に充てることを申し出ている場合</w:t>
      </w:r>
      <w:r w:rsidR="002126F6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及び</w:t>
      </w:r>
      <w:r w:rsidR="00BF5190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第22条第</w:t>
      </w:r>
      <w:r w:rsidR="005F06EA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１</w:t>
      </w:r>
      <w:r w:rsidR="00BF5190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項の規定に基づき、児童福祉法第56条第</w:t>
      </w:r>
      <w:r w:rsidR="00736E48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２</w:t>
      </w:r>
      <w:r w:rsidR="00BF5190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</w:t>
      </w:r>
      <w:r w:rsidR="0024448D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（同法第51条第４号又は第５号に係るものに限る。）</w:t>
      </w:r>
      <w:r w:rsidR="00876650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若しくは子ども・子育て支援法附則第６条第４項の規定により徴収する保育料又は児童福祉法第56</w:t>
      </w:r>
      <w:r w:rsidR="00E45E3E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条第７項若しくは第８</w:t>
      </w:r>
      <w:r w:rsidR="00876650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項の規定により地方税の滞納処分の例により処分される</w:t>
      </w:r>
      <w:r w:rsidR="00BF5190" w:rsidRPr="0027492E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保育料について</w:t>
      </w:r>
      <w:r w:rsidR="00BF5190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、</w:t>
      </w:r>
      <w:r w:rsidR="00EC5DDC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BF5190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手当から特別徴収される場合は、</w:t>
      </w:r>
      <w:r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当該費用</w:t>
      </w:r>
      <w:r w:rsidR="002126F6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及び当該特別徴収される保育料</w:t>
      </w:r>
      <w:r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の額を控除した額が</w:t>
      </w:r>
      <w:r w:rsidR="00EC5DDC"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Pr="00D55CB8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手当の支払金額となります。</w:t>
      </w:r>
    </w:p>
    <w:p w14:paraId="134943B1" w14:textId="77777777" w:rsidR="004C73B2" w:rsidRPr="00D56FE4" w:rsidRDefault="004C73B2" w:rsidP="004C73B2">
      <w:pPr>
        <w:overflowPunct w:val="0"/>
        <w:spacing w:line="22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14:paraId="134943B2" w14:textId="77777777" w:rsidR="003072CC" w:rsidRPr="00D56FE4" w:rsidRDefault="003072CC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2"/>
        </w:rPr>
      </w:pPr>
      <w:r w:rsidRPr="00D56FE4">
        <w:rPr>
          <w:rFonts w:ascii="HGS明朝B" w:eastAsia="HGS明朝B" w:hAnsi="Times New Roman" w:cs="ＭＳ 明朝" w:hint="eastAsia"/>
          <w:color w:val="000000" w:themeColor="text1"/>
          <w:kern w:val="0"/>
          <w:sz w:val="22"/>
        </w:rPr>
        <w:t>記</w:t>
      </w:r>
    </w:p>
    <w:p w14:paraId="134943B3" w14:textId="77777777" w:rsidR="004C73B2" w:rsidRPr="00D56FE4" w:rsidRDefault="004C73B2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p w14:paraId="134943B4" w14:textId="77777777" w:rsidR="00BF5190" w:rsidRPr="00D56FE4" w:rsidRDefault="00BF5190" w:rsidP="004C73B2">
      <w:pPr>
        <w:overflowPunct w:val="0"/>
        <w:spacing w:line="220" w:lineRule="exact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04"/>
        <w:gridCol w:w="6484"/>
      </w:tblGrid>
      <w:tr w:rsidR="00C32038" w:rsidRPr="00D56FE4" w14:paraId="134943D8" w14:textId="77777777" w:rsidTr="00D56FE4">
        <w:trPr>
          <w:trHeight w:val="190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B5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8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</w:t>
            </w:r>
          </w:p>
          <w:p w14:paraId="134943B9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A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B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払</w:t>
            </w:r>
          </w:p>
          <w:p w14:paraId="134943BC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D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BE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の</w:t>
            </w:r>
          </w:p>
          <w:p w14:paraId="134943BF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0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1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内</w:t>
            </w:r>
          </w:p>
          <w:p w14:paraId="134943C2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3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4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容</w:t>
            </w:r>
          </w:p>
          <w:p w14:paraId="134943C5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C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8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9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A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B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支払期間</w:t>
            </w:r>
          </w:p>
          <w:p w14:paraId="134943CC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D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CE" w14:textId="77777777" w:rsidR="00C32038" w:rsidRPr="00D56FE4" w:rsidRDefault="00C32038" w:rsidP="00D56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CF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0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1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2" w14:textId="77777777" w:rsidR="00C32038" w:rsidRPr="00D56FE4" w:rsidRDefault="00F2627F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令和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月分から</w:t>
            </w:r>
          </w:p>
          <w:p w14:paraId="134943D3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14:paraId="134943D4" w14:textId="77777777" w:rsidR="00F763F2" w:rsidRPr="00D56FE4" w:rsidRDefault="00F763F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 w:cs="ＭＳ 明朝"/>
                <w:color w:val="000000" w:themeColor="text1"/>
                <w:kern w:val="0"/>
                <w:sz w:val="22"/>
              </w:rPr>
            </w:pPr>
          </w:p>
          <w:p w14:paraId="134943D5" w14:textId="77777777" w:rsidR="00C32038" w:rsidRPr="00D56FE4" w:rsidRDefault="00F2627F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令和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年</w:t>
            </w:r>
            <w:r w:rsidR="004773D1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C32038"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月分まで</w:t>
            </w:r>
          </w:p>
          <w:p w14:paraId="134943D6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7" w14:textId="77777777" w:rsidR="00C32038" w:rsidRPr="00D56FE4" w:rsidRDefault="00C32038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4773D1" w:rsidRPr="00D56FE4" w14:paraId="134943E7" w14:textId="77777777" w:rsidTr="00D56FE4">
        <w:trPr>
          <w:trHeight w:val="189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943D9" w14:textId="77777777" w:rsidR="004773D1" w:rsidRPr="00D56FE4" w:rsidRDefault="004773D1" w:rsidP="004C73B2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DA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B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C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D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DE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支払金額</w:t>
            </w:r>
          </w:p>
          <w:p w14:paraId="134943DF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0" w14:textId="77777777" w:rsidR="004773D1" w:rsidRPr="00D56FE4" w:rsidRDefault="004773D1" w:rsidP="00F76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43E1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2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3" w14:textId="77777777" w:rsidR="004C73B2" w:rsidRPr="00D56FE4" w:rsidRDefault="004C73B2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4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134943E5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D56FE4">
              <w:rPr>
                <w:rFonts w:ascii="HGS明朝B" w:eastAsia="HGS明朝B" w:hAnsi="Times New Roman" w:hint="eastAsia"/>
                <w:color w:val="000000" w:themeColor="text1"/>
                <w:kern w:val="0"/>
                <w:sz w:val="22"/>
              </w:rPr>
              <w:t xml:space="preserve">                  </w:t>
            </w:r>
            <w:r w:rsidRPr="00D56FE4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14:paraId="134943E6" w14:textId="77777777" w:rsidR="004773D1" w:rsidRPr="00D56FE4" w:rsidRDefault="004773D1" w:rsidP="004C73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14:paraId="134943E8" w14:textId="77777777" w:rsidR="00075C33" w:rsidRPr="00D56FE4" w:rsidRDefault="00075C33" w:rsidP="00D56FE4">
      <w:pPr>
        <w:rPr>
          <w:color w:val="000000" w:themeColor="text1"/>
          <w:sz w:val="22"/>
        </w:rPr>
      </w:pPr>
    </w:p>
    <w:sectPr w:rsidR="00075C33" w:rsidRPr="00D56FE4" w:rsidSect="00F763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8C77" w14:textId="77777777" w:rsidR="000237E7" w:rsidRDefault="000237E7" w:rsidP="00C32038">
      <w:r>
        <w:separator/>
      </w:r>
    </w:p>
  </w:endnote>
  <w:endnote w:type="continuationSeparator" w:id="0">
    <w:p w14:paraId="390E9FB8" w14:textId="77777777" w:rsidR="000237E7" w:rsidRDefault="000237E7" w:rsidP="00C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3622" w14:textId="77777777" w:rsidR="000237E7" w:rsidRDefault="000237E7" w:rsidP="00C32038">
      <w:r>
        <w:separator/>
      </w:r>
    </w:p>
  </w:footnote>
  <w:footnote w:type="continuationSeparator" w:id="0">
    <w:p w14:paraId="22CF946E" w14:textId="77777777" w:rsidR="000237E7" w:rsidRDefault="000237E7" w:rsidP="00C3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2CC"/>
    <w:rsid w:val="00016278"/>
    <w:rsid w:val="00017683"/>
    <w:rsid w:val="000237E7"/>
    <w:rsid w:val="00034415"/>
    <w:rsid w:val="0004556B"/>
    <w:rsid w:val="00075C33"/>
    <w:rsid w:val="00081832"/>
    <w:rsid w:val="000A41D6"/>
    <w:rsid w:val="00100F6C"/>
    <w:rsid w:val="00132CC0"/>
    <w:rsid w:val="00194188"/>
    <w:rsid w:val="001D1C46"/>
    <w:rsid w:val="001F1769"/>
    <w:rsid w:val="001F37A2"/>
    <w:rsid w:val="002126F6"/>
    <w:rsid w:val="0024448D"/>
    <w:rsid w:val="0027031C"/>
    <w:rsid w:val="0027492E"/>
    <w:rsid w:val="00294998"/>
    <w:rsid w:val="002C04D9"/>
    <w:rsid w:val="003072CC"/>
    <w:rsid w:val="003159D8"/>
    <w:rsid w:val="0035025A"/>
    <w:rsid w:val="003943C2"/>
    <w:rsid w:val="00404116"/>
    <w:rsid w:val="00445944"/>
    <w:rsid w:val="004773D1"/>
    <w:rsid w:val="00484FD8"/>
    <w:rsid w:val="004B3056"/>
    <w:rsid w:val="004C73B2"/>
    <w:rsid w:val="004E2D8D"/>
    <w:rsid w:val="0057579D"/>
    <w:rsid w:val="005A2468"/>
    <w:rsid w:val="005D4574"/>
    <w:rsid w:val="005E649D"/>
    <w:rsid w:val="005F06EA"/>
    <w:rsid w:val="005F48D3"/>
    <w:rsid w:val="00654207"/>
    <w:rsid w:val="00675705"/>
    <w:rsid w:val="00697D32"/>
    <w:rsid w:val="006B0B4F"/>
    <w:rsid w:val="006B41D6"/>
    <w:rsid w:val="006B6262"/>
    <w:rsid w:val="006C20AA"/>
    <w:rsid w:val="006D3BC9"/>
    <w:rsid w:val="006E0807"/>
    <w:rsid w:val="0071788D"/>
    <w:rsid w:val="00736E48"/>
    <w:rsid w:val="0078342C"/>
    <w:rsid w:val="0078344A"/>
    <w:rsid w:val="00793409"/>
    <w:rsid w:val="0079454D"/>
    <w:rsid w:val="007B6C1C"/>
    <w:rsid w:val="007B7256"/>
    <w:rsid w:val="007D49D7"/>
    <w:rsid w:val="00822531"/>
    <w:rsid w:val="00873B78"/>
    <w:rsid w:val="00876650"/>
    <w:rsid w:val="008A674B"/>
    <w:rsid w:val="008D1478"/>
    <w:rsid w:val="008D34A9"/>
    <w:rsid w:val="008D51D1"/>
    <w:rsid w:val="008D6594"/>
    <w:rsid w:val="008E1382"/>
    <w:rsid w:val="008F7BA0"/>
    <w:rsid w:val="00914D34"/>
    <w:rsid w:val="00927C32"/>
    <w:rsid w:val="00956F30"/>
    <w:rsid w:val="00983BE8"/>
    <w:rsid w:val="009A40DC"/>
    <w:rsid w:val="009E3AA2"/>
    <w:rsid w:val="009F2727"/>
    <w:rsid w:val="009F6FA0"/>
    <w:rsid w:val="00A21B11"/>
    <w:rsid w:val="00A4183F"/>
    <w:rsid w:val="00A46C4A"/>
    <w:rsid w:val="00A67E5F"/>
    <w:rsid w:val="00A833BC"/>
    <w:rsid w:val="00B0640B"/>
    <w:rsid w:val="00B30D4A"/>
    <w:rsid w:val="00B31DD8"/>
    <w:rsid w:val="00B47E2C"/>
    <w:rsid w:val="00B6128F"/>
    <w:rsid w:val="00B7013C"/>
    <w:rsid w:val="00B76FED"/>
    <w:rsid w:val="00BA791E"/>
    <w:rsid w:val="00BF5190"/>
    <w:rsid w:val="00C151FE"/>
    <w:rsid w:val="00C30B7B"/>
    <w:rsid w:val="00C31B34"/>
    <w:rsid w:val="00C32038"/>
    <w:rsid w:val="00C46C3E"/>
    <w:rsid w:val="00C778FA"/>
    <w:rsid w:val="00CB229E"/>
    <w:rsid w:val="00D22D5E"/>
    <w:rsid w:val="00D55CB8"/>
    <w:rsid w:val="00D56FE4"/>
    <w:rsid w:val="00D74560"/>
    <w:rsid w:val="00DB3F0A"/>
    <w:rsid w:val="00E11ADF"/>
    <w:rsid w:val="00E21B1E"/>
    <w:rsid w:val="00E45E3E"/>
    <w:rsid w:val="00E578D4"/>
    <w:rsid w:val="00E618D5"/>
    <w:rsid w:val="00EC5DDC"/>
    <w:rsid w:val="00EE7218"/>
    <w:rsid w:val="00F162E4"/>
    <w:rsid w:val="00F177C2"/>
    <w:rsid w:val="00F213AA"/>
    <w:rsid w:val="00F2627F"/>
    <w:rsid w:val="00F33315"/>
    <w:rsid w:val="00F763F2"/>
    <w:rsid w:val="00F91D3F"/>
    <w:rsid w:val="00FA1CC1"/>
    <w:rsid w:val="00FC25C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94395"/>
  <w15:docId w15:val="{3E01B90A-849E-4D9C-B749-4D986E2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038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C32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038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C73B2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4C73B2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4C73B2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F33315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678a2489-fa4b-4df7-931e-168db4fd1dd7" xsi:nil="true"/>
    <lcf76f155ced4ddcb4097134ff3c332f xmlns="6dd163f2-8c5c-4f64-9c9c-ede834c715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385d509fdd62f4f28be3670d419241f5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35a16815209490d0866b0c8258c31359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B79DD-C6F9-4D7F-96E9-8E60676D1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0F044-3415-49E5-B9AD-A161B06BB1C2}">
  <ds:schemaRefs>
    <ds:schemaRef ds:uri="http://schemas.microsoft.com/office/2006/metadata/properties"/>
    <ds:schemaRef ds:uri="678a2489-fa4b-4df7-931e-168db4fd1dd7"/>
    <ds:schemaRef ds:uri="6dd163f2-8c5c-4f64-9c9c-ede834c715d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DEA53-4C45-41EA-85A0-4CBD92990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KunigamiR5001</cp:lastModifiedBy>
  <cp:revision>50</cp:revision>
  <cp:lastPrinted>2024-04-22T11:17:00Z</cp:lastPrinted>
  <dcterms:created xsi:type="dcterms:W3CDTF">2010-02-24T03:11:00Z</dcterms:created>
  <dcterms:modified xsi:type="dcterms:W3CDTF">2024-10-31T01:44:00Z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0x010100138AE2EB87FB0C47B89D4A884774A154</vt:lpwstr>
  </property>
  <property fmtid="{D5CDD505-2E9C-101B-9397-08002B2CF9AE}" pid="3" name="Order">
    <vt:r8>52094000</vt:r8>
  </property>
  <property fmtid="{D5CDD505-2E9C-101B-9397-08002B2CF9AE}" pid="4" name="MediaServiceImageTags">
    <vt:lpwstr/>
  </property>
</Properties>
</file>