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EB6B" w14:textId="77777777" w:rsidR="000C06D1" w:rsidRDefault="001D2AC9">
      <w:pPr>
        <w:rPr>
          <w:rFonts w:ascii="ＭＳ 明朝" w:hAnsi="ＭＳ 明朝" w:hint="eastAsia"/>
          <w:szCs w:val="21"/>
        </w:rPr>
      </w:pPr>
      <w:r w:rsidRPr="001D2AC9">
        <w:rPr>
          <w:rFonts w:ascii="ＭＳ 明朝" w:hAnsi="ＭＳ 明朝" w:hint="eastAsia"/>
          <w:szCs w:val="21"/>
        </w:rPr>
        <w:t>別記(第5条関係)</w:t>
      </w:r>
    </w:p>
    <w:p w14:paraId="708862D3" w14:textId="77777777" w:rsidR="00374D64" w:rsidRPr="001D2AC9" w:rsidRDefault="00374D64">
      <w:pPr>
        <w:rPr>
          <w:rFonts w:ascii="ＭＳ 明朝" w:hAnsi="ＭＳ 明朝" w:hint="eastAsia"/>
          <w:szCs w:val="21"/>
        </w:rPr>
      </w:pPr>
    </w:p>
    <w:p w14:paraId="3B443BB4" w14:textId="77777777" w:rsidR="001D2AC9" w:rsidRDefault="001D2AC9" w:rsidP="00374D64">
      <w:pPr>
        <w:jc w:val="center"/>
        <w:rPr>
          <w:rFonts w:ascii="ＭＳ 明朝" w:hAnsi="ＭＳ 明朝" w:hint="eastAsia"/>
          <w:szCs w:val="21"/>
        </w:rPr>
      </w:pPr>
      <w:r w:rsidRPr="001D2AC9">
        <w:rPr>
          <w:rFonts w:ascii="ＭＳ 明朝" w:hAnsi="ＭＳ 明朝" w:hint="eastAsia"/>
          <w:szCs w:val="21"/>
        </w:rPr>
        <w:t>障害児保育受付から入所決定まで</w:t>
      </w:r>
    </w:p>
    <w:p w14:paraId="43B33664" w14:textId="77777777" w:rsidR="00374D64" w:rsidRPr="001D2AC9" w:rsidRDefault="00374D64" w:rsidP="00374D64">
      <w:pPr>
        <w:jc w:val="center"/>
        <w:rPr>
          <w:rFonts w:ascii="ＭＳ 明朝" w:hAnsi="ＭＳ 明朝" w:hint="eastAsia"/>
          <w:szCs w:val="21"/>
        </w:rPr>
      </w:pPr>
    </w:p>
    <w:p w14:paraId="4D3A778A" w14:textId="77777777" w:rsidR="001D2AC9" w:rsidRDefault="001D2AC9">
      <w:pPr>
        <w:rPr>
          <w:rFonts w:ascii="ＭＳ 明朝" w:hAnsi="ＭＳ 明朝" w:hint="eastAsia"/>
          <w:szCs w:val="21"/>
          <w:lang w:eastAsia="zh-TW"/>
        </w:rPr>
      </w:pPr>
      <w:r w:rsidRPr="001D2AC9">
        <w:rPr>
          <w:rFonts w:ascii="ＭＳ 明朝" w:hAnsi="ＭＳ 明朝" w:hint="eastAsia"/>
          <w:szCs w:val="21"/>
          <w:lang w:eastAsia="zh-TW"/>
        </w:rPr>
        <w:t xml:space="preserve">1　</w:t>
      </w:r>
      <w:r w:rsidRPr="00374D64">
        <w:rPr>
          <w:rFonts w:ascii="ＭＳ 明朝" w:hAnsi="ＭＳ 明朝" w:hint="eastAsia"/>
          <w:spacing w:val="105"/>
          <w:kern w:val="0"/>
          <w:szCs w:val="21"/>
          <w:fitText w:val="630" w:id="-1449395712"/>
          <w:lang w:eastAsia="zh-TW"/>
        </w:rPr>
        <w:t>受</w:t>
      </w:r>
      <w:r w:rsidRPr="00374D64">
        <w:rPr>
          <w:rFonts w:ascii="ＭＳ 明朝" w:hAnsi="ＭＳ 明朝" w:hint="eastAsia"/>
          <w:kern w:val="0"/>
          <w:szCs w:val="21"/>
          <w:fitText w:val="630" w:id="-1449395712"/>
          <w:lang w:eastAsia="zh-TW"/>
        </w:rPr>
        <w:t>付</w:t>
      </w:r>
      <w:r w:rsidRPr="001D2AC9">
        <w:rPr>
          <w:rFonts w:ascii="ＭＳ 明朝" w:hAnsi="ＭＳ 明朝" w:hint="eastAsia"/>
          <w:szCs w:val="21"/>
          <w:lang w:eastAsia="zh-TW"/>
        </w:rPr>
        <w:t>(随時)………入所申請書、住民</w:t>
      </w:r>
      <w:r>
        <w:rPr>
          <w:rFonts w:ascii="ＭＳ 明朝" w:hAnsi="ＭＳ 明朝" w:hint="eastAsia"/>
          <w:szCs w:val="21"/>
          <w:lang w:eastAsia="zh-TW"/>
        </w:rPr>
        <w:t>票謄本</w:t>
      </w:r>
    </w:p>
    <w:p w14:paraId="5708C179" w14:textId="77777777" w:rsidR="001D2AC9" w:rsidRDefault="001D2AC9" w:rsidP="00374D64">
      <w:pPr>
        <w:ind w:firstLineChars="253" w:firstLine="53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↓</w:t>
      </w:r>
    </w:p>
    <w:p w14:paraId="05F31EB8" w14:textId="77777777" w:rsidR="001D2AC9" w:rsidRDefault="001D2AC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2　</w:t>
      </w:r>
      <w:r w:rsidRPr="00374D64">
        <w:rPr>
          <w:rFonts w:ascii="ＭＳ 明朝" w:hAnsi="ＭＳ 明朝" w:hint="eastAsia"/>
          <w:spacing w:val="105"/>
          <w:kern w:val="0"/>
          <w:szCs w:val="21"/>
          <w:fitText w:val="630" w:id="-1449395711"/>
        </w:rPr>
        <w:t>面</w:t>
      </w:r>
      <w:r w:rsidRPr="00374D64">
        <w:rPr>
          <w:rFonts w:ascii="ＭＳ 明朝" w:hAnsi="ＭＳ 明朝" w:hint="eastAsia"/>
          <w:kern w:val="0"/>
          <w:szCs w:val="21"/>
          <w:fitText w:val="630" w:id="-1449395711"/>
        </w:rPr>
        <w:t>接</w:t>
      </w:r>
      <w:r>
        <w:rPr>
          <w:rFonts w:ascii="ＭＳ 明朝" w:hAnsi="ＭＳ 明朝" w:hint="eastAsia"/>
          <w:szCs w:val="21"/>
        </w:rPr>
        <w:t>(自計及び他計)………児童調査票、生育歴記録票の作成</w:t>
      </w:r>
    </w:p>
    <w:p w14:paraId="5AEE3190" w14:textId="77777777" w:rsidR="001D2AC9" w:rsidRDefault="001D2AC9" w:rsidP="00374D64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(児童同伴)</w:t>
      </w:r>
    </w:p>
    <w:p w14:paraId="7EF04E68" w14:textId="77777777" w:rsidR="001D2AC9" w:rsidRDefault="001D2AC9" w:rsidP="00374D64">
      <w:pPr>
        <w:ind w:firstLineChars="257" w:firstLine="5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↓</w:t>
      </w:r>
    </w:p>
    <w:p w14:paraId="63FCD79A" w14:textId="77777777" w:rsidR="001D2AC9" w:rsidRDefault="001D2AC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　児童相談所又は専門医療機関等の所見若しくは診断書の提出</w:t>
      </w:r>
    </w:p>
    <w:p w14:paraId="75E81778" w14:textId="77777777" w:rsidR="001D2AC9" w:rsidRDefault="001D2AC9" w:rsidP="00374D64">
      <w:pPr>
        <w:ind w:firstLineChars="257" w:firstLine="5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↓</w:t>
      </w:r>
    </w:p>
    <w:p w14:paraId="63D93F57" w14:textId="77777777" w:rsidR="001D2AC9" w:rsidRDefault="001D2AC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　入所措置会議(児童調査票及び生育歴記録票に基づく行動報告等)</w:t>
      </w:r>
    </w:p>
    <w:p w14:paraId="205FEA6A" w14:textId="77777777" w:rsidR="001D2AC9" w:rsidRDefault="001D2AC9" w:rsidP="00374D64">
      <w:pPr>
        <w:ind w:firstLineChars="257" w:firstLine="540"/>
        <w:rPr>
          <w:rFonts w:ascii="ＭＳ 明朝" w:hAnsi="ＭＳ 明朝" w:hint="eastAsia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↓</w:t>
      </w:r>
    </w:p>
    <w:p w14:paraId="1AB09703" w14:textId="77777777" w:rsidR="001D2AC9" w:rsidRPr="001D2AC9" w:rsidRDefault="001D2AC9">
      <w:pPr>
        <w:rPr>
          <w:rFonts w:ascii="ＭＳ 明朝" w:hAnsi="ＭＳ 明朝" w:hint="eastAsia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5　入所措置決定………</w:t>
      </w:r>
      <w:r>
        <w:rPr>
          <w:rFonts w:ascii="ＭＳ 明朝" w:hAnsi="ＭＳ 明朝" w:hint="eastAsia"/>
          <w:szCs w:val="21"/>
        </w:rPr>
        <w:t>村長</w:t>
      </w:r>
    </w:p>
    <w:sectPr w:rsidR="001D2AC9" w:rsidRPr="001D2AC9" w:rsidSect="000728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E643C"/>
    <w:rsid w:val="00162BDA"/>
    <w:rsid w:val="001D2AC9"/>
    <w:rsid w:val="0024737D"/>
    <w:rsid w:val="00317797"/>
    <w:rsid w:val="00374D64"/>
    <w:rsid w:val="0056506C"/>
    <w:rsid w:val="005D4175"/>
    <w:rsid w:val="005E0A3F"/>
    <w:rsid w:val="006C28D6"/>
    <w:rsid w:val="0077682B"/>
    <w:rsid w:val="00954EAB"/>
    <w:rsid w:val="00C92421"/>
    <w:rsid w:val="00CF72FA"/>
    <w:rsid w:val="00E1534E"/>
    <w:rsid w:val="00E553ED"/>
    <w:rsid w:val="00E67784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18D27"/>
  <w15:chartTrackingRefBased/>
  <w15:docId w15:val="{DD8CDC8D-995F-4CB0-BE78-F9DCC308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別記(第5条関係)</vt:lpstr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2025-05-30T05:07:00Z</dcterms:created>
  <dcterms:modified xsi:type="dcterms:W3CDTF">2025-05-30T05:07:00Z</dcterms:modified>
</cp:coreProperties>
</file>