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CCAD" w14:textId="77777777" w:rsidR="00062E56" w:rsidRPr="005944B8" w:rsidRDefault="00062E56">
      <w:pPr>
        <w:overflowPunct w:val="0"/>
        <w:autoSpaceDE w:val="0"/>
        <w:autoSpaceDN w:val="0"/>
        <w:spacing w:after="120"/>
        <w:rPr>
          <w:rFonts w:hAnsi="ＭＳ 明朝" w:hint="eastAsia"/>
          <w:kern w:val="0"/>
          <w:lang w:eastAsia="zh-CN"/>
        </w:rPr>
      </w:pPr>
      <w:r w:rsidRPr="005944B8">
        <w:rPr>
          <w:rFonts w:hAnsi="ＭＳ 明朝" w:hint="eastAsia"/>
          <w:kern w:val="0"/>
          <w:lang w:eastAsia="zh-CN"/>
        </w:rPr>
        <w:t>様式第</w:t>
      </w:r>
      <w:r w:rsidR="002F6FD8">
        <w:rPr>
          <w:rFonts w:hAnsi="ＭＳ 明朝" w:hint="eastAsia"/>
          <w:kern w:val="0"/>
          <w:lang w:eastAsia="zh-CN"/>
        </w:rPr>
        <w:t>1</w:t>
      </w:r>
      <w:r w:rsidR="002F6FD8">
        <w:rPr>
          <w:rFonts w:hAnsi="ＭＳ 明朝" w:hint="eastAsia"/>
          <w:kern w:val="0"/>
        </w:rPr>
        <w:t>6</w:t>
      </w:r>
      <w:r w:rsidRPr="005944B8">
        <w:rPr>
          <w:rFonts w:hAnsi="ＭＳ 明朝" w:hint="eastAsia"/>
          <w:kern w:val="0"/>
          <w:lang w:eastAsia="zh-CN"/>
        </w:rPr>
        <w:t>号(第</w:t>
      </w:r>
      <w:r w:rsidR="002F6FD8">
        <w:rPr>
          <w:rFonts w:hAnsi="ＭＳ 明朝" w:hint="eastAsia"/>
          <w:kern w:val="0"/>
          <w:lang w:eastAsia="zh-CN"/>
        </w:rPr>
        <w:t>2</w:t>
      </w:r>
      <w:r w:rsidR="002F6FD8">
        <w:rPr>
          <w:rFonts w:hAnsi="ＭＳ 明朝" w:hint="eastAsia"/>
          <w:kern w:val="0"/>
        </w:rPr>
        <w:t>3</w:t>
      </w:r>
      <w:r w:rsidRPr="005944B8">
        <w:rPr>
          <w:rFonts w:hAnsi="ＭＳ 明朝" w:hint="eastAsia"/>
          <w:kern w:val="0"/>
          <w:lang w:eastAsia="zh-CN"/>
        </w:rPr>
        <w:t>条関係)(住所録)</w:t>
      </w:r>
    </w:p>
    <w:p w14:paraId="3603D9EC" w14:textId="77777777" w:rsidR="00062E56" w:rsidRPr="005944B8" w:rsidRDefault="00062E56">
      <w:pPr>
        <w:overflowPunct w:val="0"/>
        <w:autoSpaceDE w:val="0"/>
        <w:autoSpaceDN w:val="0"/>
        <w:jc w:val="center"/>
        <w:rPr>
          <w:rFonts w:hAnsi="ＭＳ 明朝" w:hint="eastAsia"/>
          <w:kern w:val="0"/>
        </w:rPr>
      </w:pPr>
      <w:r w:rsidRPr="005944B8">
        <w:rPr>
          <w:rFonts w:hAnsi="ＭＳ 明朝" w:hint="eastAsia"/>
          <w:spacing w:val="105"/>
          <w:kern w:val="0"/>
        </w:rPr>
        <w:t>住所</w:t>
      </w:r>
      <w:r w:rsidRPr="005944B8">
        <w:rPr>
          <w:rFonts w:hAnsi="ＭＳ 明朝" w:hint="eastAsia"/>
          <w:kern w:val="0"/>
        </w:rPr>
        <w:t>録</w:t>
      </w:r>
    </w:p>
    <w:p w14:paraId="4CCBFABD" w14:textId="77777777" w:rsidR="00062E56" w:rsidRPr="005944B8" w:rsidRDefault="00062E56">
      <w:pPr>
        <w:overflowPunct w:val="0"/>
        <w:autoSpaceDE w:val="0"/>
        <w:autoSpaceDN w:val="0"/>
        <w:spacing w:before="160" w:after="120"/>
        <w:jc w:val="right"/>
        <w:rPr>
          <w:rFonts w:hAnsi="ＭＳ 明朝" w:hint="eastAsia"/>
          <w:kern w:val="0"/>
        </w:rPr>
      </w:pPr>
      <w:r w:rsidRPr="005944B8">
        <w:rPr>
          <w:rFonts w:hAnsi="ＭＳ 明朝" w:hint="eastAsia"/>
          <w:kern w:val="0"/>
        </w:rPr>
        <w:t>〇〇学校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704"/>
        <w:gridCol w:w="2160"/>
        <w:gridCol w:w="1320"/>
        <w:gridCol w:w="1194"/>
        <w:gridCol w:w="1194"/>
      </w:tblGrid>
      <w:tr w:rsidR="00062E56" w:rsidRPr="005944B8" w14:paraId="5F3C3F3D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485F13DB" w14:textId="77777777" w:rsidR="00062E56" w:rsidRPr="005944B8" w:rsidRDefault="00062E56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spacing w:val="105"/>
                <w:kern w:val="0"/>
              </w:rPr>
              <w:t>職</w:t>
            </w:r>
            <w:r w:rsidRPr="005944B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704" w:type="dxa"/>
            <w:vAlign w:val="center"/>
          </w:tcPr>
          <w:p w14:paraId="02898151" w14:textId="77777777" w:rsidR="00062E56" w:rsidRPr="005944B8" w:rsidRDefault="00062E56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spacing w:val="420"/>
                <w:kern w:val="0"/>
              </w:rPr>
              <w:t>氏</w:t>
            </w:r>
            <w:r w:rsidRPr="005944B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2160" w:type="dxa"/>
            <w:vAlign w:val="center"/>
          </w:tcPr>
          <w:p w14:paraId="7032C236" w14:textId="77777777" w:rsidR="00062E56" w:rsidRPr="005944B8" w:rsidRDefault="00062E56" w:rsidP="002355F6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spacing w:val="420"/>
                <w:kern w:val="0"/>
              </w:rPr>
              <w:t>住</w:t>
            </w:r>
            <w:r w:rsidRPr="005944B8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1320" w:type="dxa"/>
            <w:vAlign w:val="center"/>
          </w:tcPr>
          <w:p w14:paraId="66517DE4" w14:textId="77777777" w:rsidR="00062E56" w:rsidRPr="005944B8" w:rsidRDefault="00062E56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kern w:val="0"/>
              </w:rPr>
              <w:t>連絡の方法</w:t>
            </w:r>
          </w:p>
          <w:p w14:paraId="5F57705D" w14:textId="77777777" w:rsidR="00062E56" w:rsidRPr="005944B8" w:rsidRDefault="00062E56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kern w:val="0"/>
              </w:rPr>
              <w:t>(電話番号)</w:t>
            </w:r>
          </w:p>
        </w:tc>
        <w:tc>
          <w:tcPr>
            <w:tcW w:w="1194" w:type="dxa"/>
            <w:vAlign w:val="center"/>
          </w:tcPr>
          <w:p w14:paraId="387E8623" w14:textId="77777777" w:rsidR="00062E56" w:rsidRPr="005944B8" w:rsidRDefault="00062E56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kern w:val="0"/>
              </w:rPr>
              <w:t>通勤方法</w:t>
            </w:r>
          </w:p>
        </w:tc>
        <w:tc>
          <w:tcPr>
            <w:tcW w:w="1194" w:type="dxa"/>
            <w:vAlign w:val="center"/>
          </w:tcPr>
          <w:p w14:paraId="68ECCB32" w14:textId="77777777" w:rsidR="00062E56" w:rsidRPr="005944B8" w:rsidRDefault="00062E56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ＭＳ 明朝" w:hint="eastAsia"/>
                <w:kern w:val="0"/>
              </w:rPr>
            </w:pPr>
            <w:r w:rsidRPr="005944B8">
              <w:rPr>
                <w:rFonts w:hAnsi="ＭＳ 明朝" w:hint="eastAsia"/>
                <w:spacing w:val="210"/>
                <w:kern w:val="0"/>
              </w:rPr>
              <w:t>通</w:t>
            </w:r>
            <w:r w:rsidRPr="005944B8">
              <w:rPr>
                <w:rFonts w:hAnsi="ＭＳ 明朝" w:hint="eastAsia"/>
                <w:kern w:val="0"/>
              </w:rPr>
              <w:t>勤所要時間</w:t>
            </w:r>
          </w:p>
        </w:tc>
      </w:tr>
      <w:tr w:rsidR="00062E56" w:rsidRPr="005944B8" w14:paraId="55A56B79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14:paraId="2552ED97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</w:tcPr>
          <w:p w14:paraId="797178F1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</w:tcPr>
          <w:p w14:paraId="1139B382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</w:tcPr>
          <w:p w14:paraId="6DA842BD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6B15358F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27B4942E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0077196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14:paraId="4618D4BA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</w:tcPr>
          <w:p w14:paraId="41A5C042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</w:tcPr>
          <w:p w14:paraId="0ECD71E8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</w:tcPr>
          <w:p w14:paraId="7A978128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2142DE5C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1D592898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4CD78E88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14:paraId="74163126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</w:tcPr>
          <w:p w14:paraId="12686982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</w:tcPr>
          <w:p w14:paraId="4AA4520E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</w:tcPr>
          <w:p w14:paraId="1CECB4E9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3FE50F9C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519499A7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26538B6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14:paraId="0483E2B5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</w:tcPr>
          <w:p w14:paraId="529CF16D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</w:tcPr>
          <w:p w14:paraId="69E6BADC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</w:tcPr>
          <w:p w14:paraId="539B8913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10E6811C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75F3D587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0D27A2ED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14:paraId="6E172BCE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</w:tcPr>
          <w:p w14:paraId="09F86BAF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</w:tcPr>
          <w:p w14:paraId="1A47D724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</w:tcPr>
          <w:p w14:paraId="51154D41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394193E6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23D3BDDE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62617B2F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bottom w:val="single" w:sz="4" w:space="0" w:color="auto"/>
            </w:tcBorders>
          </w:tcPr>
          <w:p w14:paraId="44A21731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9609C61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5BE618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96EAAE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2B5E563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72DC813" w14:textId="77777777" w:rsidR="00062E56" w:rsidRPr="005944B8" w:rsidRDefault="00062E56">
            <w:pPr>
              <w:overflowPunct w:val="0"/>
              <w:autoSpaceDE w:val="0"/>
              <w:autoSpaceDN w:val="0"/>
              <w:spacing w:before="80" w:after="80"/>
              <w:rPr>
                <w:rFonts w:hAnsi="ＭＳ 明朝" w:hint="eastAsia"/>
                <w:kern w:val="0"/>
              </w:rPr>
            </w:pPr>
          </w:p>
        </w:tc>
      </w:tr>
      <w:tr w:rsidR="00062E56" w:rsidRPr="005944B8" w14:paraId="3970BCB2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bottom w:val="wave" w:sz="12" w:space="0" w:color="auto"/>
            </w:tcBorders>
          </w:tcPr>
          <w:p w14:paraId="50BFA4B2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704" w:type="dxa"/>
            <w:tcBorders>
              <w:bottom w:val="wave" w:sz="12" w:space="0" w:color="auto"/>
            </w:tcBorders>
          </w:tcPr>
          <w:p w14:paraId="631E2CB5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  <w:tcBorders>
              <w:bottom w:val="wave" w:sz="12" w:space="0" w:color="auto"/>
            </w:tcBorders>
          </w:tcPr>
          <w:p w14:paraId="17A6191D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  <w:tcBorders>
              <w:bottom w:val="wave" w:sz="12" w:space="0" w:color="auto"/>
            </w:tcBorders>
          </w:tcPr>
          <w:p w14:paraId="5A1E1C97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wave" w:sz="12" w:space="0" w:color="auto"/>
            </w:tcBorders>
          </w:tcPr>
          <w:p w14:paraId="503BA964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wave" w:sz="12" w:space="0" w:color="auto"/>
            </w:tcBorders>
          </w:tcPr>
          <w:p w14:paraId="1BDE47AF" w14:textId="77777777" w:rsidR="00062E56" w:rsidRPr="005944B8" w:rsidRDefault="00062E56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  <w:kern w:val="0"/>
              </w:rPr>
            </w:pPr>
          </w:p>
        </w:tc>
      </w:tr>
    </w:tbl>
    <w:p w14:paraId="3503D461" w14:textId="77777777" w:rsidR="00062E56" w:rsidRPr="005944B8" w:rsidRDefault="00062E56">
      <w:pPr>
        <w:overflowPunct w:val="0"/>
        <w:autoSpaceDE w:val="0"/>
        <w:autoSpaceDN w:val="0"/>
        <w:rPr>
          <w:rFonts w:hAnsi="ＭＳ 明朝"/>
          <w:kern w:val="0"/>
        </w:rPr>
      </w:pPr>
    </w:p>
    <w:sectPr w:rsidR="00062E56" w:rsidRPr="005944B8" w:rsidSect="005944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C30E" w14:textId="77777777" w:rsidR="00BA0668" w:rsidRDefault="00BA0668">
      <w:r>
        <w:separator/>
      </w:r>
    </w:p>
  </w:endnote>
  <w:endnote w:type="continuationSeparator" w:id="0">
    <w:p w14:paraId="5FA040BC" w14:textId="77777777" w:rsidR="00BA0668" w:rsidRDefault="00BA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A6AB" w14:textId="77777777" w:rsidR="00BA0668" w:rsidRDefault="00BA0668">
      <w:r>
        <w:separator/>
      </w:r>
    </w:p>
  </w:footnote>
  <w:footnote w:type="continuationSeparator" w:id="0">
    <w:p w14:paraId="63B1B776" w14:textId="77777777" w:rsidR="00BA0668" w:rsidRDefault="00BA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B4"/>
    <w:rsid w:val="00062E56"/>
    <w:rsid w:val="002355F6"/>
    <w:rsid w:val="002F6FD8"/>
    <w:rsid w:val="005944B8"/>
    <w:rsid w:val="006D409F"/>
    <w:rsid w:val="00713733"/>
    <w:rsid w:val="007630F3"/>
    <w:rsid w:val="00BA0668"/>
    <w:rsid w:val="00C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EBF86"/>
  <w15:chartTrackingRefBased/>
  <w15:docId w15:val="{7F21E849-0BB3-43B9-9F05-D9B455B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F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2355F6"/>
  </w:style>
  <w:style w:type="table" w:default="1" w:styleId="a1">
    <w:name w:val="Normal Table"/>
    <w:semiHidden/>
    <w:rsid w:val="00235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55F6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5944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44B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944B8"/>
  </w:style>
  <w:style w:type="table" w:styleId="a9">
    <w:name w:val="Table Grid"/>
    <w:basedOn w:val="a1"/>
    <w:rsid w:val="00594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6FD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6F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2019-03-18T10:12:00Z</cp:lastPrinted>
  <dcterms:created xsi:type="dcterms:W3CDTF">2025-05-30T04:40:00Z</dcterms:created>
  <dcterms:modified xsi:type="dcterms:W3CDTF">2025-05-30T04:40:00Z</dcterms:modified>
</cp:coreProperties>
</file>