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8DB3" w14:textId="77777777" w:rsidR="001B7BE2" w:rsidRPr="000E6872" w:rsidRDefault="001B7BE2" w:rsidP="008848AF">
      <w:pPr>
        <w:wordWrap w:val="0"/>
        <w:overflowPunct w:val="0"/>
        <w:autoSpaceDE w:val="0"/>
        <w:autoSpaceDN w:val="0"/>
        <w:rPr>
          <w:rFonts w:ascii="ＭＳ 明朝" w:hAnsi="ＭＳ 明朝" w:hint="eastAsia"/>
          <w:kern w:val="0"/>
        </w:rPr>
      </w:pPr>
      <w:r w:rsidRPr="000E6872">
        <w:rPr>
          <w:rFonts w:ascii="ＭＳ 明朝" w:hAnsi="ＭＳ 明朝" w:hint="eastAsia"/>
          <w:kern w:val="0"/>
        </w:rPr>
        <w:t>様式第23号(その1)(第47条関係)</w:t>
      </w:r>
    </w:p>
    <w:p w14:paraId="1B9B08A3" w14:textId="77777777" w:rsidR="001B7BE2" w:rsidRPr="000E6872" w:rsidRDefault="001B7BE2" w:rsidP="008848AF">
      <w:pPr>
        <w:wordWrap w:val="0"/>
        <w:overflowPunct w:val="0"/>
        <w:autoSpaceDE w:val="0"/>
        <w:autoSpaceDN w:val="0"/>
        <w:spacing w:line="360" w:lineRule="auto"/>
        <w:jc w:val="center"/>
        <w:rPr>
          <w:rFonts w:ascii="ＭＳ 明朝" w:hAnsi="ＭＳ 明朝" w:hint="eastAsia"/>
          <w:kern w:val="0"/>
        </w:rPr>
      </w:pPr>
      <w:r w:rsidRPr="000E6872">
        <w:rPr>
          <w:rFonts w:ascii="ＭＳ 明朝" w:hAnsi="ＭＳ 明朝" w:hint="eastAsia"/>
          <w:spacing w:val="420"/>
          <w:kern w:val="0"/>
        </w:rPr>
        <w:t>督促</w:t>
      </w:r>
      <w:r w:rsidRPr="000E6872">
        <w:rPr>
          <w:rFonts w:ascii="ＭＳ 明朝" w:hAnsi="ＭＳ 明朝" w:hint="eastAsia"/>
          <w:kern w:val="0"/>
        </w:rPr>
        <w:t>状</w:t>
      </w:r>
    </w:p>
    <w:p w14:paraId="25A70B64" w14:textId="77777777" w:rsidR="001B7BE2" w:rsidRPr="000E6872" w:rsidRDefault="001B7BE2" w:rsidP="008848AF">
      <w:pPr>
        <w:wordWrap w:val="0"/>
        <w:overflowPunct w:val="0"/>
        <w:autoSpaceDE w:val="0"/>
        <w:autoSpaceDN w:val="0"/>
        <w:spacing w:line="360" w:lineRule="auto"/>
        <w:ind w:firstLineChars="100" w:firstLine="210"/>
        <w:rPr>
          <w:rFonts w:ascii="ＭＳ 明朝" w:hAnsi="ＭＳ 明朝" w:hint="eastAsia"/>
          <w:kern w:val="0"/>
        </w:rPr>
      </w:pPr>
      <w:r w:rsidRPr="000E6872">
        <w:rPr>
          <w:rFonts w:ascii="ＭＳ 明朝" w:hAnsi="ＭＳ 明朝" w:hint="eastAsia"/>
          <w:kern w:val="0"/>
        </w:rPr>
        <w:t>下記の金額が未納となっていますので、ご確認のうえ指定の納付場所へ納付してください。</w:t>
      </w:r>
    </w:p>
    <w:p w14:paraId="146CBB52" w14:textId="77777777" w:rsidR="001B7BE2" w:rsidRPr="000E6872" w:rsidRDefault="001B7BE2" w:rsidP="008848AF">
      <w:pPr>
        <w:wordWrap w:val="0"/>
        <w:overflowPunct w:val="0"/>
        <w:autoSpaceDE w:val="0"/>
        <w:autoSpaceDN w:val="0"/>
        <w:spacing w:line="360" w:lineRule="auto"/>
        <w:ind w:leftChars="100" w:left="210"/>
        <w:rPr>
          <w:rFonts w:ascii="ＭＳ 明朝" w:hAnsi="ＭＳ 明朝" w:hint="eastAsia"/>
          <w:kern w:val="0"/>
        </w:rPr>
      </w:pPr>
      <w:r w:rsidRPr="000E6872">
        <w:rPr>
          <w:rFonts w:ascii="ＭＳ 明朝" w:hAnsi="ＭＳ 明朝" w:hint="eastAsia"/>
          <w:kern w:val="0"/>
        </w:rPr>
        <w:t>なお、納付の際は、この通知書の他に納付書をお持ちください。</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080"/>
        <w:gridCol w:w="660"/>
        <w:gridCol w:w="1080"/>
        <w:gridCol w:w="1440"/>
        <w:gridCol w:w="2808"/>
      </w:tblGrid>
      <w:tr w:rsidR="001B7BE2" w:rsidRPr="000E6872" w14:paraId="6F1596F6" w14:textId="77777777">
        <w:tblPrEx>
          <w:tblCellMar>
            <w:top w:w="0" w:type="dxa"/>
            <w:bottom w:w="0" w:type="dxa"/>
          </w:tblCellMar>
        </w:tblPrEx>
        <w:trPr>
          <w:cantSplit/>
          <w:trHeight w:val="510"/>
        </w:trPr>
        <w:tc>
          <w:tcPr>
            <w:tcW w:w="1428" w:type="dxa"/>
            <w:vAlign w:val="center"/>
          </w:tcPr>
          <w:p w14:paraId="2A5AF0E9"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kern w:val="0"/>
              </w:rPr>
              <w:t>税目</w:t>
            </w:r>
          </w:p>
        </w:tc>
        <w:tc>
          <w:tcPr>
            <w:tcW w:w="2820" w:type="dxa"/>
            <w:gridSpan w:val="3"/>
            <w:vAlign w:val="center"/>
          </w:tcPr>
          <w:p w14:paraId="7DD8F65A"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1440" w:type="dxa"/>
            <w:vAlign w:val="center"/>
          </w:tcPr>
          <w:p w14:paraId="076FE77D"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kern w:val="0"/>
              </w:rPr>
              <w:t>税額</w:t>
            </w:r>
          </w:p>
        </w:tc>
        <w:tc>
          <w:tcPr>
            <w:tcW w:w="2808" w:type="dxa"/>
            <w:vAlign w:val="center"/>
          </w:tcPr>
          <w:p w14:paraId="6B106593" w14:textId="77777777" w:rsidR="001B7BE2" w:rsidRPr="000E6872" w:rsidRDefault="001B7BE2" w:rsidP="008848AF">
            <w:pPr>
              <w:wordWrap w:val="0"/>
              <w:overflowPunct w:val="0"/>
              <w:autoSpaceDE w:val="0"/>
              <w:autoSpaceDN w:val="0"/>
              <w:rPr>
                <w:rFonts w:ascii="ＭＳ 明朝" w:hAnsi="ＭＳ 明朝" w:hint="eastAsia"/>
                <w:kern w:val="0"/>
              </w:rPr>
            </w:pPr>
          </w:p>
        </w:tc>
      </w:tr>
      <w:tr w:rsidR="001B7BE2" w:rsidRPr="000E6872" w14:paraId="5820AA28" w14:textId="77777777">
        <w:tblPrEx>
          <w:tblCellMar>
            <w:top w:w="0" w:type="dxa"/>
            <w:bottom w:w="0" w:type="dxa"/>
          </w:tblCellMar>
        </w:tblPrEx>
        <w:trPr>
          <w:cantSplit/>
          <w:trHeight w:val="510"/>
        </w:trPr>
        <w:tc>
          <w:tcPr>
            <w:tcW w:w="1428" w:type="dxa"/>
            <w:vAlign w:val="center"/>
          </w:tcPr>
          <w:p w14:paraId="2A4D3E33"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kern w:val="0"/>
              </w:rPr>
              <w:t>年度</w:t>
            </w:r>
          </w:p>
        </w:tc>
        <w:tc>
          <w:tcPr>
            <w:tcW w:w="1080" w:type="dxa"/>
            <w:vAlign w:val="center"/>
          </w:tcPr>
          <w:p w14:paraId="7057F47B" w14:textId="77777777" w:rsidR="001B7BE2" w:rsidRPr="000E6872" w:rsidRDefault="001B7BE2" w:rsidP="008848AF">
            <w:pPr>
              <w:wordWrap w:val="0"/>
              <w:overflowPunct w:val="0"/>
              <w:autoSpaceDE w:val="0"/>
              <w:autoSpaceDN w:val="0"/>
              <w:jc w:val="right"/>
              <w:rPr>
                <w:rFonts w:ascii="ＭＳ 明朝" w:hAnsi="ＭＳ 明朝" w:hint="eastAsia"/>
                <w:kern w:val="0"/>
              </w:rPr>
            </w:pPr>
            <w:r w:rsidRPr="000E6872">
              <w:rPr>
                <w:rFonts w:ascii="ＭＳ 明朝" w:hAnsi="ＭＳ 明朝" w:hint="eastAsia"/>
                <w:kern w:val="0"/>
              </w:rPr>
              <w:t>年度</w:t>
            </w:r>
          </w:p>
        </w:tc>
        <w:tc>
          <w:tcPr>
            <w:tcW w:w="660" w:type="dxa"/>
            <w:vAlign w:val="center"/>
          </w:tcPr>
          <w:p w14:paraId="794AF73C"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kern w:val="0"/>
              </w:rPr>
              <w:t>期別</w:t>
            </w:r>
          </w:p>
        </w:tc>
        <w:tc>
          <w:tcPr>
            <w:tcW w:w="1080" w:type="dxa"/>
            <w:vAlign w:val="center"/>
          </w:tcPr>
          <w:p w14:paraId="4BFBB002"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1440" w:type="dxa"/>
            <w:vAlign w:val="center"/>
          </w:tcPr>
          <w:p w14:paraId="119C1645"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kern w:val="0"/>
              </w:rPr>
              <w:t>督促手数料</w:t>
            </w:r>
          </w:p>
        </w:tc>
        <w:tc>
          <w:tcPr>
            <w:tcW w:w="2808" w:type="dxa"/>
            <w:vAlign w:val="center"/>
          </w:tcPr>
          <w:p w14:paraId="2C0F0ADE" w14:textId="77777777" w:rsidR="001B7BE2" w:rsidRPr="000E6872" w:rsidRDefault="001B7BE2" w:rsidP="008848AF">
            <w:pPr>
              <w:wordWrap w:val="0"/>
              <w:overflowPunct w:val="0"/>
              <w:autoSpaceDE w:val="0"/>
              <w:autoSpaceDN w:val="0"/>
              <w:rPr>
                <w:rFonts w:ascii="ＭＳ 明朝" w:hAnsi="ＭＳ 明朝" w:hint="eastAsia"/>
                <w:kern w:val="0"/>
              </w:rPr>
            </w:pPr>
          </w:p>
        </w:tc>
      </w:tr>
      <w:tr w:rsidR="001B7BE2" w:rsidRPr="000E6872" w14:paraId="3A3C7C80" w14:textId="77777777">
        <w:tblPrEx>
          <w:tblCellMar>
            <w:top w:w="0" w:type="dxa"/>
            <w:bottom w:w="0" w:type="dxa"/>
          </w:tblCellMar>
        </w:tblPrEx>
        <w:trPr>
          <w:cantSplit/>
          <w:trHeight w:val="510"/>
        </w:trPr>
        <w:tc>
          <w:tcPr>
            <w:tcW w:w="1428" w:type="dxa"/>
            <w:vAlign w:val="center"/>
          </w:tcPr>
          <w:p w14:paraId="782CB39E"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kern w:val="0"/>
              </w:rPr>
              <w:t>通知書番号</w:t>
            </w:r>
          </w:p>
        </w:tc>
        <w:tc>
          <w:tcPr>
            <w:tcW w:w="2820" w:type="dxa"/>
            <w:gridSpan w:val="3"/>
            <w:vAlign w:val="center"/>
          </w:tcPr>
          <w:p w14:paraId="65F3B499"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1440" w:type="dxa"/>
            <w:vAlign w:val="center"/>
          </w:tcPr>
          <w:p w14:paraId="516449B1"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kern w:val="0"/>
              </w:rPr>
              <w:t>合計</w:t>
            </w:r>
          </w:p>
        </w:tc>
        <w:tc>
          <w:tcPr>
            <w:tcW w:w="2808" w:type="dxa"/>
            <w:vAlign w:val="center"/>
          </w:tcPr>
          <w:p w14:paraId="0F6BEBA9" w14:textId="77777777" w:rsidR="001B7BE2" w:rsidRPr="000E6872" w:rsidRDefault="001B7BE2" w:rsidP="008848AF">
            <w:pPr>
              <w:wordWrap w:val="0"/>
              <w:overflowPunct w:val="0"/>
              <w:autoSpaceDE w:val="0"/>
              <w:autoSpaceDN w:val="0"/>
              <w:rPr>
                <w:rFonts w:ascii="ＭＳ 明朝" w:hAnsi="ＭＳ 明朝" w:hint="eastAsia"/>
                <w:kern w:val="0"/>
              </w:rPr>
            </w:pPr>
          </w:p>
        </w:tc>
      </w:tr>
      <w:tr w:rsidR="001B7BE2" w:rsidRPr="000E6872" w14:paraId="674AF646" w14:textId="77777777">
        <w:tblPrEx>
          <w:tblCellMar>
            <w:top w:w="0" w:type="dxa"/>
            <w:bottom w:w="0" w:type="dxa"/>
          </w:tblCellMar>
        </w:tblPrEx>
        <w:trPr>
          <w:cantSplit/>
          <w:trHeight w:val="510"/>
        </w:trPr>
        <w:tc>
          <w:tcPr>
            <w:tcW w:w="1428" w:type="dxa"/>
            <w:vAlign w:val="center"/>
          </w:tcPr>
          <w:p w14:paraId="3D8106A1"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kern w:val="0"/>
              </w:rPr>
              <w:t>車種</w:t>
            </w:r>
          </w:p>
        </w:tc>
        <w:tc>
          <w:tcPr>
            <w:tcW w:w="2820" w:type="dxa"/>
            <w:gridSpan w:val="3"/>
            <w:vAlign w:val="center"/>
          </w:tcPr>
          <w:p w14:paraId="19E816F2"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1440" w:type="dxa"/>
            <w:vAlign w:val="center"/>
          </w:tcPr>
          <w:p w14:paraId="77C50E30"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kern w:val="0"/>
              </w:rPr>
              <w:t>標識番号</w:t>
            </w:r>
          </w:p>
        </w:tc>
        <w:tc>
          <w:tcPr>
            <w:tcW w:w="2808" w:type="dxa"/>
            <w:vAlign w:val="center"/>
          </w:tcPr>
          <w:p w14:paraId="5DBE4431" w14:textId="77777777" w:rsidR="001B7BE2" w:rsidRPr="000E6872" w:rsidRDefault="001B7BE2" w:rsidP="008848AF">
            <w:pPr>
              <w:wordWrap w:val="0"/>
              <w:overflowPunct w:val="0"/>
              <w:autoSpaceDE w:val="0"/>
              <w:autoSpaceDN w:val="0"/>
              <w:rPr>
                <w:rFonts w:ascii="ＭＳ 明朝" w:hAnsi="ＭＳ 明朝" w:hint="eastAsia"/>
                <w:kern w:val="0"/>
              </w:rPr>
            </w:pPr>
          </w:p>
        </w:tc>
      </w:tr>
    </w:tbl>
    <w:p w14:paraId="41D6B98A" w14:textId="77777777" w:rsidR="001B7BE2" w:rsidRPr="000E6872" w:rsidRDefault="001B7BE2" w:rsidP="008848AF">
      <w:pPr>
        <w:wordWrap w:val="0"/>
        <w:overflowPunct w:val="0"/>
        <w:autoSpaceDE w:val="0"/>
        <w:autoSpaceDN w:val="0"/>
        <w:spacing w:line="360" w:lineRule="auto"/>
        <w:ind w:leftChars="100" w:left="210"/>
        <w:rPr>
          <w:rFonts w:ascii="ＭＳ 明朝" w:hAnsi="ＭＳ 明朝" w:hint="eastAsia"/>
          <w:kern w:val="0"/>
        </w:rPr>
      </w:pPr>
      <w:r w:rsidRPr="000E6872">
        <w:rPr>
          <w:rFonts w:ascii="ＭＳ 明朝" w:hAnsi="ＭＳ 明朝" w:hint="eastAsia"/>
          <w:kern w:val="0"/>
        </w:rPr>
        <w:t>上記以外に下記の金額も未納となっていますので、あわせて至急納付してください。</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080"/>
        <w:gridCol w:w="960"/>
        <w:gridCol w:w="708"/>
        <w:gridCol w:w="1092"/>
        <w:gridCol w:w="1020"/>
        <w:gridCol w:w="660"/>
        <w:gridCol w:w="1320"/>
        <w:gridCol w:w="948"/>
      </w:tblGrid>
      <w:tr w:rsidR="001B7BE2" w:rsidRPr="000E6872" w14:paraId="52C6E383" w14:textId="77777777">
        <w:tblPrEx>
          <w:tblCellMar>
            <w:top w:w="0" w:type="dxa"/>
            <w:bottom w:w="0" w:type="dxa"/>
          </w:tblCellMar>
        </w:tblPrEx>
        <w:trPr>
          <w:trHeight w:val="593"/>
        </w:trPr>
        <w:tc>
          <w:tcPr>
            <w:tcW w:w="708" w:type="dxa"/>
            <w:vAlign w:val="center"/>
          </w:tcPr>
          <w:p w14:paraId="6598C25D"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kern w:val="0"/>
              </w:rPr>
              <w:t>期別</w:t>
            </w:r>
          </w:p>
        </w:tc>
        <w:tc>
          <w:tcPr>
            <w:tcW w:w="1080" w:type="dxa"/>
            <w:vAlign w:val="center"/>
          </w:tcPr>
          <w:p w14:paraId="306564D2"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kern w:val="0"/>
              </w:rPr>
              <w:t>税額</w:t>
            </w:r>
          </w:p>
        </w:tc>
        <w:tc>
          <w:tcPr>
            <w:tcW w:w="960" w:type="dxa"/>
            <w:vAlign w:val="center"/>
          </w:tcPr>
          <w:p w14:paraId="3CD98982"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spacing w:val="105"/>
                <w:kern w:val="0"/>
              </w:rPr>
              <w:t>督</w:t>
            </w:r>
            <w:r w:rsidRPr="000E6872">
              <w:rPr>
                <w:rFonts w:ascii="ＭＳ 明朝" w:hAnsi="ＭＳ 明朝" w:hint="eastAsia"/>
                <w:kern w:val="0"/>
              </w:rPr>
              <w:t>促手数料</w:t>
            </w:r>
          </w:p>
        </w:tc>
        <w:tc>
          <w:tcPr>
            <w:tcW w:w="708" w:type="dxa"/>
            <w:vAlign w:val="center"/>
          </w:tcPr>
          <w:p w14:paraId="007D0311"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kern w:val="0"/>
              </w:rPr>
              <w:t>期別</w:t>
            </w:r>
          </w:p>
        </w:tc>
        <w:tc>
          <w:tcPr>
            <w:tcW w:w="1092" w:type="dxa"/>
            <w:vAlign w:val="center"/>
          </w:tcPr>
          <w:p w14:paraId="56EB578D"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kern w:val="0"/>
              </w:rPr>
              <w:t>税額</w:t>
            </w:r>
          </w:p>
        </w:tc>
        <w:tc>
          <w:tcPr>
            <w:tcW w:w="1020" w:type="dxa"/>
            <w:vAlign w:val="center"/>
          </w:tcPr>
          <w:p w14:paraId="1D8A94CB"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spacing w:val="105"/>
                <w:kern w:val="0"/>
              </w:rPr>
              <w:t>督</w:t>
            </w:r>
            <w:r w:rsidRPr="000E6872">
              <w:rPr>
                <w:rFonts w:ascii="ＭＳ 明朝" w:hAnsi="ＭＳ 明朝" w:hint="eastAsia"/>
                <w:kern w:val="0"/>
              </w:rPr>
              <w:t>促手数料</w:t>
            </w:r>
          </w:p>
        </w:tc>
        <w:tc>
          <w:tcPr>
            <w:tcW w:w="660" w:type="dxa"/>
            <w:vAlign w:val="center"/>
          </w:tcPr>
          <w:p w14:paraId="687AE325"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kern w:val="0"/>
              </w:rPr>
              <w:t>期別</w:t>
            </w:r>
          </w:p>
        </w:tc>
        <w:tc>
          <w:tcPr>
            <w:tcW w:w="1320" w:type="dxa"/>
            <w:vAlign w:val="center"/>
          </w:tcPr>
          <w:p w14:paraId="4D68F382"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kern w:val="0"/>
              </w:rPr>
              <w:t>税額</w:t>
            </w:r>
          </w:p>
        </w:tc>
        <w:tc>
          <w:tcPr>
            <w:tcW w:w="948" w:type="dxa"/>
            <w:vAlign w:val="center"/>
          </w:tcPr>
          <w:p w14:paraId="4E529FBD" w14:textId="77777777" w:rsidR="001B7BE2" w:rsidRPr="000E6872" w:rsidRDefault="001B7BE2" w:rsidP="008848AF">
            <w:pPr>
              <w:wordWrap w:val="0"/>
              <w:overflowPunct w:val="0"/>
              <w:autoSpaceDE w:val="0"/>
              <w:autoSpaceDN w:val="0"/>
              <w:jc w:val="distribute"/>
              <w:rPr>
                <w:rFonts w:ascii="ＭＳ 明朝" w:hAnsi="ＭＳ 明朝" w:hint="eastAsia"/>
                <w:kern w:val="0"/>
              </w:rPr>
            </w:pPr>
            <w:r w:rsidRPr="000E6872">
              <w:rPr>
                <w:rFonts w:ascii="ＭＳ 明朝" w:hAnsi="ＭＳ 明朝" w:hint="eastAsia"/>
                <w:spacing w:val="105"/>
                <w:kern w:val="0"/>
              </w:rPr>
              <w:t>督</w:t>
            </w:r>
            <w:r w:rsidRPr="000E6872">
              <w:rPr>
                <w:rFonts w:ascii="ＭＳ 明朝" w:hAnsi="ＭＳ 明朝" w:hint="eastAsia"/>
                <w:kern w:val="0"/>
              </w:rPr>
              <w:t>促手数料</w:t>
            </w:r>
          </w:p>
        </w:tc>
      </w:tr>
      <w:tr w:rsidR="001B7BE2" w:rsidRPr="000E6872" w14:paraId="597A655A" w14:textId="77777777">
        <w:tblPrEx>
          <w:tblCellMar>
            <w:top w:w="0" w:type="dxa"/>
            <w:bottom w:w="0" w:type="dxa"/>
          </w:tblCellMar>
        </w:tblPrEx>
        <w:trPr>
          <w:trHeight w:val="510"/>
        </w:trPr>
        <w:tc>
          <w:tcPr>
            <w:tcW w:w="708" w:type="dxa"/>
            <w:vAlign w:val="center"/>
          </w:tcPr>
          <w:p w14:paraId="3312E7DD"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1080" w:type="dxa"/>
            <w:vAlign w:val="center"/>
          </w:tcPr>
          <w:p w14:paraId="7755E9DD"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960" w:type="dxa"/>
            <w:vAlign w:val="center"/>
          </w:tcPr>
          <w:p w14:paraId="35F9C8A9"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708" w:type="dxa"/>
            <w:vAlign w:val="center"/>
          </w:tcPr>
          <w:p w14:paraId="4A93BB28"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1092" w:type="dxa"/>
            <w:vAlign w:val="center"/>
          </w:tcPr>
          <w:p w14:paraId="207FDD7A"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1020" w:type="dxa"/>
            <w:vAlign w:val="center"/>
          </w:tcPr>
          <w:p w14:paraId="64605308"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660" w:type="dxa"/>
            <w:vAlign w:val="center"/>
          </w:tcPr>
          <w:p w14:paraId="5E5E3F35"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1320" w:type="dxa"/>
            <w:vAlign w:val="center"/>
          </w:tcPr>
          <w:p w14:paraId="60ABC445"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948" w:type="dxa"/>
            <w:vAlign w:val="center"/>
          </w:tcPr>
          <w:p w14:paraId="38957A1C" w14:textId="77777777" w:rsidR="001B7BE2" w:rsidRPr="000E6872" w:rsidRDefault="001B7BE2" w:rsidP="008848AF">
            <w:pPr>
              <w:wordWrap w:val="0"/>
              <w:overflowPunct w:val="0"/>
              <w:autoSpaceDE w:val="0"/>
              <w:autoSpaceDN w:val="0"/>
              <w:rPr>
                <w:rFonts w:ascii="ＭＳ 明朝" w:hAnsi="ＭＳ 明朝" w:hint="eastAsia"/>
                <w:kern w:val="0"/>
              </w:rPr>
            </w:pPr>
          </w:p>
        </w:tc>
      </w:tr>
      <w:tr w:rsidR="001B7BE2" w:rsidRPr="000E6872" w14:paraId="32CD15DF" w14:textId="77777777">
        <w:tblPrEx>
          <w:tblCellMar>
            <w:top w:w="0" w:type="dxa"/>
            <w:bottom w:w="0" w:type="dxa"/>
          </w:tblCellMar>
        </w:tblPrEx>
        <w:trPr>
          <w:trHeight w:val="510"/>
        </w:trPr>
        <w:tc>
          <w:tcPr>
            <w:tcW w:w="708" w:type="dxa"/>
            <w:vAlign w:val="center"/>
          </w:tcPr>
          <w:p w14:paraId="478F1E16"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1080" w:type="dxa"/>
            <w:vAlign w:val="center"/>
          </w:tcPr>
          <w:p w14:paraId="58821D83"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960" w:type="dxa"/>
            <w:vAlign w:val="center"/>
          </w:tcPr>
          <w:p w14:paraId="12B31D88"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708" w:type="dxa"/>
            <w:vAlign w:val="center"/>
          </w:tcPr>
          <w:p w14:paraId="7C80B64E"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1092" w:type="dxa"/>
            <w:vAlign w:val="center"/>
          </w:tcPr>
          <w:p w14:paraId="70DECE9C"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1020" w:type="dxa"/>
            <w:vAlign w:val="center"/>
          </w:tcPr>
          <w:p w14:paraId="2EA935AD"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660" w:type="dxa"/>
            <w:vAlign w:val="center"/>
          </w:tcPr>
          <w:p w14:paraId="2C7D0331"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1320" w:type="dxa"/>
            <w:vAlign w:val="center"/>
          </w:tcPr>
          <w:p w14:paraId="52F0445E"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948" w:type="dxa"/>
            <w:vAlign w:val="center"/>
          </w:tcPr>
          <w:p w14:paraId="667BB49F" w14:textId="77777777" w:rsidR="001B7BE2" w:rsidRPr="000E6872" w:rsidRDefault="001B7BE2" w:rsidP="008848AF">
            <w:pPr>
              <w:wordWrap w:val="0"/>
              <w:overflowPunct w:val="0"/>
              <w:autoSpaceDE w:val="0"/>
              <w:autoSpaceDN w:val="0"/>
              <w:rPr>
                <w:rFonts w:ascii="ＭＳ 明朝" w:hAnsi="ＭＳ 明朝" w:hint="eastAsia"/>
                <w:kern w:val="0"/>
              </w:rPr>
            </w:pPr>
          </w:p>
        </w:tc>
      </w:tr>
      <w:tr w:rsidR="001B7BE2" w:rsidRPr="000E6872" w14:paraId="646706C7" w14:textId="77777777">
        <w:tblPrEx>
          <w:tblCellMar>
            <w:top w:w="0" w:type="dxa"/>
            <w:bottom w:w="0" w:type="dxa"/>
          </w:tblCellMar>
        </w:tblPrEx>
        <w:trPr>
          <w:trHeight w:val="510"/>
        </w:trPr>
        <w:tc>
          <w:tcPr>
            <w:tcW w:w="708" w:type="dxa"/>
            <w:vAlign w:val="center"/>
          </w:tcPr>
          <w:p w14:paraId="00CCEB40"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1080" w:type="dxa"/>
            <w:vAlign w:val="center"/>
          </w:tcPr>
          <w:p w14:paraId="5069A48E"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960" w:type="dxa"/>
            <w:vAlign w:val="center"/>
          </w:tcPr>
          <w:p w14:paraId="7FDABF2A"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708" w:type="dxa"/>
            <w:vAlign w:val="center"/>
          </w:tcPr>
          <w:p w14:paraId="05E4A2ED"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1092" w:type="dxa"/>
            <w:vAlign w:val="center"/>
          </w:tcPr>
          <w:p w14:paraId="2F4B0A88"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1020" w:type="dxa"/>
            <w:vAlign w:val="center"/>
          </w:tcPr>
          <w:p w14:paraId="6CDFD23A"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660" w:type="dxa"/>
            <w:vAlign w:val="center"/>
          </w:tcPr>
          <w:p w14:paraId="6190FE91"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1320" w:type="dxa"/>
            <w:vAlign w:val="center"/>
          </w:tcPr>
          <w:p w14:paraId="1282F87D" w14:textId="77777777" w:rsidR="001B7BE2" w:rsidRPr="000E6872" w:rsidRDefault="001B7BE2" w:rsidP="008848AF">
            <w:pPr>
              <w:wordWrap w:val="0"/>
              <w:overflowPunct w:val="0"/>
              <w:autoSpaceDE w:val="0"/>
              <w:autoSpaceDN w:val="0"/>
              <w:rPr>
                <w:rFonts w:ascii="ＭＳ 明朝" w:hAnsi="ＭＳ 明朝" w:hint="eastAsia"/>
                <w:kern w:val="0"/>
              </w:rPr>
            </w:pPr>
          </w:p>
        </w:tc>
        <w:tc>
          <w:tcPr>
            <w:tcW w:w="948" w:type="dxa"/>
            <w:vAlign w:val="center"/>
          </w:tcPr>
          <w:p w14:paraId="458397E5" w14:textId="77777777" w:rsidR="001B7BE2" w:rsidRPr="000E6872" w:rsidRDefault="001B7BE2" w:rsidP="008848AF">
            <w:pPr>
              <w:wordWrap w:val="0"/>
              <w:overflowPunct w:val="0"/>
              <w:autoSpaceDE w:val="0"/>
              <w:autoSpaceDN w:val="0"/>
              <w:rPr>
                <w:rFonts w:ascii="ＭＳ 明朝" w:hAnsi="ＭＳ 明朝" w:hint="eastAsia"/>
                <w:kern w:val="0"/>
              </w:rPr>
            </w:pPr>
          </w:p>
        </w:tc>
      </w:tr>
    </w:tbl>
    <w:p w14:paraId="5F7BF149" w14:textId="77777777" w:rsidR="001B7BE2" w:rsidRPr="000E6872" w:rsidRDefault="001B7BE2" w:rsidP="008848AF">
      <w:pPr>
        <w:wordWrap w:val="0"/>
        <w:overflowPunct w:val="0"/>
        <w:autoSpaceDE w:val="0"/>
        <w:autoSpaceDN w:val="0"/>
        <w:rPr>
          <w:rFonts w:ascii="ＭＳ 明朝" w:hAnsi="ＭＳ 明朝" w:hint="eastAsia"/>
          <w:kern w:val="0"/>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tblGrid>
      <w:tr w:rsidR="001B7BE2" w:rsidRPr="000E6872" w14:paraId="4279BBC9" w14:textId="77777777">
        <w:tblPrEx>
          <w:tblCellMar>
            <w:top w:w="0" w:type="dxa"/>
            <w:bottom w:w="0" w:type="dxa"/>
          </w:tblCellMar>
        </w:tblPrEx>
        <w:trPr>
          <w:cantSplit/>
          <w:trHeight w:val="425"/>
        </w:trPr>
        <w:tc>
          <w:tcPr>
            <w:tcW w:w="1896" w:type="dxa"/>
            <w:tcBorders>
              <w:top w:val="single" w:sz="4" w:space="0" w:color="auto"/>
              <w:left w:val="nil"/>
              <w:bottom w:val="single" w:sz="4" w:space="0" w:color="auto"/>
              <w:right w:val="nil"/>
            </w:tcBorders>
            <w:vAlign w:val="center"/>
          </w:tcPr>
          <w:p w14:paraId="30E45410" w14:textId="23EB5569" w:rsidR="001B7BE2" w:rsidRPr="000E6872" w:rsidRDefault="004A0361" w:rsidP="008848AF">
            <w:pPr>
              <w:wordWrap w:val="0"/>
              <w:overflowPunct w:val="0"/>
              <w:autoSpaceDE w:val="0"/>
              <w:autoSpaceDN w:val="0"/>
              <w:rPr>
                <w:rFonts w:ascii="ＭＳ 明朝" w:hAnsi="ＭＳ 明朝" w:hint="eastAsia"/>
                <w:kern w:val="0"/>
              </w:rPr>
            </w:pPr>
            <w:r w:rsidRPr="000E6872">
              <w:rPr>
                <w:rFonts w:ascii="ＭＳ 明朝" w:hAnsi="ＭＳ 明朝"/>
                <w:noProof/>
                <w:kern w:val="0"/>
              </w:rPr>
              <mc:AlternateContent>
                <mc:Choice Requires="wps">
                  <w:drawing>
                    <wp:anchor distT="0" distB="0" distL="114300" distR="114300" simplePos="0" relativeHeight="251657216" behindDoc="0" locked="0" layoutInCell="0" allowOverlap="1" wp14:anchorId="43959F40" wp14:editId="77F59894">
                      <wp:simplePos x="0" y="0"/>
                      <wp:positionH relativeFrom="column">
                        <wp:posOffset>82550</wp:posOffset>
                      </wp:positionH>
                      <wp:positionV relativeFrom="paragraph">
                        <wp:posOffset>2540</wp:posOffset>
                      </wp:positionV>
                      <wp:extent cx="1320800" cy="26987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269875"/>
                              </a:xfrm>
                              <a:prstGeom prst="bracketPair">
                                <a:avLst>
                                  <a:gd name="adj" fmla="val 2335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A1E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6.5pt;margin-top:.2pt;width:104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OaKQIAADkEAAAOAAAAZHJzL2Uyb0RvYy54bWysU81u2zAMvg/YOwi6r3acpj9GnKJo12FA&#10;txXo9gCMJMdaZUmjlDjd04+S3SzdbsN8EEiT/Eh+JJdX+96wncKgnW347KTkTFnhpLabhn/7evfu&#10;grMQwUowzqqGP6vAr1Zv3ywHX6vKdc5IhYxAbKgH3/AuRl8XRRCd6iGcOK8sGVuHPURScVNIhIHQ&#10;e1NUZXlWDA6lRydUCPT3djTyVcZvWyXil7YNKjLTcKot5hfzu05vsVpCvUHwnRZTGfAPVfSgLSU9&#10;QN1CBLZF/RdUrwW64Np4IlxfuLbVQuUeqJtZ+Uc3jx14lXshcoI/0BT+H6z4vHtApmXDK84s9DSi&#10;6210OTO7TPQMPtTk9egfMDUY/L0TT4FZd9OB3ahrRDd0CiQVNUv+xauApAQKZevhk5OEDoSemdq3&#10;2CdA4oDt80CeDwNR+8gE/ZzNq/KipLkJslVnlxfni5wC6pdojyF+UK5nSWj4GkE8qfgAGnMS2N2H&#10;mOcip+5Afues7Q1NeQeGVfP5opowJ+cC6hfUFGndnTYm74mxbGj42XxRZvDgjJbJmHnBzfrGICNQ&#10;aiN/E+wrN3RbKzNY4uz9JEfQZpQpubETiYm3kf+1k8/EIbpxf+neSOgc/uRsoN1tePixBVScmY+W&#10;5nA5Oz1Ny56V08V5RQoeW9bHFrCCoBoeORvFmzgeyNaj3nSUaZbbtS5tRqvjy5DHqqZiaT9JenUA&#10;x3r2+n3xq18AAAD//wMAUEsDBBQABgAIAAAAIQBsaLJ52AAAAAYBAAAPAAAAZHJzL2Rvd25yZXYu&#10;eG1sTI9BT8JAEIXvJv6HzZh4ky3VANZuCSHxrIIkelu6Q1vszja7A9R/73jS45c3ee+bcjn6Xp0x&#10;pi6QgekkA4VUB9dRY+B9+3y3AJXYkrN9IDTwjQmW1fVVaQsXLvSG5w03SkooFdZAyzwUWqe6RW/T&#10;JAxIkh1C9JYFY6NdtBcp973Os2ymve1IFlo74LrF+mtz8gZW8+NrpJf608WPxcxvNa/djo25vRlX&#10;T6AYR/47hl99UYdKnPbhRC6pXvheXmEDD6AkzfOp4F4wfwRdlfq/fvUDAAD//wMAUEsBAi0AFAAG&#10;AAgAAAAhALaDOJL+AAAA4QEAABMAAAAAAAAAAAAAAAAAAAAAAFtDb250ZW50X1R5cGVzXS54bWxQ&#10;SwECLQAUAAYACAAAACEAOP0h/9YAAACUAQAACwAAAAAAAAAAAAAAAAAvAQAAX3JlbHMvLnJlbHNQ&#10;SwECLQAUAAYACAAAACEA9IKjmikCAAA5BAAADgAAAAAAAAAAAAAAAAAuAgAAZHJzL2Uyb0RvYy54&#10;bWxQSwECLQAUAAYACAAAACEAbGiyedgAAAAGAQAADwAAAAAAAAAAAAAAAACDBAAAZHJzL2Rvd25y&#10;ZXYueG1sUEsFBgAAAAAEAAQA8wAAAIgFAAAAAA==&#10;" o:allowincell="f" adj="5044" strokeweight=".5pt"/>
                  </w:pict>
                </mc:Fallback>
              </mc:AlternateContent>
            </w:r>
            <w:r w:rsidR="001B7BE2" w:rsidRPr="000E6872">
              <w:rPr>
                <w:rFonts w:ascii="ＭＳ 明朝" w:hAnsi="ＭＳ 明朝" w:hint="eastAsia"/>
                <w:kern w:val="0"/>
              </w:rPr>
              <w:t>延滞金の計算方法</w:t>
            </w:r>
          </w:p>
        </w:tc>
      </w:tr>
    </w:tbl>
    <w:p w14:paraId="5325DCEB" w14:textId="77777777" w:rsidR="001B7BE2" w:rsidRPr="000E6872" w:rsidRDefault="001B7BE2" w:rsidP="008848AF">
      <w:pPr>
        <w:wordWrap w:val="0"/>
        <w:overflowPunct w:val="0"/>
        <w:autoSpaceDE w:val="0"/>
        <w:autoSpaceDN w:val="0"/>
        <w:spacing w:line="360" w:lineRule="auto"/>
        <w:ind w:firstLineChars="100" w:firstLine="210"/>
        <w:rPr>
          <w:rFonts w:ascii="ＭＳ 明朝" w:hAnsi="ＭＳ 明朝" w:hint="eastAsia"/>
          <w:kern w:val="0"/>
        </w:rPr>
      </w:pPr>
      <w:r w:rsidRPr="000E6872">
        <w:rPr>
          <w:rFonts w:ascii="ＭＳ 明朝" w:hAnsi="ＭＳ 明朝" w:hint="eastAsia"/>
          <w:kern w:val="0"/>
        </w:rPr>
        <w:t>納期限の翌日から納付する日までの期間の日数に応じ年利率(国頭村税条例に規定)を徴収します。</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tblGrid>
      <w:tr w:rsidR="001B7BE2" w:rsidRPr="000E6872" w14:paraId="7FC0A091" w14:textId="77777777">
        <w:tblPrEx>
          <w:tblCellMar>
            <w:top w:w="0" w:type="dxa"/>
            <w:bottom w:w="0" w:type="dxa"/>
          </w:tblCellMar>
        </w:tblPrEx>
        <w:trPr>
          <w:cantSplit/>
          <w:trHeight w:val="425"/>
        </w:trPr>
        <w:tc>
          <w:tcPr>
            <w:tcW w:w="1260" w:type="dxa"/>
            <w:tcBorders>
              <w:top w:val="single" w:sz="4" w:space="0" w:color="auto"/>
              <w:left w:val="nil"/>
              <w:bottom w:val="single" w:sz="4" w:space="0" w:color="auto"/>
              <w:right w:val="nil"/>
            </w:tcBorders>
            <w:vAlign w:val="center"/>
          </w:tcPr>
          <w:p w14:paraId="6E990779" w14:textId="30895BB5" w:rsidR="001B7BE2" w:rsidRPr="000E6872" w:rsidRDefault="004A0361" w:rsidP="008848AF">
            <w:pPr>
              <w:wordWrap w:val="0"/>
              <w:overflowPunct w:val="0"/>
              <w:autoSpaceDE w:val="0"/>
              <w:autoSpaceDN w:val="0"/>
              <w:jc w:val="distribute"/>
              <w:rPr>
                <w:rFonts w:ascii="ＭＳ 明朝" w:hAnsi="ＭＳ 明朝" w:hint="eastAsia"/>
                <w:kern w:val="0"/>
              </w:rPr>
            </w:pPr>
            <w:r w:rsidRPr="000E6872">
              <w:rPr>
                <w:rFonts w:ascii="ＭＳ 明朝" w:hAnsi="ＭＳ 明朝"/>
                <w:noProof/>
                <w:kern w:val="0"/>
              </w:rPr>
              <mc:AlternateContent>
                <mc:Choice Requires="wps">
                  <w:drawing>
                    <wp:anchor distT="0" distB="0" distL="114300" distR="114300" simplePos="0" relativeHeight="251658240" behindDoc="0" locked="0" layoutInCell="0" allowOverlap="1" wp14:anchorId="5E0B4193" wp14:editId="42401C45">
                      <wp:simplePos x="0" y="0"/>
                      <wp:positionH relativeFrom="column">
                        <wp:posOffset>85725</wp:posOffset>
                      </wp:positionH>
                      <wp:positionV relativeFrom="paragraph">
                        <wp:posOffset>6350</wp:posOffset>
                      </wp:positionV>
                      <wp:extent cx="914400" cy="269875"/>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9875"/>
                              </a:xfrm>
                              <a:prstGeom prst="bracketPair">
                                <a:avLst>
                                  <a:gd name="adj" fmla="val 2335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1AB63" id="AutoShape 10" o:spid="_x0000_s1026" type="#_x0000_t185" style="position:absolute;left:0;text-align:left;margin-left:6.75pt;margin-top:.5pt;width:1in;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97KAIAADkEAAAOAAAAZHJzL2Uyb0RvYy54bWysU8Fu2zAMvQ/YPwi6L07SJG2NOEXRrsOA&#10;bivQ7QMYSY61yqJGKXGyrx+tuF2z3Yb5IFAm9Ui+Ry6v9q0TO0PRoq/kZDSWwniF2vpNJb99vXt3&#10;IUVM4DU49KaSBxPl1ertm2UXSjPFBp02JBjEx7ILlWxSCmVRRNWYFuIIg/HsrJFaSHylTaEJOkZv&#10;XTEdjxdFh6QDoTIx8t/bo1OuMn5dG5W+1HU0SbhKcm0pn5TPdX8WqyWUG4LQWDWUAf9QRQvWc9IX&#10;qFtIILZk/4JqrSKMWKeRwrbAurbK5B64m8n4j24eGwgm98LkxPBCU/x/sOrz7oGE1aydFB5aluh6&#10;mzBnFpPMTxdiyWGP4YH6DmO4R/UUhcebBvzGXBNh1xjQXNWk57M4edBfIj8V6+4TaoYHhs9U7Wtq&#10;e0AmQeyzIocXRcw+CcU/Lyez2Zh1U+yaLi4vzuc5A5TPjwPF9MFgK3qjkmsC9WTSA1jKOWB3H1PW&#10;RQ/dgf4uRd06VnkHTkzPzubTAXMILqB8Ru1feryzzuU5cV50lVyczccZPKKzundmWmizvnEkGJS7&#10;yN8AexJGuPU6g/WUvR/sBNYdbU7u/MBhT1s/yLFcoz4whYTH+eV9Y6NB+ilFx7NbyfhjC2SkcB89&#10;y5BZ42HPl9n8fMoM0mvP+rUHvGKoSiYpjuZNOi7INpDdNJxpktv12E9GbdOzxseqhmJ5Ptk6WYDX&#10;9xz1e+NXvwAAAP//AwBQSwMEFAAGAAgAAAAhADzOGCXZAAAABwEAAA8AAABkcnMvZG93bnJldi54&#10;bWxMj09PwzAMxe+T9h0iI3HbUgb7o9J0miZxBjaQ4OY1pi00TpVkW/n2eCd2sp7f0/PPxXpwnTpR&#10;iK1nA3fTDBRx5W3LtYG3/dNkBSomZIudZzLwSxHW5XhUYG79mV/ptEu1khKOORpoUupzrWPVkMM4&#10;9T2xeF8+OEwiQ61twLOUu07PsmyhHbYsFxrsadtQ9bM7OgOb5fdL4Ofq04aP1cLtddra92TM7c2w&#10;eQSVaEj/YbjgCzqUwnTwR7ZRdaLv55KUKR9d7PlS9MHAg+x1Wehr/vIPAAD//wMAUEsBAi0AFAAG&#10;AAgAAAAhALaDOJL+AAAA4QEAABMAAAAAAAAAAAAAAAAAAAAAAFtDb250ZW50X1R5cGVzXS54bWxQ&#10;SwECLQAUAAYACAAAACEAOP0h/9YAAACUAQAACwAAAAAAAAAAAAAAAAAvAQAAX3JlbHMvLnJlbHNQ&#10;SwECLQAUAAYACAAAACEAS4W/eygCAAA5BAAADgAAAAAAAAAAAAAAAAAuAgAAZHJzL2Uyb0RvYy54&#10;bWxQSwECLQAUAAYACAAAACEAPM4YJdkAAAAHAQAADwAAAAAAAAAAAAAAAACCBAAAZHJzL2Rvd25y&#10;ZXYueG1sUEsFBgAAAAAEAAQA8wAAAIgFAAAAAA==&#10;" o:allowincell="f" adj="5044" strokeweight=".5pt"/>
                  </w:pict>
                </mc:Fallback>
              </mc:AlternateContent>
            </w:r>
            <w:r w:rsidR="001B7BE2" w:rsidRPr="000E6872">
              <w:rPr>
                <w:rFonts w:ascii="ＭＳ 明朝" w:hAnsi="ＭＳ 明朝" w:hint="eastAsia"/>
                <w:kern w:val="0"/>
              </w:rPr>
              <w:t>注意</w:t>
            </w:r>
          </w:p>
        </w:tc>
      </w:tr>
    </w:tbl>
    <w:p w14:paraId="1BDCE55F" w14:textId="77777777" w:rsidR="001B7BE2" w:rsidRPr="000E6872" w:rsidRDefault="001B7BE2" w:rsidP="00080576">
      <w:pPr>
        <w:wordWrap w:val="0"/>
        <w:overflowPunct w:val="0"/>
        <w:autoSpaceDE w:val="0"/>
        <w:autoSpaceDN w:val="0"/>
        <w:spacing w:line="360" w:lineRule="auto"/>
        <w:ind w:leftChars="100" w:left="528" w:hanging="318"/>
        <w:rPr>
          <w:rFonts w:ascii="ＭＳ 明朝" w:hAnsi="ＭＳ 明朝" w:hint="eastAsia"/>
          <w:kern w:val="0"/>
        </w:rPr>
      </w:pPr>
      <w:r w:rsidRPr="000E6872">
        <w:rPr>
          <w:rFonts w:ascii="ＭＳ 明朝" w:hAnsi="ＭＳ 明朝" w:hint="eastAsia"/>
          <w:kern w:val="0"/>
        </w:rPr>
        <w:t>(1)　督促状を発行した日から起算して10日を経過した日までに、完納されないときは滞納処分を受けることになります。</w:t>
      </w:r>
    </w:p>
    <w:p w14:paraId="04582962" w14:textId="77777777" w:rsidR="001B7BE2" w:rsidRPr="000E6872" w:rsidRDefault="001B7BE2" w:rsidP="00080576">
      <w:pPr>
        <w:wordWrap w:val="0"/>
        <w:overflowPunct w:val="0"/>
        <w:autoSpaceDE w:val="0"/>
        <w:autoSpaceDN w:val="0"/>
        <w:spacing w:line="360" w:lineRule="auto"/>
        <w:ind w:leftChars="100" w:left="528" w:hanging="318"/>
        <w:rPr>
          <w:rFonts w:ascii="ＭＳ 明朝" w:hAnsi="ＭＳ 明朝" w:hint="eastAsia"/>
          <w:kern w:val="0"/>
        </w:rPr>
      </w:pPr>
      <w:r w:rsidRPr="000E6872">
        <w:rPr>
          <w:rFonts w:ascii="ＭＳ 明朝" w:hAnsi="ＭＳ 明朝" w:hint="eastAsia"/>
          <w:kern w:val="0"/>
        </w:rPr>
        <w:t>(2)　納付できない事情がありましたら、住民課まで来庁のうえ、ご相談ください。</w:t>
      </w:r>
    </w:p>
    <w:p w14:paraId="45384D19" w14:textId="77777777" w:rsidR="001B7BE2" w:rsidRPr="000E6872" w:rsidRDefault="001B7BE2" w:rsidP="00080576">
      <w:pPr>
        <w:wordWrap w:val="0"/>
        <w:overflowPunct w:val="0"/>
        <w:autoSpaceDE w:val="0"/>
        <w:autoSpaceDN w:val="0"/>
        <w:spacing w:line="360" w:lineRule="auto"/>
        <w:ind w:leftChars="100" w:left="528" w:hanging="318"/>
        <w:rPr>
          <w:rFonts w:ascii="ＭＳ 明朝" w:hAnsi="ＭＳ 明朝" w:hint="eastAsia"/>
          <w:kern w:val="0"/>
        </w:rPr>
      </w:pPr>
      <w:r w:rsidRPr="000E6872">
        <w:rPr>
          <w:rFonts w:ascii="ＭＳ 明朝" w:hAnsi="ＭＳ 明朝" w:hint="eastAsia"/>
          <w:kern w:val="0"/>
        </w:rPr>
        <w:t>※</w:t>
      </w:r>
      <w:r w:rsidR="00770CD8">
        <w:rPr>
          <w:rFonts w:ascii="ＭＳ 明朝" w:hAnsi="ＭＳ 明朝" w:hint="eastAsia"/>
          <w:kern w:val="0"/>
        </w:rPr>
        <w:t xml:space="preserve"> </w:t>
      </w:r>
      <w:r w:rsidRPr="000E6872">
        <w:rPr>
          <w:rFonts w:ascii="ＭＳ 明朝" w:hAnsi="ＭＳ 明朝" w:hint="eastAsia"/>
          <w:kern w:val="0"/>
        </w:rPr>
        <w:t xml:space="preserve">　この督促状は、金融機関を通じ村に発送日までに納付書が届いていないものについて作成しています。すでに納入されている場合は行き違いですので、ご了承ください。</w:t>
      </w:r>
    </w:p>
    <w:p w14:paraId="1BF29046" w14:textId="77777777" w:rsidR="001B7BE2" w:rsidRPr="000E6872" w:rsidRDefault="001B7BE2" w:rsidP="00080576">
      <w:pPr>
        <w:wordWrap w:val="0"/>
        <w:overflowPunct w:val="0"/>
        <w:autoSpaceDE w:val="0"/>
        <w:autoSpaceDN w:val="0"/>
        <w:spacing w:line="360" w:lineRule="auto"/>
        <w:ind w:leftChars="100" w:left="528" w:hanging="318"/>
        <w:rPr>
          <w:rFonts w:ascii="ＭＳ 明朝" w:hAnsi="ＭＳ 明朝"/>
          <w:kern w:val="0"/>
        </w:rPr>
      </w:pPr>
      <w:r w:rsidRPr="000E6872">
        <w:rPr>
          <w:rFonts w:ascii="ＭＳ 明朝" w:hAnsi="ＭＳ 明朝" w:hint="eastAsia"/>
          <w:kern w:val="0"/>
        </w:rPr>
        <w:t>※</w:t>
      </w:r>
      <w:r w:rsidR="00770CD8">
        <w:rPr>
          <w:rFonts w:ascii="ＭＳ 明朝" w:hAnsi="ＭＳ 明朝" w:hint="eastAsia"/>
          <w:kern w:val="0"/>
        </w:rPr>
        <w:t xml:space="preserve"> </w:t>
      </w:r>
      <w:r w:rsidRPr="000E6872">
        <w:rPr>
          <w:rFonts w:ascii="ＭＳ 明朝" w:hAnsi="ＭＳ 明朝" w:hint="eastAsia"/>
          <w:kern w:val="0"/>
        </w:rPr>
        <w:t xml:space="preserve">　督促状についてのお問い合わせ</w:t>
      </w:r>
    </w:p>
    <w:sectPr w:rsidR="001B7BE2" w:rsidRPr="000E6872" w:rsidSect="000E6872">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FA00" w14:textId="77777777" w:rsidR="00B45A63" w:rsidRDefault="00B45A63">
      <w:r>
        <w:separator/>
      </w:r>
    </w:p>
  </w:endnote>
  <w:endnote w:type="continuationSeparator" w:id="0">
    <w:p w14:paraId="51A61E51" w14:textId="77777777" w:rsidR="00B45A63" w:rsidRDefault="00B4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2AEC" w14:textId="77777777" w:rsidR="00B45A63" w:rsidRDefault="00B45A63">
      <w:r>
        <w:separator/>
      </w:r>
    </w:p>
  </w:footnote>
  <w:footnote w:type="continuationSeparator" w:id="0">
    <w:p w14:paraId="4F88F580" w14:textId="77777777" w:rsidR="00B45A63" w:rsidRDefault="00B45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F8"/>
    <w:rsid w:val="00060D22"/>
    <w:rsid w:val="00080576"/>
    <w:rsid w:val="000E4496"/>
    <w:rsid w:val="000E6872"/>
    <w:rsid w:val="001B7BE2"/>
    <w:rsid w:val="004A0361"/>
    <w:rsid w:val="006305F7"/>
    <w:rsid w:val="00770CD8"/>
    <w:rsid w:val="007B7CF8"/>
    <w:rsid w:val="008574DF"/>
    <w:rsid w:val="008848AF"/>
    <w:rsid w:val="00AC09B8"/>
    <w:rsid w:val="00B45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DAB294"/>
  <w15:chartTrackingRefBased/>
  <w15:docId w15:val="{018C809A-27C7-47CD-9AE2-54660702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CD8"/>
    <w:pPr>
      <w:widowControl w:val="0"/>
      <w:jc w:val="both"/>
    </w:pPr>
    <w:rPr>
      <w:kern w:val="2"/>
      <w:sz w:val="21"/>
      <w:szCs w:val="24"/>
    </w:rPr>
  </w:style>
  <w:style w:type="character" w:default="1" w:styleId="a0">
    <w:name w:val="Default Paragraph Font"/>
    <w:semiHidden/>
    <w:rsid w:val="00770CD8"/>
  </w:style>
  <w:style w:type="table" w:default="1" w:styleId="a1">
    <w:name w:val="Normal Table"/>
    <w:semiHidden/>
    <w:rsid w:val="00770CD8"/>
    <w:tblPr>
      <w:tblInd w:w="0" w:type="dxa"/>
      <w:tblCellMar>
        <w:top w:w="0" w:type="dxa"/>
        <w:left w:w="108" w:type="dxa"/>
        <w:bottom w:w="0" w:type="dxa"/>
        <w:right w:w="108" w:type="dxa"/>
      </w:tblCellMar>
    </w:tblPr>
  </w:style>
  <w:style w:type="numbering" w:default="1" w:styleId="a2">
    <w:name w:val="No List"/>
    <w:semiHidden/>
    <w:rsid w:val="00770CD8"/>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770CD8"/>
    <w:pPr>
      <w:tabs>
        <w:tab w:val="center" w:pos="4252"/>
        <w:tab w:val="right" w:pos="8504"/>
      </w:tabs>
      <w:snapToGrid w:val="0"/>
    </w:pPr>
  </w:style>
  <w:style w:type="paragraph" w:styleId="a7">
    <w:name w:val="footer"/>
    <w:basedOn w:val="a"/>
    <w:rsid w:val="00770CD8"/>
    <w:pPr>
      <w:tabs>
        <w:tab w:val="center" w:pos="4252"/>
        <w:tab w:val="right" w:pos="8504"/>
      </w:tabs>
      <w:snapToGrid w:val="0"/>
    </w:pPr>
  </w:style>
  <w:style w:type="paragraph" w:styleId="a8">
    <w:name w:val="Body Text Indent"/>
    <w:basedOn w:val="a"/>
    <w:pPr>
      <w:wordWrap w:val="0"/>
      <w:overflowPunct w:val="0"/>
      <w:autoSpaceDE w:val="0"/>
      <w:autoSpaceDN w:val="0"/>
      <w:spacing w:line="360" w:lineRule="auto"/>
      <w:ind w:left="315" w:hanging="315"/>
    </w:pPr>
    <w:rPr>
      <w:rFonts w:ascii="ＭＳ 明朝"/>
    </w:rPr>
  </w:style>
  <w:style w:type="character" w:styleId="a9">
    <w:name w:val="page number"/>
    <w:basedOn w:val="a0"/>
    <w:rsid w:val="00770CD8"/>
  </w:style>
  <w:style w:type="table" w:styleId="aa">
    <w:name w:val="Table Grid"/>
    <w:basedOn w:val="a1"/>
    <w:rsid w:val="00770C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2001-06-29T02:51:00Z</cp:lastPrinted>
  <dcterms:created xsi:type="dcterms:W3CDTF">2025-05-26T01:14:00Z</dcterms:created>
  <dcterms:modified xsi:type="dcterms:W3CDTF">2025-05-26T01:14:00Z</dcterms:modified>
</cp:coreProperties>
</file>