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507598">
                              <w:rPr>
                                <w:rFonts w:hint="eastAsia"/>
                              </w:rPr>
                              <w:t>５</w:t>
                            </w:r>
                            <w:r w:rsidR="00BB4286">
                              <w:rPr>
                                <w:rFonts w:hint="eastAsia"/>
                              </w:rPr>
                              <w:t>号（第５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507598">
                        <w:rPr>
                          <w:rFonts w:hint="eastAsia"/>
                        </w:rPr>
                        <w:t>５</w:t>
                      </w:r>
                      <w:r w:rsidR="00BB4286">
                        <w:rPr>
                          <w:rFonts w:hint="eastAsia"/>
                        </w:rPr>
                        <w:t>号（第５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507598" w:rsidRDefault="00507598" w:rsidP="002F0FED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様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825DDA" w:rsidRDefault="002F0FED" w:rsidP="00DE54B4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027CAF">
        <w:rPr>
          <w:rFonts w:ascii="ＭＳ 明朝" w:hAnsi="ＭＳ 明朝" w:hint="eastAsia"/>
          <w:b/>
          <w:sz w:val="27"/>
          <w:szCs w:val="27"/>
        </w:rPr>
        <w:t>住民税非課税世帯に対する重点支援交付金</w:t>
      </w:r>
      <w:r w:rsidR="00825DDA">
        <w:rPr>
          <w:rFonts w:ascii="ＭＳ 明朝" w:hAnsi="ＭＳ 明朝" w:hint="eastAsia"/>
          <w:b/>
          <w:sz w:val="27"/>
          <w:szCs w:val="27"/>
        </w:rPr>
        <w:t>事業に係る給付金</w:t>
      </w:r>
    </w:p>
    <w:p w:rsidR="00324697" w:rsidRPr="00027CAF" w:rsidRDefault="002F0FED" w:rsidP="00DE54B4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027CAF">
        <w:rPr>
          <w:rFonts w:ascii="ＭＳ 明朝" w:hAnsi="ＭＳ 明朝" w:hint="eastAsia"/>
          <w:b/>
          <w:sz w:val="27"/>
          <w:szCs w:val="27"/>
        </w:rPr>
        <w:t>支給</w:t>
      </w:r>
      <w:r w:rsidR="00507598" w:rsidRPr="00027CAF">
        <w:rPr>
          <w:rFonts w:ascii="ＭＳ 明朝" w:hAnsi="ＭＳ 明朝" w:hint="eastAsia"/>
          <w:b/>
          <w:sz w:val="27"/>
          <w:szCs w:val="27"/>
        </w:rPr>
        <w:t>対象外</w:t>
      </w:r>
      <w:r w:rsidR="00F14B04" w:rsidRPr="00027CAF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027CAF">
        <w:rPr>
          <w:rFonts w:ascii="ＭＳ 明朝" w:hAnsi="ＭＳ 明朝" w:hint="eastAsia"/>
          <w:b/>
          <w:kern w:val="0"/>
          <w:sz w:val="27"/>
          <w:szCs w:val="27"/>
        </w:rPr>
        <w:t>通知書</w:t>
      </w:r>
    </w:p>
    <w:p w:rsidR="00CB6594" w:rsidRPr="00A62C58" w:rsidRDefault="00CB6594" w:rsidP="00507598">
      <w:pPr>
        <w:rPr>
          <w:sz w:val="24"/>
        </w:rPr>
      </w:pPr>
    </w:p>
    <w:p w:rsidR="00CB6594" w:rsidRPr="002F0FED" w:rsidRDefault="00DE54B4" w:rsidP="00027CAF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先に申請のありまし</w:t>
      </w:r>
      <w:r w:rsidR="007E0A34">
        <w:rPr>
          <w:rFonts w:hint="eastAsia"/>
          <w:sz w:val="24"/>
        </w:rPr>
        <w:t>た</w:t>
      </w:r>
      <w:r w:rsidR="002F0FED">
        <w:rPr>
          <w:rFonts w:hint="eastAsia"/>
          <w:sz w:val="24"/>
        </w:rPr>
        <w:t>住民税非課税世帯に対する重点支援交付金</w:t>
      </w:r>
      <w:r w:rsidR="00825DDA">
        <w:rPr>
          <w:rFonts w:hint="eastAsia"/>
          <w:sz w:val="24"/>
        </w:rPr>
        <w:t>事業に係る給付金</w:t>
      </w:r>
      <w:r w:rsidR="002F0FED">
        <w:rPr>
          <w:rFonts w:ascii="ＭＳ 明朝" w:hAnsi="ＭＳ 明朝" w:hint="eastAsia"/>
          <w:sz w:val="24"/>
        </w:rPr>
        <w:t>の</w:t>
      </w:r>
      <w:r w:rsidR="00F14B04"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3A3C32" w:rsidRPr="00A62C58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="00F14B04"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="00F14B04" w:rsidRPr="00A62C58">
        <w:rPr>
          <w:rFonts w:hint="eastAsia"/>
          <w:sz w:val="24"/>
        </w:rPr>
        <w:t>支給</w:t>
      </w:r>
      <w:r w:rsidR="00507598">
        <w:rPr>
          <w:rFonts w:hint="eastAsia"/>
          <w:sz w:val="24"/>
        </w:rPr>
        <w:t>対象要件に該当しないため</w:t>
      </w:r>
      <w:r w:rsidR="00CB6594" w:rsidRPr="00A62C58">
        <w:rPr>
          <w:rFonts w:hint="eastAsia"/>
          <w:sz w:val="24"/>
        </w:rPr>
        <w:t>通知</w:t>
      </w:r>
      <w:r w:rsidR="00F14B04"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A87A04" w:rsidRPr="00A62C58" w:rsidRDefault="009662A1" w:rsidP="00507598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507598">
        <w:rPr>
          <w:rFonts w:hint="eastAsia"/>
          <w:sz w:val="24"/>
        </w:rPr>
        <w:t xml:space="preserve">支給対象外の理由　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F2" w:rsidRDefault="00F64AF2" w:rsidP="00710DE2">
      <w:r>
        <w:separator/>
      </w:r>
    </w:p>
  </w:endnote>
  <w:endnote w:type="continuationSeparator" w:id="0">
    <w:p w:rsidR="00F64AF2" w:rsidRDefault="00F64AF2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F2" w:rsidRDefault="00F64AF2" w:rsidP="00710DE2">
      <w:r>
        <w:separator/>
      </w:r>
    </w:p>
  </w:footnote>
  <w:footnote w:type="continuationSeparator" w:id="0">
    <w:p w:rsidR="00F64AF2" w:rsidRDefault="00F64AF2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27CAF"/>
    <w:rsid w:val="00090D66"/>
    <w:rsid w:val="000A1507"/>
    <w:rsid w:val="000F2864"/>
    <w:rsid w:val="00106697"/>
    <w:rsid w:val="001604C2"/>
    <w:rsid w:val="00194606"/>
    <w:rsid w:val="00202B77"/>
    <w:rsid w:val="00222AA8"/>
    <w:rsid w:val="002551E6"/>
    <w:rsid w:val="00262EDB"/>
    <w:rsid w:val="002D3A5B"/>
    <w:rsid w:val="002F0FED"/>
    <w:rsid w:val="00312B6A"/>
    <w:rsid w:val="00324697"/>
    <w:rsid w:val="003A3C32"/>
    <w:rsid w:val="003B79AA"/>
    <w:rsid w:val="003E5BB5"/>
    <w:rsid w:val="00415A9B"/>
    <w:rsid w:val="00443853"/>
    <w:rsid w:val="004C13C7"/>
    <w:rsid w:val="00507598"/>
    <w:rsid w:val="00706F3F"/>
    <w:rsid w:val="00710DE2"/>
    <w:rsid w:val="007952A8"/>
    <w:rsid w:val="007C5ECA"/>
    <w:rsid w:val="007E0A34"/>
    <w:rsid w:val="00825DDA"/>
    <w:rsid w:val="00860BFA"/>
    <w:rsid w:val="008E5626"/>
    <w:rsid w:val="00933DC2"/>
    <w:rsid w:val="009662A1"/>
    <w:rsid w:val="00985178"/>
    <w:rsid w:val="00987510"/>
    <w:rsid w:val="009B70D1"/>
    <w:rsid w:val="009C1354"/>
    <w:rsid w:val="009D7248"/>
    <w:rsid w:val="00A562D1"/>
    <w:rsid w:val="00A62C58"/>
    <w:rsid w:val="00A87A04"/>
    <w:rsid w:val="00B215D6"/>
    <w:rsid w:val="00B42AF8"/>
    <w:rsid w:val="00B55C24"/>
    <w:rsid w:val="00B657E1"/>
    <w:rsid w:val="00B87486"/>
    <w:rsid w:val="00BB4286"/>
    <w:rsid w:val="00BC1D49"/>
    <w:rsid w:val="00BE46BB"/>
    <w:rsid w:val="00BF30AE"/>
    <w:rsid w:val="00C60463"/>
    <w:rsid w:val="00C8041E"/>
    <w:rsid w:val="00CB6594"/>
    <w:rsid w:val="00D2247D"/>
    <w:rsid w:val="00DD2BD8"/>
    <w:rsid w:val="00DE54B4"/>
    <w:rsid w:val="00E0203A"/>
    <w:rsid w:val="00E90732"/>
    <w:rsid w:val="00F14B04"/>
    <w:rsid w:val="00F62DD2"/>
    <w:rsid w:val="00F64AF2"/>
    <w:rsid w:val="00F751FD"/>
    <w:rsid w:val="00F7524C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3C8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2023-04-26T08:05:00Z</dcterms:created>
  <dcterms:modified xsi:type="dcterms:W3CDTF">2023-05-24T05:24:00Z</dcterms:modified>
</cp:coreProperties>
</file>