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39" w:rsidRPr="000C3412" w:rsidRDefault="001B2439" w:rsidP="001B2439">
      <w:pPr>
        <w:jc w:val="center"/>
        <w:rPr>
          <w:rFonts w:hint="eastAsia"/>
          <w:sz w:val="28"/>
        </w:rPr>
      </w:pPr>
      <w:r w:rsidRPr="00A2343E">
        <w:rPr>
          <w:rFonts w:hint="eastAsia"/>
          <w:sz w:val="28"/>
        </w:rPr>
        <w:t>北見市予防接種再接種費用助成対象決定（却下）通知書</w:t>
      </w:r>
    </w:p>
    <w:p w:rsidR="001B2439" w:rsidRDefault="001B2439" w:rsidP="001B2439"/>
    <w:p w:rsidR="001B2439" w:rsidRDefault="001B2439" w:rsidP="001B2439">
      <w:pPr>
        <w:jc w:val="right"/>
      </w:pPr>
      <w:r w:rsidRPr="001B2439">
        <w:rPr>
          <w:rFonts w:hint="eastAsia"/>
          <w:spacing w:val="210"/>
          <w:kern w:val="0"/>
          <w:fitText w:val="840" w:id="-1268086016"/>
        </w:rPr>
        <w:t>第</w:t>
      </w:r>
      <w:r w:rsidRPr="001B2439">
        <w:rPr>
          <w:rFonts w:hint="eastAsia"/>
          <w:kern w:val="0"/>
          <w:fitText w:val="840" w:id="-1268086016"/>
        </w:rPr>
        <w:t>号</w:t>
      </w:r>
    </w:p>
    <w:p w:rsidR="001B2439" w:rsidRDefault="001B2439" w:rsidP="001B2439">
      <w:pPr>
        <w:jc w:val="right"/>
      </w:pPr>
      <w:r w:rsidRPr="001B2439">
        <w:rPr>
          <w:rFonts w:hint="eastAsia"/>
          <w:spacing w:val="84"/>
          <w:kern w:val="0"/>
          <w:fitText w:val="2100" w:id="-1268086015"/>
        </w:rPr>
        <w:t xml:space="preserve">　年　月　</w:t>
      </w:r>
      <w:r w:rsidRPr="001B2439">
        <w:rPr>
          <w:rFonts w:hint="eastAsia"/>
          <w:kern w:val="0"/>
          <w:fitText w:val="2100" w:id="-1268086015"/>
        </w:rPr>
        <w:t>日</w:t>
      </w:r>
    </w:p>
    <w:p w:rsidR="001B2439" w:rsidRPr="00672E9E" w:rsidRDefault="001B2439" w:rsidP="001B2439">
      <w:pPr>
        <w:ind w:right="420"/>
        <w:rPr>
          <w:rFonts w:hint="eastAsia"/>
        </w:rPr>
      </w:pPr>
      <w:r>
        <w:rPr>
          <w:rFonts w:hint="eastAsia"/>
        </w:rPr>
        <w:t xml:space="preserve">住　所　</w:t>
      </w:r>
    </w:p>
    <w:p w:rsidR="001B2439" w:rsidRPr="002F5A7D" w:rsidRDefault="001B2439" w:rsidP="001B2439">
      <w:pPr>
        <w:rPr>
          <w:rFonts w:hint="eastAsia"/>
        </w:rPr>
      </w:pPr>
      <w:r>
        <w:rPr>
          <w:rFonts w:hint="eastAsia"/>
        </w:rPr>
        <w:t>氏　名　　　　　　　様</w:t>
      </w:r>
    </w:p>
    <w:p w:rsidR="001B2439" w:rsidRDefault="001B2439" w:rsidP="001B2439">
      <w:pPr>
        <w:wordWrap w:val="0"/>
        <w:jc w:val="right"/>
        <w:rPr>
          <w:rFonts w:hint="eastAsia"/>
        </w:rPr>
      </w:pPr>
      <w:r>
        <w:rPr>
          <w:rFonts w:hint="eastAsia"/>
        </w:rPr>
        <w:t xml:space="preserve">北見市長　　　　　　</w:t>
      </w:r>
      <w:r w:rsidRPr="00016BA4">
        <w:rPr>
          <w:rFonts w:hint="eastAsia"/>
          <w:sz w:val="16"/>
          <w:bdr w:val="single" w:sz="4" w:space="0" w:color="auto"/>
        </w:rPr>
        <w:t>印</w:t>
      </w:r>
    </w:p>
    <w:p w:rsidR="001B2439" w:rsidRDefault="001B2439" w:rsidP="001B2439">
      <w:pPr>
        <w:rPr>
          <w:rFonts w:hint="eastAsia"/>
        </w:rPr>
      </w:pPr>
    </w:p>
    <w:p w:rsidR="001B2439" w:rsidRDefault="001B2439" w:rsidP="001B2439">
      <w:pPr>
        <w:ind w:firstLineChars="100" w:firstLine="210"/>
        <w:rPr>
          <w:rFonts w:hint="eastAsia"/>
        </w:rPr>
      </w:pPr>
      <w:r>
        <w:rPr>
          <w:rFonts w:hint="eastAsia"/>
        </w:rPr>
        <w:t xml:space="preserve">　年　月　日付けで申請のありました、</w:t>
      </w:r>
      <w:r w:rsidRPr="00A2343E">
        <w:rPr>
          <w:rFonts w:hint="eastAsia"/>
        </w:rPr>
        <w:t>北見市予防接種再接種費用助成対象認定</w:t>
      </w:r>
      <w:r>
        <w:rPr>
          <w:rFonts w:hint="eastAsia"/>
        </w:rPr>
        <w:t>申請書について、北見市予防接種再接種費用助成要綱第６条の規定により、下記のとおり決定</w:t>
      </w:r>
      <w:r w:rsidRPr="00A2343E">
        <w:rPr>
          <w:rFonts w:hint="eastAsia"/>
        </w:rPr>
        <w:t>（却下）</w:t>
      </w:r>
      <w:r>
        <w:rPr>
          <w:rFonts w:hint="eastAsia"/>
        </w:rPr>
        <w:t>しましたので通知します。</w:t>
      </w:r>
    </w:p>
    <w:p w:rsidR="001B2439" w:rsidRPr="008942DB" w:rsidRDefault="001B2439" w:rsidP="001B2439">
      <w:pPr>
        <w:rPr>
          <w:rFonts w:hint="eastAsia"/>
        </w:rPr>
      </w:pPr>
    </w:p>
    <w:p w:rsidR="001B2439" w:rsidRDefault="001B2439" w:rsidP="001B2439">
      <w:pPr>
        <w:pStyle w:val="a3"/>
        <w:rPr>
          <w:rFonts w:hint="eastAsia"/>
        </w:rPr>
      </w:pPr>
      <w:r>
        <w:rPr>
          <w:rFonts w:hint="eastAsia"/>
        </w:rPr>
        <w:t>記</w:t>
      </w:r>
    </w:p>
    <w:p w:rsidR="001B2439" w:rsidRDefault="001B2439" w:rsidP="001B2439">
      <w:pPr>
        <w:rPr>
          <w:rFonts w:hint="eastAsia"/>
        </w:rPr>
      </w:pPr>
      <w:r>
        <w:rPr>
          <w:rFonts w:hint="eastAsia"/>
        </w:rPr>
        <w:t>１　決定</w:t>
      </w:r>
    </w:p>
    <w:tbl>
      <w:tblPr>
        <w:tblpPr w:leftFromText="142" w:rightFromText="142" w:vertAnchor="page" w:horzAnchor="margin" w:tblpY="6493"/>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03" w:type="dxa"/>
          <w:right w:w="86" w:type="dxa"/>
        </w:tblCellMar>
        <w:tblLook w:val="04A0" w:firstRow="1" w:lastRow="0" w:firstColumn="1" w:lastColumn="0" w:noHBand="0" w:noVBand="1"/>
      </w:tblPr>
      <w:tblGrid>
        <w:gridCol w:w="1946"/>
        <w:gridCol w:w="2126"/>
        <w:gridCol w:w="5075"/>
      </w:tblGrid>
      <w:tr w:rsidR="001B2439" w:rsidRPr="00E90CD9" w:rsidTr="007E366F">
        <w:trPr>
          <w:trHeight w:val="684"/>
        </w:trPr>
        <w:tc>
          <w:tcPr>
            <w:tcW w:w="1946" w:type="dxa"/>
            <w:vMerge w:val="restart"/>
          </w:tcPr>
          <w:p w:rsidR="001B2439" w:rsidRPr="00E90CD9" w:rsidRDefault="001B2439" w:rsidP="007E366F">
            <w:pPr>
              <w:jc w:val="center"/>
              <w:rPr>
                <w:rFonts w:hint="eastAsia"/>
              </w:rPr>
            </w:pPr>
            <w:r>
              <w:rPr>
                <w:rFonts w:hint="eastAsia"/>
              </w:rPr>
              <w:t>被　接　種　者</w:t>
            </w:r>
          </w:p>
        </w:tc>
        <w:tc>
          <w:tcPr>
            <w:tcW w:w="2126" w:type="dxa"/>
            <w:tcMar>
              <w:top w:w="15" w:type="dxa"/>
              <w:left w:w="103" w:type="dxa"/>
              <w:bottom w:w="0" w:type="dxa"/>
              <w:right w:w="86" w:type="dxa"/>
            </w:tcMar>
          </w:tcPr>
          <w:p w:rsidR="001B2439" w:rsidRPr="00E90CD9" w:rsidRDefault="001B2439" w:rsidP="007E366F">
            <w:r w:rsidRPr="00E90CD9">
              <w:rPr>
                <w:rFonts w:hint="eastAsia"/>
              </w:rPr>
              <w:t>住</w:t>
            </w:r>
            <w:r>
              <w:rPr>
                <w:rFonts w:hint="eastAsia"/>
              </w:rPr>
              <w:t xml:space="preserve">　　　　　　　</w:t>
            </w:r>
            <w:r w:rsidRPr="00E90CD9">
              <w:rPr>
                <w:rFonts w:hint="eastAsia"/>
              </w:rPr>
              <w:t>所</w:t>
            </w:r>
          </w:p>
        </w:tc>
        <w:tc>
          <w:tcPr>
            <w:tcW w:w="5075" w:type="dxa"/>
            <w:tcMar>
              <w:top w:w="15" w:type="dxa"/>
              <w:left w:w="103" w:type="dxa"/>
              <w:bottom w:w="0" w:type="dxa"/>
              <w:right w:w="86" w:type="dxa"/>
            </w:tcMar>
          </w:tcPr>
          <w:p w:rsidR="001B2439" w:rsidRPr="00E90CD9" w:rsidRDefault="001B2439" w:rsidP="007E366F">
            <w:r>
              <w:rPr>
                <w:rFonts w:hint="eastAsia"/>
              </w:rPr>
              <w:t>北見市</w:t>
            </w:r>
          </w:p>
        </w:tc>
      </w:tr>
      <w:tr w:rsidR="001B2439" w:rsidRPr="00E90CD9" w:rsidTr="007E366F">
        <w:trPr>
          <w:trHeight w:val="403"/>
        </w:trPr>
        <w:tc>
          <w:tcPr>
            <w:tcW w:w="1946" w:type="dxa"/>
            <w:vMerge/>
          </w:tcPr>
          <w:p w:rsidR="001B2439" w:rsidRPr="00E90CD9" w:rsidRDefault="001B2439" w:rsidP="007E366F">
            <w:pPr>
              <w:rPr>
                <w:rFonts w:hint="eastAsia"/>
              </w:rPr>
            </w:pPr>
          </w:p>
        </w:tc>
        <w:tc>
          <w:tcPr>
            <w:tcW w:w="2126" w:type="dxa"/>
            <w:tcMar>
              <w:top w:w="15" w:type="dxa"/>
              <w:left w:w="103" w:type="dxa"/>
              <w:bottom w:w="0" w:type="dxa"/>
              <w:right w:w="86" w:type="dxa"/>
            </w:tcMar>
          </w:tcPr>
          <w:p w:rsidR="001B2439" w:rsidRPr="00E90CD9" w:rsidRDefault="001B2439" w:rsidP="007E366F">
            <w:r w:rsidRPr="00E90CD9">
              <w:rPr>
                <w:rFonts w:hint="eastAsia"/>
              </w:rPr>
              <w:t>氏</w:t>
            </w:r>
            <w:r>
              <w:rPr>
                <w:rFonts w:hint="eastAsia"/>
              </w:rPr>
              <w:t xml:space="preserve">　　　　　　　</w:t>
            </w:r>
            <w:r w:rsidRPr="00E90CD9">
              <w:rPr>
                <w:rFonts w:hint="eastAsia"/>
              </w:rPr>
              <w:t>名</w:t>
            </w:r>
          </w:p>
        </w:tc>
        <w:tc>
          <w:tcPr>
            <w:tcW w:w="5075" w:type="dxa"/>
            <w:tcMar>
              <w:top w:w="15" w:type="dxa"/>
              <w:left w:w="103" w:type="dxa"/>
              <w:bottom w:w="0" w:type="dxa"/>
              <w:right w:w="86" w:type="dxa"/>
            </w:tcMar>
          </w:tcPr>
          <w:p w:rsidR="001B2439" w:rsidRPr="00E90CD9" w:rsidRDefault="001B2439" w:rsidP="007E366F"/>
        </w:tc>
      </w:tr>
      <w:tr w:rsidR="001B2439" w:rsidRPr="00E90CD9" w:rsidTr="007E366F">
        <w:trPr>
          <w:trHeight w:val="396"/>
        </w:trPr>
        <w:tc>
          <w:tcPr>
            <w:tcW w:w="1946" w:type="dxa"/>
            <w:vMerge/>
          </w:tcPr>
          <w:p w:rsidR="001B2439" w:rsidRPr="00E90CD9" w:rsidRDefault="001B2439" w:rsidP="007E366F">
            <w:pPr>
              <w:rPr>
                <w:rFonts w:hint="eastAsia"/>
              </w:rPr>
            </w:pPr>
          </w:p>
        </w:tc>
        <w:tc>
          <w:tcPr>
            <w:tcW w:w="2126" w:type="dxa"/>
            <w:tcMar>
              <w:top w:w="15" w:type="dxa"/>
              <w:left w:w="103" w:type="dxa"/>
              <w:bottom w:w="0" w:type="dxa"/>
              <w:right w:w="86" w:type="dxa"/>
            </w:tcMar>
            <w:vAlign w:val="center"/>
          </w:tcPr>
          <w:p w:rsidR="001B2439" w:rsidRPr="00E90CD9" w:rsidRDefault="001B2439" w:rsidP="007E366F">
            <w:r w:rsidRPr="001B2439">
              <w:rPr>
                <w:rFonts w:hint="eastAsia"/>
                <w:spacing w:val="175"/>
                <w:kern w:val="0"/>
                <w:fitText w:val="1890" w:id="-1268086014"/>
              </w:rPr>
              <w:t>生年月</w:t>
            </w:r>
            <w:r w:rsidRPr="001B2439">
              <w:rPr>
                <w:rFonts w:hint="eastAsia"/>
                <w:kern w:val="0"/>
                <w:fitText w:val="1890" w:id="-1268086014"/>
              </w:rPr>
              <w:t>日</w:t>
            </w:r>
          </w:p>
        </w:tc>
        <w:tc>
          <w:tcPr>
            <w:tcW w:w="5075" w:type="dxa"/>
            <w:tcMar>
              <w:top w:w="15" w:type="dxa"/>
              <w:left w:w="103" w:type="dxa"/>
              <w:bottom w:w="0" w:type="dxa"/>
              <w:right w:w="86" w:type="dxa"/>
            </w:tcMar>
            <w:vAlign w:val="center"/>
          </w:tcPr>
          <w:p w:rsidR="001B2439" w:rsidRPr="00E90CD9" w:rsidRDefault="001B2439" w:rsidP="007E366F">
            <w:r w:rsidRPr="00E90CD9">
              <w:rPr>
                <w:rFonts w:hint="eastAsia"/>
              </w:rPr>
              <w:t>年　　月　　日</w:t>
            </w:r>
          </w:p>
        </w:tc>
      </w:tr>
      <w:tr w:rsidR="001B2439" w:rsidRPr="00E90CD9" w:rsidTr="007E366F">
        <w:trPr>
          <w:trHeight w:val="44"/>
        </w:trPr>
        <w:tc>
          <w:tcPr>
            <w:tcW w:w="1946" w:type="dxa"/>
            <w:vMerge w:val="restart"/>
            <w:tcMar>
              <w:top w:w="15" w:type="dxa"/>
              <w:left w:w="103" w:type="dxa"/>
              <w:bottom w:w="0" w:type="dxa"/>
              <w:right w:w="86" w:type="dxa"/>
            </w:tcMar>
          </w:tcPr>
          <w:p w:rsidR="001B2439" w:rsidRPr="009911FB" w:rsidRDefault="001B2439" w:rsidP="007E366F">
            <w:pPr>
              <w:spacing w:line="60" w:lineRule="auto"/>
              <w:jc w:val="left"/>
              <w:rPr>
                <w:rFonts w:hint="eastAsia"/>
                <w:szCs w:val="21"/>
              </w:rPr>
            </w:pPr>
            <w:r>
              <w:rPr>
                <w:rFonts w:hint="eastAsia"/>
                <w:szCs w:val="21"/>
              </w:rPr>
              <w:t>費用助成の対象となる</w:t>
            </w:r>
            <w:r w:rsidRPr="00CF1660">
              <w:rPr>
                <w:rFonts w:hint="eastAsia"/>
                <w:szCs w:val="21"/>
              </w:rPr>
              <w:t>予防接種</w:t>
            </w:r>
          </w:p>
        </w:tc>
        <w:tc>
          <w:tcPr>
            <w:tcW w:w="2126" w:type="dxa"/>
            <w:tcMar>
              <w:top w:w="15" w:type="dxa"/>
              <w:left w:w="103" w:type="dxa"/>
              <w:bottom w:w="0" w:type="dxa"/>
              <w:right w:w="86" w:type="dxa"/>
            </w:tcMar>
            <w:vAlign w:val="center"/>
          </w:tcPr>
          <w:p w:rsidR="001B2439" w:rsidRPr="00E90CD9" w:rsidRDefault="001B2439" w:rsidP="007E366F"/>
        </w:tc>
        <w:tc>
          <w:tcPr>
            <w:tcW w:w="5075" w:type="dxa"/>
            <w:tcMar>
              <w:top w:w="15" w:type="dxa"/>
              <w:left w:w="103" w:type="dxa"/>
              <w:bottom w:w="0" w:type="dxa"/>
              <w:right w:w="86" w:type="dxa"/>
            </w:tcMar>
            <w:vAlign w:val="center"/>
          </w:tcPr>
          <w:p w:rsidR="001B2439" w:rsidRPr="00E90CD9" w:rsidRDefault="001B2439" w:rsidP="007E366F">
            <w:pPr>
              <w:ind w:firstLineChars="100" w:firstLine="210"/>
            </w:pPr>
            <w:r w:rsidRPr="00E90CD9">
              <w:rPr>
                <w:rFonts w:hint="eastAsia"/>
              </w:rPr>
              <w:t>１回目・２回目・３回目</w:t>
            </w:r>
            <w:r>
              <w:rPr>
                <w:rFonts w:hint="eastAsia"/>
              </w:rPr>
              <w:t>・（　　　）</w:t>
            </w:r>
          </w:p>
        </w:tc>
      </w:tr>
      <w:tr w:rsidR="001B2439" w:rsidRPr="00E90CD9" w:rsidTr="007E366F">
        <w:trPr>
          <w:trHeight w:val="44"/>
        </w:trPr>
        <w:tc>
          <w:tcPr>
            <w:tcW w:w="1946" w:type="dxa"/>
            <w:vMerge/>
            <w:tcMar>
              <w:top w:w="15" w:type="dxa"/>
              <w:left w:w="103" w:type="dxa"/>
              <w:bottom w:w="0" w:type="dxa"/>
              <w:right w:w="86" w:type="dxa"/>
            </w:tcMar>
          </w:tcPr>
          <w:p w:rsidR="001B2439" w:rsidRPr="00E90CD9" w:rsidRDefault="001B2439" w:rsidP="007E366F"/>
        </w:tc>
        <w:tc>
          <w:tcPr>
            <w:tcW w:w="2126" w:type="dxa"/>
            <w:tcMar>
              <w:top w:w="15" w:type="dxa"/>
              <w:left w:w="103" w:type="dxa"/>
              <w:bottom w:w="0" w:type="dxa"/>
              <w:right w:w="86" w:type="dxa"/>
            </w:tcMar>
            <w:vAlign w:val="center"/>
          </w:tcPr>
          <w:p w:rsidR="001B2439" w:rsidRPr="00E90CD9" w:rsidRDefault="001B2439" w:rsidP="007E366F"/>
        </w:tc>
        <w:tc>
          <w:tcPr>
            <w:tcW w:w="5075" w:type="dxa"/>
            <w:tcMar>
              <w:top w:w="15" w:type="dxa"/>
              <w:left w:w="103" w:type="dxa"/>
              <w:bottom w:w="0" w:type="dxa"/>
              <w:right w:w="86" w:type="dxa"/>
            </w:tcMar>
            <w:vAlign w:val="center"/>
          </w:tcPr>
          <w:p w:rsidR="001B2439" w:rsidRPr="00E90CD9" w:rsidRDefault="001B2439" w:rsidP="007E366F">
            <w:pPr>
              <w:ind w:firstLineChars="100" w:firstLine="210"/>
            </w:pPr>
            <w:r w:rsidRPr="00E90CD9">
              <w:rPr>
                <w:rFonts w:hint="eastAsia"/>
              </w:rPr>
              <w:t>１回目・２回目・３回目</w:t>
            </w:r>
            <w:r>
              <w:rPr>
                <w:rFonts w:hint="eastAsia"/>
              </w:rPr>
              <w:t>・（　　　）</w:t>
            </w:r>
          </w:p>
        </w:tc>
      </w:tr>
      <w:tr w:rsidR="001B2439" w:rsidRPr="00E90CD9" w:rsidTr="007E366F">
        <w:trPr>
          <w:trHeight w:val="44"/>
        </w:trPr>
        <w:tc>
          <w:tcPr>
            <w:tcW w:w="1946" w:type="dxa"/>
            <w:vMerge/>
            <w:tcMar>
              <w:top w:w="15" w:type="dxa"/>
              <w:left w:w="103" w:type="dxa"/>
              <w:bottom w:w="0" w:type="dxa"/>
              <w:right w:w="86" w:type="dxa"/>
            </w:tcMar>
          </w:tcPr>
          <w:p w:rsidR="001B2439" w:rsidRPr="00E90CD9" w:rsidRDefault="001B2439" w:rsidP="007E366F"/>
        </w:tc>
        <w:tc>
          <w:tcPr>
            <w:tcW w:w="2126" w:type="dxa"/>
            <w:tcMar>
              <w:top w:w="15" w:type="dxa"/>
              <w:left w:w="103" w:type="dxa"/>
              <w:bottom w:w="0" w:type="dxa"/>
              <w:right w:w="86" w:type="dxa"/>
            </w:tcMar>
            <w:vAlign w:val="center"/>
          </w:tcPr>
          <w:p w:rsidR="001B2439" w:rsidRPr="00E90CD9" w:rsidRDefault="001B2439" w:rsidP="007E366F"/>
        </w:tc>
        <w:tc>
          <w:tcPr>
            <w:tcW w:w="5075" w:type="dxa"/>
            <w:tcMar>
              <w:top w:w="15" w:type="dxa"/>
              <w:left w:w="103" w:type="dxa"/>
              <w:bottom w:w="0" w:type="dxa"/>
              <w:right w:w="86" w:type="dxa"/>
            </w:tcMar>
            <w:vAlign w:val="center"/>
          </w:tcPr>
          <w:p w:rsidR="001B2439" w:rsidRPr="00E90CD9" w:rsidRDefault="001B2439" w:rsidP="007E366F">
            <w:pPr>
              <w:ind w:firstLineChars="100" w:firstLine="210"/>
            </w:pPr>
            <w:r w:rsidRPr="00E90CD9">
              <w:rPr>
                <w:rFonts w:hint="eastAsia"/>
              </w:rPr>
              <w:t>１回目・２回目・３回目</w:t>
            </w:r>
            <w:r>
              <w:rPr>
                <w:rFonts w:hint="eastAsia"/>
              </w:rPr>
              <w:t>・（　　　）</w:t>
            </w:r>
          </w:p>
        </w:tc>
      </w:tr>
      <w:tr w:rsidR="001B2439" w:rsidRPr="00E90CD9" w:rsidTr="007E366F">
        <w:trPr>
          <w:trHeight w:val="44"/>
        </w:trPr>
        <w:tc>
          <w:tcPr>
            <w:tcW w:w="1946" w:type="dxa"/>
            <w:vMerge/>
            <w:tcMar>
              <w:top w:w="15" w:type="dxa"/>
              <w:left w:w="103" w:type="dxa"/>
              <w:bottom w:w="0" w:type="dxa"/>
              <w:right w:w="86" w:type="dxa"/>
            </w:tcMar>
          </w:tcPr>
          <w:p w:rsidR="001B2439" w:rsidRPr="00E90CD9" w:rsidRDefault="001B2439" w:rsidP="007E366F"/>
        </w:tc>
        <w:tc>
          <w:tcPr>
            <w:tcW w:w="2126" w:type="dxa"/>
            <w:tcMar>
              <w:top w:w="15" w:type="dxa"/>
              <w:left w:w="103" w:type="dxa"/>
              <w:bottom w:w="0" w:type="dxa"/>
              <w:right w:w="86" w:type="dxa"/>
            </w:tcMar>
            <w:vAlign w:val="center"/>
          </w:tcPr>
          <w:p w:rsidR="001B2439" w:rsidRPr="00E90CD9" w:rsidRDefault="001B2439" w:rsidP="007E366F"/>
        </w:tc>
        <w:tc>
          <w:tcPr>
            <w:tcW w:w="5075" w:type="dxa"/>
            <w:tcMar>
              <w:top w:w="15" w:type="dxa"/>
              <w:left w:w="103" w:type="dxa"/>
              <w:bottom w:w="0" w:type="dxa"/>
              <w:right w:w="86" w:type="dxa"/>
            </w:tcMar>
            <w:vAlign w:val="center"/>
          </w:tcPr>
          <w:p w:rsidR="001B2439" w:rsidRPr="00E90CD9" w:rsidRDefault="001B2439" w:rsidP="007E366F">
            <w:pPr>
              <w:ind w:firstLineChars="100" w:firstLine="210"/>
            </w:pPr>
            <w:r w:rsidRPr="00E90CD9">
              <w:rPr>
                <w:rFonts w:hint="eastAsia"/>
              </w:rPr>
              <w:t>１回目・２回目・３回目</w:t>
            </w:r>
            <w:r>
              <w:rPr>
                <w:rFonts w:hint="eastAsia"/>
              </w:rPr>
              <w:t>・（　　　）</w:t>
            </w:r>
          </w:p>
        </w:tc>
      </w:tr>
      <w:tr w:rsidR="001B2439" w:rsidRPr="00E90CD9" w:rsidTr="007E366F">
        <w:trPr>
          <w:trHeight w:val="151"/>
        </w:trPr>
        <w:tc>
          <w:tcPr>
            <w:tcW w:w="1946" w:type="dxa"/>
            <w:vMerge/>
            <w:tcMar>
              <w:top w:w="15" w:type="dxa"/>
              <w:left w:w="103" w:type="dxa"/>
              <w:bottom w:w="0" w:type="dxa"/>
              <w:right w:w="86" w:type="dxa"/>
            </w:tcMar>
          </w:tcPr>
          <w:p w:rsidR="001B2439" w:rsidRPr="00E90CD9" w:rsidRDefault="001B2439" w:rsidP="007E366F"/>
        </w:tc>
        <w:tc>
          <w:tcPr>
            <w:tcW w:w="2126" w:type="dxa"/>
            <w:tcMar>
              <w:top w:w="15" w:type="dxa"/>
              <w:left w:w="103" w:type="dxa"/>
              <w:bottom w:w="0" w:type="dxa"/>
              <w:right w:w="86" w:type="dxa"/>
            </w:tcMar>
            <w:vAlign w:val="center"/>
          </w:tcPr>
          <w:p w:rsidR="001B2439" w:rsidRPr="00E90CD9" w:rsidRDefault="001B2439" w:rsidP="007E366F"/>
        </w:tc>
        <w:tc>
          <w:tcPr>
            <w:tcW w:w="5075" w:type="dxa"/>
            <w:tcMar>
              <w:top w:w="15" w:type="dxa"/>
              <w:left w:w="103" w:type="dxa"/>
              <w:bottom w:w="0" w:type="dxa"/>
              <w:right w:w="86" w:type="dxa"/>
            </w:tcMar>
            <w:vAlign w:val="center"/>
          </w:tcPr>
          <w:p w:rsidR="001B2439" w:rsidRPr="00E90CD9" w:rsidRDefault="001B2439" w:rsidP="007E366F">
            <w:pPr>
              <w:ind w:firstLineChars="100" w:firstLine="210"/>
            </w:pPr>
            <w:r w:rsidRPr="00E90CD9">
              <w:rPr>
                <w:rFonts w:hint="eastAsia"/>
              </w:rPr>
              <w:t>１回目・２回目・３回目</w:t>
            </w:r>
            <w:r>
              <w:rPr>
                <w:rFonts w:hint="eastAsia"/>
              </w:rPr>
              <w:t>・（　　　）</w:t>
            </w:r>
          </w:p>
        </w:tc>
      </w:tr>
      <w:tr w:rsidR="001B2439" w:rsidRPr="00E90CD9" w:rsidTr="007E366F">
        <w:trPr>
          <w:trHeight w:val="61"/>
        </w:trPr>
        <w:tc>
          <w:tcPr>
            <w:tcW w:w="1946" w:type="dxa"/>
            <w:vMerge/>
            <w:tcMar>
              <w:top w:w="15" w:type="dxa"/>
              <w:left w:w="103" w:type="dxa"/>
              <w:bottom w:w="0" w:type="dxa"/>
              <w:right w:w="86" w:type="dxa"/>
            </w:tcMar>
          </w:tcPr>
          <w:p w:rsidR="001B2439" w:rsidRPr="00E90CD9" w:rsidRDefault="001B2439" w:rsidP="007E366F"/>
        </w:tc>
        <w:tc>
          <w:tcPr>
            <w:tcW w:w="2126" w:type="dxa"/>
            <w:tcMar>
              <w:top w:w="15" w:type="dxa"/>
              <w:left w:w="103" w:type="dxa"/>
              <w:bottom w:w="0" w:type="dxa"/>
              <w:right w:w="86" w:type="dxa"/>
            </w:tcMar>
            <w:vAlign w:val="center"/>
          </w:tcPr>
          <w:p w:rsidR="001B2439" w:rsidRPr="00E90CD9" w:rsidRDefault="001B2439" w:rsidP="007E366F"/>
        </w:tc>
        <w:tc>
          <w:tcPr>
            <w:tcW w:w="5075" w:type="dxa"/>
            <w:tcMar>
              <w:top w:w="15" w:type="dxa"/>
              <w:left w:w="103" w:type="dxa"/>
              <w:bottom w:w="0" w:type="dxa"/>
              <w:right w:w="86" w:type="dxa"/>
            </w:tcMar>
            <w:vAlign w:val="center"/>
          </w:tcPr>
          <w:p w:rsidR="001B2439" w:rsidRPr="00E90CD9" w:rsidRDefault="001B2439" w:rsidP="007E366F">
            <w:pPr>
              <w:ind w:firstLineChars="100" w:firstLine="210"/>
            </w:pPr>
            <w:r w:rsidRPr="00E90CD9">
              <w:rPr>
                <w:rFonts w:hint="eastAsia"/>
              </w:rPr>
              <w:t>１回目・２回目・３回目</w:t>
            </w:r>
            <w:r>
              <w:rPr>
                <w:rFonts w:hint="eastAsia"/>
              </w:rPr>
              <w:t>・（　　　）</w:t>
            </w:r>
          </w:p>
        </w:tc>
      </w:tr>
    </w:tbl>
    <w:p w:rsidR="001B2439" w:rsidRDefault="001B2439" w:rsidP="001B2439">
      <w:r>
        <w:rPr>
          <w:rFonts w:hint="eastAsia"/>
        </w:rPr>
        <w:t>※接種スケジュール等については、接種医と相談してください。</w:t>
      </w:r>
    </w:p>
    <w:p w:rsidR="001B2439" w:rsidRPr="00056665" w:rsidRDefault="001B2439" w:rsidP="001B2439">
      <w:pPr>
        <w:rPr>
          <w:sz w:val="18"/>
        </w:rPr>
      </w:pPr>
      <w:r w:rsidRPr="00056665">
        <w:rPr>
          <w:rFonts w:hint="eastAsia"/>
          <w:sz w:val="18"/>
        </w:rPr>
        <w:t>【留意事項】</w:t>
      </w:r>
    </w:p>
    <w:p w:rsidR="001B2439" w:rsidRDefault="001B2439" w:rsidP="001B2439">
      <w:pPr>
        <w:rPr>
          <w:sz w:val="18"/>
        </w:rPr>
      </w:pPr>
      <w:r w:rsidRPr="00056665">
        <w:rPr>
          <w:rFonts w:hint="eastAsia"/>
          <w:sz w:val="18"/>
        </w:rPr>
        <w:t xml:space="preserve">　●予防接種当日は、本通知書及び予防接種歴が確認できるもの（母子健康手帳等）を持参してください。</w:t>
      </w:r>
    </w:p>
    <w:p w:rsidR="001B2439" w:rsidRDefault="001B2439" w:rsidP="001B2439">
      <w:pPr>
        <w:rPr>
          <w:sz w:val="18"/>
        </w:rPr>
      </w:pPr>
      <w:r>
        <w:rPr>
          <w:rFonts w:hint="eastAsia"/>
          <w:sz w:val="18"/>
        </w:rPr>
        <w:t xml:space="preserve">　●接種に要する費用は、医療機関へお支払いいただいた後、北見市へ助成申請が必要です。</w:t>
      </w:r>
    </w:p>
    <w:p w:rsidR="001B2439" w:rsidRDefault="001B2439" w:rsidP="001B2439">
      <w:pPr>
        <w:ind w:left="360" w:hangingChars="200" w:hanging="360"/>
        <w:rPr>
          <w:sz w:val="18"/>
        </w:rPr>
      </w:pPr>
      <w:r>
        <w:rPr>
          <w:rFonts w:hint="eastAsia"/>
          <w:sz w:val="18"/>
        </w:rPr>
        <w:t xml:space="preserve">　●</w:t>
      </w:r>
      <w:r w:rsidRPr="00056665">
        <w:rPr>
          <w:rFonts w:hint="eastAsia"/>
          <w:sz w:val="18"/>
        </w:rPr>
        <w:t>接種を受けた際に交付される予防接種済証又は予診票及び領収書等は、助成金の申請に必要となり</w:t>
      </w:r>
    </w:p>
    <w:p w:rsidR="001B2439" w:rsidRDefault="001B2439" w:rsidP="001B2439">
      <w:pPr>
        <w:ind w:left="360" w:hangingChars="200" w:hanging="360"/>
        <w:rPr>
          <w:sz w:val="18"/>
        </w:rPr>
      </w:pPr>
      <w:r>
        <w:rPr>
          <w:rFonts w:hint="eastAsia"/>
          <w:sz w:val="18"/>
        </w:rPr>
        <w:t xml:space="preserve">　　</w:t>
      </w:r>
      <w:r w:rsidRPr="00056665">
        <w:rPr>
          <w:rFonts w:hint="eastAsia"/>
          <w:sz w:val="18"/>
        </w:rPr>
        <w:t>ますので</w:t>
      </w:r>
      <w:r>
        <w:rPr>
          <w:rFonts w:hint="eastAsia"/>
          <w:sz w:val="18"/>
        </w:rPr>
        <w:t>、</w:t>
      </w:r>
      <w:r w:rsidRPr="00056665">
        <w:rPr>
          <w:rFonts w:hint="eastAsia"/>
          <w:sz w:val="18"/>
        </w:rPr>
        <w:t>保管しておいてください。</w:t>
      </w:r>
    </w:p>
    <w:p w:rsidR="001B2439" w:rsidRPr="00056665" w:rsidRDefault="001B2439" w:rsidP="001B2439">
      <w:pPr>
        <w:ind w:left="360" w:hangingChars="200" w:hanging="360"/>
        <w:rPr>
          <w:rFonts w:hint="eastAsia"/>
          <w:sz w:val="18"/>
        </w:rPr>
      </w:pPr>
    </w:p>
    <w:p w:rsidR="001B2439" w:rsidRPr="00693D93" w:rsidRDefault="001B2439" w:rsidP="001B2439">
      <w:pPr>
        <w:rPr>
          <w:rFonts w:hint="eastAsia"/>
        </w:rPr>
      </w:pPr>
      <w:r w:rsidRPr="00693D93">
        <w:rPr>
          <w:rFonts w:hint="eastAsia"/>
        </w:rPr>
        <w:t>２　却下</w:t>
      </w:r>
    </w:p>
    <w:p w:rsidR="001B2439" w:rsidRPr="00693D93" w:rsidRDefault="001B2439" w:rsidP="001B2439">
      <w:pPr>
        <w:rPr>
          <w:rFonts w:hint="eastAsia"/>
        </w:rPr>
      </w:pPr>
      <w:r>
        <w:rPr>
          <w:rFonts w:hint="eastAsia"/>
        </w:rPr>
        <w:t xml:space="preserve">　　</w:t>
      </w:r>
      <w:r w:rsidRPr="00693D93">
        <w:rPr>
          <w:rFonts w:hint="eastAsia"/>
        </w:rPr>
        <w:t>理由</w:t>
      </w:r>
    </w:p>
    <w:p w:rsidR="001B2439" w:rsidRDefault="001B2439" w:rsidP="001B2439">
      <w:pPr>
        <w:rPr>
          <w:rFonts w:hint="eastAsia"/>
        </w:rPr>
      </w:pPr>
    </w:p>
    <w:p w:rsidR="001B2439" w:rsidRDefault="001B2439" w:rsidP="001B2439">
      <w:pPr>
        <w:pStyle w:val="a5"/>
      </w:pPr>
    </w:p>
    <w:p w:rsidR="001B2439" w:rsidRDefault="001B2439" w:rsidP="001B2439">
      <w:pPr>
        <w:pStyle w:val="a5"/>
      </w:pPr>
    </w:p>
    <w:p w:rsidR="00AA44B8" w:rsidRDefault="001B2439" w:rsidP="001B2439">
      <w:pPr>
        <w:pStyle w:val="a5"/>
      </w:pPr>
      <w:r>
        <w:rPr>
          <w:rFonts w:hint="eastAsia"/>
        </w:rPr>
        <w:t>以上</w:t>
      </w:r>
      <w:bookmarkStart w:id="0" w:name="_GoBack"/>
      <w:bookmarkEnd w:id="0"/>
    </w:p>
    <w:sectPr w:rsidR="00AA44B8" w:rsidSect="00AB3706">
      <w:headerReference w:type="default" r:id="rId4"/>
      <w:pgSz w:w="11906" w:h="16838"/>
      <w:pgMar w:top="851" w:right="1701" w:bottom="1588" w:left="1701" w:header="567"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D93" w:rsidRDefault="001B2439">
    <w:pPr>
      <w:pStyle w:val="a7"/>
      <w:rPr>
        <w:rFonts w:hint="eastAsia"/>
      </w:rPr>
    </w:pPr>
    <w:r w:rsidRPr="0002704C">
      <w:rPr>
        <w:rFonts w:hint="eastAsia"/>
      </w:rPr>
      <w:t>様式第３号（第６条関係）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39"/>
    <w:rsid w:val="001B2439"/>
    <w:rsid w:val="00AA4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E84139E-AE2F-4787-AC07-A380A21F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43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B2439"/>
    <w:pPr>
      <w:jc w:val="center"/>
    </w:pPr>
  </w:style>
  <w:style w:type="character" w:customStyle="1" w:styleId="a4">
    <w:name w:val="記 (文字)"/>
    <w:basedOn w:val="a0"/>
    <w:link w:val="a3"/>
    <w:uiPriority w:val="99"/>
    <w:rsid w:val="001B2439"/>
    <w:rPr>
      <w:rFonts w:ascii="Century" w:eastAsia="ＭＳ 明朝" w:hAnsi="Century" w:cs="Times New Roman"/>
    </w:rPr>
  </w:style>
  <w:style w:type="paragraph" w:styleId="a5">
    <w:name w:val="Closing"/>
    <w:basedOn w:val="a"/>
    <w:link w:val="a6"/>
    <w:uiPriority w:val="99"/>
    <w:unhideWhenUsed/>
    <w:rsid w:val="001B2439"/>
    <w:pPr>
      <w:jc w:val="right"/>
    </w:pPr>
  </w:style>
  <w:style w:type="character" w:customStyle="1" w:styleId="a6">
    <w:name w:val="結語 (文字)"/>
    <w:basedOn w:val="a0"/>
    <w:link w:val="a5"/>
    <w:uiPriority w:val="99"/>
    <w:rsid w:val="001B2439"/>
    <w:rPr>
      <w:rFonts w:ascii="Century" w:eastAsia="ＭＳ 明朝" w:hAnsi="Century" w:cs="Times New Roman"/>
    </w:rPr>
  </w:style>
  <w:style w:type="paragraph" w:styleId="a7">
    <w:name w:val="header"/>
    <w:basedOn w:val="a"/>
    <w:link w:val="a8"/>
    <w:uiPriority w:val="99"/>
    <w:unhideWhenUsed/>
    <w:rsid w:val="001B2439"/>
    <w:pPr>
      <w:tabs>
        <w:tab w:val="center" w:pos="4252"/>
        <w:tab w:val="right" w:pos="8504"/>
      </w:tabs>
      <w:snapToGrid w:val="0"/>
    </w:pPr>
  </w:style>
  <w:style w:type="character" w:customStyle="1" w:styleId="a8">
    <w:name w:val="ヘッダー (文字)"/>
    <w:basedOn w:val="a0"/>
    <w:link w:val="a7"/>
    <w:uiPriority w:val="99"/>
    <w:rsid w:val="001B243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2023-04-13T01:11:00Z</dcterms:created>
  <dcterms:modified xsi:type="dcterms:W3CDTF">2023-04-13T01:12:00Z</dcterms:modified>
</cp:coreProperties>
</file>