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E94B02" w:rsidRDefault="00096AD0">
      <w:pPr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>別記様式第</w:t>
      </w:r>
      <w:r w:rsidR="00A21562" w:rsidRPr="00E94B02">
        <w:rPr>
          <w:rFonts w:ascii="ＭＳ 明朝" w:eastAsia="ＭＳ 明朝" w:hAnsi="ＭＳ 明朝" w:hint="eastAsia"/>
        </w:rPr>
        <w:t>4</w:t>
      </w:r>
      <w:r w:rsidRPr="00E94B02">
        <w:rPr>
          <w:rFonts w:ascii="ＭＳ 明朝" w:eastAsia="ＭＳ 明朝" w:hAnsi="ＭＳ 明朝" w:hint="eastAsia"/>
        </w:rPr>
        <w:t>号</w:t>
      </w:r>
      <w:r w:rsidR="00E94B02" w:rsidRPr="00E94B02">
        <w:rPr>
          <w:rFonts w:ascii="ＭＳ 明朝" w:eastAsia="ＭＳ 明朝" w:hAnsi="ＭＳ 明朝" w:hint="eastAsia"/>
        </w:rPr>
        <w:t>（第10条関係）</w:t>
      </w:r>
    </w:p>
    <w:p w:rsidR="00096AD0" w:rsidRPr="00E94B02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E94B02" w:rsidRDefault="00096AD0" w:rsidP="00096AD0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>（宛先）　　　　様</w:t>
      </w:r>
    </w:p>
    <w:p w:rsidR="00096AD0" w:rsidRPr="00E94B02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E94B02" w:rsidP="00096AD0">
      <w:pPr>
        <w:wordWrap w:val="0"/>
        <w:jc w:val="righ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北見市長　　　</w:t>
      </w:r>
    </w:p>
    <w:p w:rsidR="00B338DB" w:rsidRPr="00B338DB" w:rsidRDefault="00B338DB" w:rsidP="00B338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E94B02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E94B02" w:rsidRDefault="00DF5282" w:rsidP="00096AD0">
      <w:pPr>
        <w:jc w:val="center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>家庭的保育事業</w:t>
      </w:r>
      <w:r w:rsidR="00096AD0" w:rsidRPr="00E94B02">
        <w:rPr>
          <w:rFonts w:ascii="ＭＳ 明朝" w:eastAsia="ＭＳ 明朝" w:hAnsi="ＭＳ 明朝" w:hint="eastAsia"/>
        </w:rPr>
        <w:t>等</w:t>
      </w:r>
      <w:r w:rsidR="00F229B1" w:rsidRPr="00E94B02">
        <w:rPr>
          <w:rFonts w:ascii="ＭＳ 明朝" w:eastAsia="ＭＳ 明朝" w:hAnsi="ＭＳ 明朝" w:hint="eastAsia"/>
        </w:rPr>
        <w:t>指導監査</w:t>
      </w:r>
      <w:r w:rsidR="00096AD0" w:rsidRPr="00E94B02">
        <w:rPr>
          <w:rFonts w:ascii="ＭＳ 明朝" w:eastAsia="ＭＳ 明朝" w:hAnsi="ＭＳ 明朝" w:hint="eastAsia"/>
        </w:rPr>
        <w:t>の</w:t>
      </w:r>
      <w:r w:rsidR="00CE06BD" w:rsidRPr="00E94B02">
        <w:rPr>
          <w:rFonts w:ascii="ＭＳ 明朝" w:eastAsia="ＭＳ 明朝" w:hAnsi="ＭＳ 明朝" w:hint="eastAsia"/>
        </w:rPr>
        <w:t>結果</w:t>
      </w:r>
      <w:r w:rsidR="00096AD0" w:rsidRPr="00E94B02">
        <w:rPr>
          <w:rFonts w:ascii="ＭＳ 明朝" w:eastAsia="ＭＳ 明朝" w:hAnsi="ＭＳ 明朝" w:hint="eastAsia"/>
        </w:rPr>
        <w:t>について（</w:t>
      </w:r>
      <w:r w:rsidR="00311714" w:rsidRPr="00E94B02">
        <w:rPr>
          <w:rFonts w:ascii="ＭＳ 明朝" w:eastAsia="ＭＳ 明朝" w:hAnsi="ＭＳ 明朝" w:hint="eastAsia"/>
        </w:rPr>
        <w:t>勧告</w:t>
      </w:r>
      <w:r w:rsidR="00096AD0" w:rsidRPr="00E94B02">
        <w:rPr>
          <w:rFonts w:ascii="ＭＳ 明朝" w:eastAsia="ＭＳ 明朝" w:hAnsi="ＭＳ 明朝" w:hint="eastAsia"/>
        </w:rPr>
        <w:t>）</w:t>
      </w:r>
    </w:p>
    <w:p w:rsidR="00096AD0" w:rsidRPr="00E94B02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E94B02" w:rsidRDefault="00096AD0" w:rsidP="00096AD0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　</w:t>
      </w:r>
      <w:r w:rsidR="00DF5282" w:rsidRPr="00E94B02">
        <w:rPr>
          <w:rFonts w:ascii="ＭＳ 明朝" w:eastAsia="ＭＳ 明朝" w:hAnsi="ＭＳ 明朝" w:hint="eastAsia"/>
          <w:kern w:val="0"/>
        </w:rPr>
        <w:t>児童福祉法第34条の17</w:t>
      </w:r>
      <w:r w:rsidR="001339D9" w:rsidRPr="00E94B02">
        <w:rPr>
          <w:rFonts w:ascii="ＭＳ 明朝" w:eastAsia="ＭＳ 明朝" w:hAnsi="ＭＳ 明朝" w:hint="eastAsia"/>
        </w:rPr>
        <w:t>の</w:t>
      </w:r>
      <w:r w:rsidR="00DE66EA" w:rsidRPr="00E94B02">
        <w:rPr>
          <w:rFonts w:ascii="ＭＳ 明朝" w:eastAsia="ＭＳ 明朝" w:hAnsi="ＭＳ 明朝" w:hint="eastAsia"/>
        </w:rPr>
        <w:t>規定により実施した</w:t>
      </w:r>
      <w:r w:rsidR="00F229B1" w:rsidRPr="00E94B02">
        <w:rPr>
          <w:rFonts w:ascii="ＭＳ 明朝" w:eastAsia="ＭＳ 明朝" w:hAnsi="ＭＳ 明朝" w:hint="eastAsia"/>
        </w:rPr>
        <w:t>指導監査</w:t>
      </w:r>
      <w:r w:rsidR="00CE06BD" w:rsidRPr="00E94B02">
        <w:rPr>
          <w:rFonts w:ascii="ＭＳ 明朝" w:eastAsia="ＭＳ 明朝" w:hAnsi="ＭＳ 明朝" w:hint="eastAsia"/>
        </w:rPr>
        <w:t>の結果</w:t>
      </w:r>
      <w:r w:rsidR="0049272E" w:rsidRPr="00E94B02">
        <w:rPr>
          <w:rFonts w:ascii="ＭＳ 明朝" w:eastAsia="ＭＳ 明朝" w:hAnsi="ＭＳ 明朝" w:hint="eastAsia"/>
        </w:rPr>
        <w:t>、</w:t>
      </w:r>
      <w:r w:rsidR="00CE06BD" w:rsidRPr="00E94B02">
        <w:rPr>
          <w:rFonts w:ascii="ＭＳ 明朝" w:eastAsia="ＭＳ 明朝" w:hAnsi="ＭＳ 明朝" w:hint="eastAsia"/>
        </w:rPr>
        <w:t>改善を要する事項がありましたので</w:t>
      </w:r>
      <w:r w:rsidR="00A311CE" w:rsidRPr="00E94B02">
        <w:rPr>
          <w:rFonts w:ascii="ＭＳ 明朝" w:eastAsia="ＭＳ 明朝" w:hAnsi="ＭＳ 明朝" w:hint="eastAsia"/>
        </w:rPr>
        <w:t>、</w:t>
      </w:r>
      <w:r w:rsidR="00CE06BD" w:rsidRPr="00E94B02">
        <w:rPr>
          <w:rFonts w:ascii="ＭＳ 明朝" w:eastAsia="ＭＳ 明朝" w:hAnsi="ＭＳ 明朝" w:hint="eastAsia"/>
        </w:rPr>
        <w:t>次のとおり</w:t>
      </w:r>
      <w:r w:rsidR="00311714" w:rsidRPr="00E94B02">
        <w:rPr>
          <w:rFonts w:ascii="ＭＳ 明朝" w:eastAsia="ＭＳ 明朝" w:hAnsi="ＭＳ 明朝" w:hint="eastAsia"/>
        </w:rPr>
        <w:t>改善を</w:t>
      </w:r>
      <w:r w:rsidR="00442E2C" w:rsidRPr="00E94B02">
        <w:rPr>
          <w:rFonts w:ascii="ＭＳ 明朝" w:eastAsia="ＭＳ 明朝" w:hAnsi="ＭＳ 明朝" w:hint="eastAsia"/>
        </w:rPr>
        <w:t>勧告</w:t>
      </w:r>
      <w:r w:rsidR="00311714" w:rsidRPr="00E94B02">
        <w:rPr>
          <w:rFonts w:ascii="ＭＳ 明朝" w:eastAsia="ＭＳ 明朝" w:hAnsi="ＭＳ 明朝" w:hint="eastAsia"/>
        </w:rPr>
        <w:t>します。</w:t>
      </w:r>
    </w:p>
    <w:p w:rsidR="00311714" w:rsidRPr="00E94B02" w:rsidRDefault="00311714" w:rsidP="00096AD0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　改善した内容について、本通知の日から30日以内に、別記様式第</w:t>
      </w:r>
      <w:r w:rsidR="001D4E28" w:rsidRPr="00E94B02">
        <w:rPr>
          <w:rFonts w:ascii="ＭＳ 明朝" w:eastAsia="ＭＳ 明朝" w:hAnsi="ＭＳ 明朝" w:hint="eastAsia"/>
        </w:rPr>
        <w:t>3</w:t>
      </w:r>
      <w:r w:rsidRPr="00E94B02">
        <w:rPr>
          <w:rFonts w:ascii="ＭＳ 明朝" w:eastAsia="ＭＳ 明朝" w:hAnsi="ＭＳ 明朝" w:hint="eastAsia"/>
        </w:rPr>
        <w:t>号にて報告してください。</w:t>
      </w:r>
    </w:p>
    <w:p w:rsidR="00311714" w:rsidRPr="00E94B02" w:rsidRDefault="00311714" w:rsidP="00096AD0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　なお、勧告に従わないまま期限を過ぎた場合は、法</w:t>
      </w:r>
      <w:r w:rsidR="001D4E28" w:rsidRPr="00E94B02">
        <w:rPr>
          <w:rFonts w:ascii="ＭＳ 明朝" w:eastAsia="ＭＳ 明朝" w:hAnsi="ＭＳ 明朝" w:hint="eastAsia"/>
        </w:rPr>
        <w:t>第</w:t>
      </w:r>
      <w:r w:rsidR="00DF5282" w:rsidRPr="00E94B02">
        <w:rPr>
          <w:rFonts w:ascii="ＭＳ 明朝" w:eastAsia="ＭＳ 明朝" w:hAnsi="ＭＳ 明朝" w:hint="eastAsia"/>
        </w:rPr>
        <w:t>34条の17第3項及び第4項</w:t>
      </w:r>
      <w:r w:rsidRPr="00E94B02">
        <w:rPr>
          <w:rFonts w:ascii="ＭＳ 明朝" w:eastAsia="ＭＳ 明朝" w:hAnsi="ＭＳ 明朝" w:hint="eastAsia"/>
        </w:rPr>
        <w:t>の規定により、その旨を公表、改善命令及び</w:t>
      </w:r>
      <w:r w:rsidR="00F229B1" w:rsidRPr="00E94B02">
        <w:rPr>
          <w:rFonts w:ascii="ＭＳ 明朝" w:eastAsia="ＭＳ 明朝" w:hAnsi="ＭＳ 明朝" w:hint="eastAsia"/>
        </w:rPr>
        <w:t>事業の制限又は停止</w:t>
      </w:r>
      <w:r w:rsidRPr="00E94B02">
        <w:rPr>
          <w:rFonts w:ascii="ＭＳ 明朝" w:eastAsia="ＭＳ 明朝" w:hAnsi="ＭＳ 明朝" w:hint="eastAsia"/>
        </w:rPr>
        <w:t>を行う場合があります。</w:t>
      </w:r>
    </w:p>
    <w:p w:rsidR="00096AD0" w:rsidRPr="00E94B02" w:rsidRDefault="00096AD0" w:rsidP="00CE06BD">
      <w:pPr>
        <w:jc w:val="left"/>
        <w:rPr>
          <w:rFonts w:ascii="ＭＳ 明朝" w:eastAsia="ＭＳ 明朝" w:hAnsi="ＭＳ 明朝"/>
        </w:rPr>
      </w:pPr>
    </w:p>
    <w:p w:rsidR="00CE06BD" w:rsidRPr="00E94B02" w:rsidRDefault="00CE06BD" w:rsidP="00CE06BD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>1　当該</w:t>
      </w:r>
      <w:r w:rsidR="00F229B1" w:rsidRPr="00E94B02">
        <w:rPr>
          <w:rFonts w:ascii="ＭＳ 明朝" w:eastAsia="ＭＳ 明朝" w:hAnsi="ＭＳ 明朝" w:hint="eastAsia"/>
        </w:rPr>
        <w:t>指導監査</w:t>
      </w:r>
      <w:r w:rsidRPr="00E94B02">
        <w:rPr>
          <w:rFonts w:ascii="ＭＳ 明朝" w:eastAsia="ＭＳ 明朝" w:hAnsi="ＭＳ 明朝" w:hint="eastAsia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E06BD" w:rsidRPr="00E94B02" w:rsidTr="00CE06BD">
        <w:tc>
          <w:tcPr>
            <w:tcW w:w="2547" w:type="dxa"/>
            <w:vAlign w:val="center"/>
          </w:tcPr>
          <w:p w:rsidR="00CE06BD" w:rsidRPr="00E94B02" w:rsidRDefault="00CE06BD" w:rsidP="00CE06BD">
            <w:pPr>
              <w:jc w:val="center"/>
              <w:rPr>
                <w:rFonts w:ascii="ＭＳ 明朝" w:eastAsia="ＭＳ 明朝" w:hAnsi="ＭＳ 明朝"/>
              </w:rPr>
            </w:pPr>
            <w:r w:rsidRPr="00E94B02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CE06BD" w:rsidRPr="00E94B02" w:rsidRDefault="00CE06BD" w:rsidP="00CE06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E06BD" w:rsidRPr="00E94B02" w:rsidTr="00CE06BD">
        <w:tc>
          <w:tcPr>
            <w:tcW w:w="2547" w:type="dxa"/>
            <w:vAlign w:val="center"/>
          </w:tcPr>
          <w:p w:rsidR="00CE06BD" w:rsidRPr="00E94B02" w:rsidRDefault="00CE06BD" w:rsidP="00CE06BD">
            <w:pPr>
              <w:jc w:val="center"/>
              <w:rPr>
                <w:rFonts w:ascii="ＭＳ 明朝" w:eastAsia="ＭＳ 明朝" w:hAnsi="ＭＳ 明朝"/>
              </w:rPr>
            </w:pPr>
            <w:r w:rsidRPr="00E94B02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CE06BD" w:rsidRPr="00E94B02" w:rsidRDefault="00CE06BD" w:rsidP="00CE06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E06BD" w:rsidRPr="00E94B02" w:rsidRDefault="00CE06BD" w:rsidP="00CE06BD">
      <w:pPr>
        <w:jc w:val="left"/>
        <w:rPr>
          <w:rFonts w:ascii="ＭＳ 明朝" w:eastAsia="ＭＳ 明朝" w:hAnsi="ＭＳ 明朝"/>
        </w:rPr>
      </w:pPr>
    </w:p>
    <w:p w:rsidR="00096AD0" w:rsidRPr="00E94B02" w:rsidRDefault="00CE06BD" w:rsidP="00096AD0">
      <w:pPr>
        <w:jc w:val="left"/>
        <w:rPr>
          <w:rFonts w:ascii="ＭＳ 明朝" w:eastAsia="ＭＳ 明朝" w:hAnsi="ＭＳ 明朝"/>
        </w:rPr>
      </w:pPr>
      <w:r w:rsidRPr="00E94B02">
        <w:rPr>
          <w:rFonts w:ascii="ＭＳ 明朝" w:eastAsia="ＭＳ 明朝" w:hAnsi="ＭＳ 明朝" w:hint="eastAsia"/>
        </w:rPr>
        <w:t xml:space="preserve">2　</w:t>
      </w:r>
      <w:r w:rsidR="00730BB2" w:rsidRPr="00E94B02">
        <w:rPr>
          <w:rFonts w:ascii="ＭＳ 明朝" w:eastAsia="ＭＳ 明朝" w:hAnsi="ＭＳ 明朝" w:hint="eastAsia"/>
        </w:rPr>
        <w:t>改善勧告の内容について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730BB2" w:rsidRPr="00E94B02" w:rsidTr="00730BB2">
        <w:tc>
          <w:tcPr>
            <w:tcW w:w="4250" w:type="dxa"/>
            <w:vAlign w:val="center"/>
          </w:tcPr>
          <w:p w:rsidR="00730BB2" w:rsidRPr="00E94B02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  <w:r w:rsidRPr="00E94B02">
              <w:rPr>
                <w:rFonts w:ascii="ＭＳ 明朝" w:eastAsia="ＭＳ 明朝" w:hAnsi="ＭＳ 明朝" w:hint="eastAsia"/>
              </w:rPr>
              <w:t>改善を要する事項</w:t>
            </w:r>
          </w:p>
        </w:tc>
        <w:tc>
          <w:tcPr>
            <w:tcW w:w="4250" w:type="dxa"/>
            <w:vAlign w:val="center"/>
          </w:tcPr>
          <w:p w:rsidR="00730BB2" w:rsidRPr="00E94B02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  <w:r w:rsidRPr="00E94B02">
              <w:rPr>
                <w:rFonts w:ascii="ＭＳ 明朝" w:eastAsia="ＭＳ 明朝" w:hAnsi="ＭＳ 明朝" w:hint="eastAsia"/>
              </w:rPr>
              <w:t>根拠法令</w:t>
            </w:r>
          </w:p>
        </w:tc>
      </w:tr>
      <w:tr w:rsidR="00730BB2" w:rsidRPr="00E94B02" w:rsidTr="00730BB2">
        <w:trPr>
          <w:trHeight w:val="999"/>
        </w:trPr>
        <w:tc>
          <w:tcPr>
            <w:tcW w:w="4250" w:type="dxa"/>
            <w:vAlign w:val="center"/>
          </w:tcPr>
          <w:p w:rsidR="00730BB2" w:rsidRPr="00E94B02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vAlign w:val="center"/>
          </w:tcPr>
          <w:p w:rsidR="00730BB2" w:rsidRPr="00E94B02" w:rsidRDefault="00730BB2" w:rsidP="00730BB2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</w:tr>
      <w:tr w:rsidR="00730BB2" w:rsidRPr="00E94B02" w:rsidTr="00730BB2">
        <w:trPr>
          <w:trHeight w:val="999"/>
        </w:trPr>
        <w:tc>
          <w:tcPr>
            <w:tcW w:w="4250" w:type="dxa"/>
            <w:vAlign w:val="center"/>
          </w:tcPr>
          <w:p w:rsidR="00730BB2" w:rsidRPr="00E94B02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vAlign w:val="center"/>
          </w:tcPr>
          <w:p w:rsidR="00730BB2" w:rsidRPr="00E94B02" w:rsidRDefault="00730BB2" w:rsidP="00730BB2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</w:tr>
    </w:tbl>
    <w:p w:rsidR="00856F66" w:rsidRPr="00E94B02" w:rsidRDefault="00856F66" w:rsidP="000E41CB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856F66" w:rsidRPr="00E94B02" w:rsidSect="00730BB2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D8" w:rsidRDefault="00E145D8" w:rsidP="0049272E">
      <w:r>
        <w:separator/>
      </w:r>
    </w:p>
  </w:endnote>
  <w:endnote w:type="continuationSeparator" w:id="0">
    <w:p w:rsidR="00E145D8" w:rsidRDefault="00E145D8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D8" w:rsidRDefault="00E145D8" w:rsidP="0049272E">
      <w:r>
        <w:separator/>
      </w:r>
    </w:p>
  </w:footnote>
  <w:footnote w:type="continuationSeparator" w:id="0">
    <w:p w:rsidR="00E145D8" w:rsidRDefault="00E145D8" w:rsidP="0049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54D7"/>
    <w:multiLevelType w:val="hybridMultilevel"/>
    <w:tmpl w:val="957AD05A"/>
    <w:lvl w:ilvl="0" w:tplc="26E0C60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0E41CB"/>
    <w:rsid w:val="001339D9"/>
    <w:rsid w:val="001D4E28"/>
    <w:rsid w:val="002400F6"/>
    <w:rsid w:val="00311714"/>
    <w:rsid w:val="00367D61"/>
    <w:rsid w:val="00442E2C"/>
    <w:rsid w:val="0049272E"/>
    <w:rsid w:val="006F09CA"/>
    <w:rsid w:val="00730BB2"/>
    <w:rsid w:val="00856F66"/>
    <w:rsid w:val="008939DC"/>
    <w:rsid w:val="008B24E8"/>
    <w:rsid w:val="00A21562"/>
    <w:rsid w:val="00A311CE"/>
    <w:rsid w:val="00A75A17"/>
    <w:rsid w:val="00B338DB"/>
    <w:rsid w:val="00CE06BD"/>
    <w:rsid w:val="00D12693"/>
    <w:rsid w:val="00DB4F27"/>
    <w:rsid w:val="00DE66EA"/>
    <w:rsid w:val="00DF5282"/>
    <w:rsid w:val="00E145D8"/>
    <w:rsid w:val="00E64551"/>
    <w:rsid w:val="00E94B02"/>
    <w:rsid w:val="00F229B1"/>
    <w:rsid w:val="00F549F0"/>
    <w:rsid w:val="00FE7D36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C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0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2020-12-09T06:17:00Z</dcterms:created>
  <dcterms:modified xsi:type="dcterms:W3CDTF">2024-02-17T07:34:00Z</dcterms:modified>
</cp:coreProperties>
</file>