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27" w:rsidRDefault="00096AD0">
      <w:bookmarkStart w:id="0" w:name="_GoBack"/>
      <w:bookmarkEnd w:id="0"/>
      <w:r>
        <w:rPr>
          <w:rFonts w:hint="eastAsia"/>
        </w:rPr>
        <w:t>別記様式第</w:t>
      </w:r>
      <w:r w:rsidR="00311714">
        <w:rPr>
          <w:rFonts w:hint="eastAsia"/>
        </w:rPr>
        <w:t>1</w:t>
      </w:r>
      <w:r w:rsidR="001C5B3B">
        <w:rPr>
          <w:rFonts w:hint="eastAsia"/>
        </w:rPr>
        <w:t>1</w:t>
      </w:r>
      <w:r>
        <w:rPr>
          <w:rFonts w:hint="eastAsia"/>
        </w:rPr>
        <w:t>号</w:t>
      </w:r>
    </w:p>
    <w:p w:rsidR="00096AD0" w:rsidRDefault="00096AD0" w:rsidP="00096AD0">
      <w:pPr>
        <w:wordWrap w:val="0"/>
        <w:jc w:val="right"/>
      </w:pPr>
      <w:r>
        <w:rPr>
          <w:rFonts w:hint="eastAsia"/>
        </w:rPr>
        <w:t xml:space="preserve">　　年　　月　　日</w:t>
      </w:r>
    </w:p>
    <w:p w:rsidR="00096AD0" w:rsidRDefault="00096AD0" w:rsidP="00096AD0">
      <w:pPr>
        <w:jc w:val="left"/>
      </w:pPr>
      <w:r>
        <w:rPr>
          <w:rFonts w:hint="eastAsia"/>
        </w:rPr>
        <w:t>（宛先）　　　　様</w:t>
      </w:r>
    </w:p>
    <w:p w:rsidR="00096AD0" w:rsidRDefault="00096AD0" w:rsidP="00096AD0">
      <w:pPr>
        <w:jc w:val="left"/>
      </w:pPr>
    </w:p>
    <w:p w:rsidR="00096AD0" w:rsidRDefault="00096AD0" w:rsidP="00096AD0">
      <w:pPr>
        <w:wordWrap w:val="0"/>
        <w:jc w:val="right"/>
      </w:pPr>
      <w:r>
        <w:rPr>
          <w:rFonts w:hint="eastAsia"/>
        </w:rPr>
        <w:t>北見市長　　印</w:t>
      </w:r>
    </w:p>
    <w:p w:rsidR="00096AD0" w:rsidRPr="00AF74EF" w:rsidRDefault="00096AD0" w:rsidP="00096AD0">
      <w:pPr>
        <w:jc w:val="right"/>
      </w:pPr>
    </w:p>
    <w:p w:rsidR="00096AD0" w:rsidRDefault="00096AD0" w:rsidP="00096AD0">
      <w:pPr>
        <w:jc w:val="center"/>
      </w:pPr>
      <w:r>
        <w:rPr>
          <w:rFonts w:hint="eastAsia"/>
        </w:rPr>
        <w:t>特定子ども・子育て支援施設等</w:t>
      </w:r>
      <w:r w:rsidR="0049272E">
        <w:rPr>
          <w:rFonts w:hint="eastAsia"/>
        </w:rPr>
        <w:t>への</w:t>
      </w:r>
      <w:r>
        <w:rPr>
          <w:rFonts w:hint="eastAsia"/>
        </w:rPr>
        <w:t>確認</w:t>
      </w:r>
      <w:r w:rsidR="00DE66EA">
        <w:rPr>
          <w:rFonts w:hint="eastAsia"/>
        </w:rPr>
        <w:t>監査</w:t>
      </w:r>
      <w:r>
        <w:rPr>
          <w:rFonts w:hint="eastAsia"/>
        </w:rPr>
        <w:t>の</w:t>
      </w:r>
      <w:r w:rsidR="00CE06BD">
        <w:rPr>
          <w:rFonts w:hint="eastAsia"/>
        </w:rPr>
        <w:t>結果</w:t>
      </w:r>
      <w:r>
        <w:rPr>
          <w:rFonts w:hint="eastAsia"/>
        </w:rPr>
        <w:t>について（</w:t>
      </w:r>
      <w:r w:rsidR="001C5B3B">
        <w:rPr>
          <w:rFonts w:hint="eastAsia"/>
        </w:rPr>
        <w:t>命令</w:t>
      </w:r>
      <w:r>
        <w:rPr>
          <w:rFonts w:hint="eastAsia"/>
        </w:rPr>
        <w:t>）</w:t>
      </w:r>
    </w:p>
    <w:p w:rsidR="00096AD0" w:rsidRDefault="00096AD0" w:rsidP="00096AD0">
      <w:pPr>
        <w:jc w:val="center"/>
      </w:pPr>
    </w:p>
    <w:p w:rsidR="00096AD0" w:rsidRDefault="00096AD0" w:rsidP="00096AD0">
      <w:pPr>
        <w:jc w:val="left"/>
      </w:pPr>
      <w:r>
        <w:rPr>
          <w:rFonts w:hint="eastAsia"/>
        </w:rPr>
        <w:t xml:space="preserve">　子ども・子育て支援法第</w:t>
      </w:r>
      <w:r w:rsidR="00DE66EA">
        <w:rPr>
          <w:rFonts w:hint="eastAsia"/>
        </w:rPr>
        <w:t>58</w:t>
      </w:r>
      <w:r>
        <w:rPr>
          <w:rFonts w:hint="eastAsia"/>
        </w:rPr>
        <w:t>条の</w:t>
      </w:r>
      <w:r w:rsidR="00DE66EA">
        <w:rPr>
          <w:rFonts w:hint="eastAsia"/>
        </w:rPr>
        <w:t>8第1項の規定により実施した</w:t>
      </w:r>
      <w:r w:rsidR="00CE06BD">
        <w:rPr>
          <w:rFonts w:hint="eastAsia"/>
        </w:rPr>
        <w:t>確認</w:t>
      </w:r>
      <w:r w:rsidR="00DE66EA">
        <w:rPr>
          <w:rFonts w:hint="eastAsia"/>
        </w:rPr>
        <w:t>監査</w:t>
      </w:r>
      <w:r w:rsidR="00CE06BD">
        <w:rPr>
          <w:rFonts w:hint="eastAsia"/>
        </w:rPr>
        <w:t>の結果</w:t>
      </w:r>
      <w:r w:rsidR="0049272E">
        <w:rPr>
          <w:rFonts w:hint="eastAsia"/>
        </w:rPr>
        <w:t>、</w:t>
      </w:r>
      <w:r w:rsidR="00CE06BD">
        <w:rPr>
          <w:rFonts w:hint="eastAsia"/>
        </w:rPr>
        <w:t>改善を要する事項がありましたので</w:t>
      </w:r>
      <w:r w:rsidR="00562736">
        <w:rPr>
          <w:rFonts w:hint="eastAsia"/>
        </w:rPr>
        <w:t>、次のとおり</w:t>
      </w:r>
      <w:r w:rsidR="00311714">
        <w:rPr>
          <w:rFonts w:hint="eastAsia"/>
        </w:rPr>
        <w:t>改善を</w:t>
      </w:r>
      <w:r w:rsidR="001C5B3B">
        <w:rPr>
          <w:rFonts w:hint="eastAsia"/>
        </w:rPr>
        <w:t>命じます</w:t>
      </w:r>
      <w:r w:rsidR="00311714">
        <w:rPr>
          <w:rFonts w:hint="eastAsia"/>
        </w:rPr>
        <w:t>。</w:t>
      </w:r>
    </w:p>
    <w:p w:rsidR="00311714" w:rsidRDefault="00311714" w:rsidP="00096AD0">
      <w:pPr>
        <w:jc w:val="left"/>
      </w:pPr>
      <w:r>
        <w:rPr>
          <w:rFonts w:hint="eastAsia"/>
        </w:rPr>
        <w:t xml:space="preserve">　改善した内容について、本通知の日から30日以内に、別記様式第9号にて報告してください。</w:t>
      </w:r>
    </w:p>
    <w:p w:rsidR="00311714" w:rsidRDefault="00311714" w:rsidP="00096AD0">
      <w:pPr>
        <w:jc w:val="left"/>
      </w:pPr>
      <w:r>
        <w:rPr>
          <w:rFonts w:hint="eastAsia"/>
        </w:rPr>
        <w:t xml:space="preserve">　なお、</w:t>
      </w:r>
      <w:r w:rsidR="001C5B3B">
        <w:rPr>
          <w:rFonts w:hint="eastAsia"/>
        </w:rPr>
        <w:t>命令</w:t>
      </w:r>
      <w:r>
        <w:rPr>
          <w:rFonts w:hint="eastAsia"/>
        </w:rPr>
        <w:t>に従わないまま期限を過ぎた場合は、法第58条の</w:t>
      </w:r>
      <w:r w:rsidR="001C5B3B">
        <w:rPr>
          <w:rFonts w:hint="eastAsia"/>
        </w:rPr>
        <w:t>10</w:t>
      </w:r>
      <w:r>
        <w:rPr>
          <w:rFonts w:hint="eastAsia"/>
        </w:rPr>
        <w:t>第</w:t>
      </w:r>
      <w:r w:rsidR="001C5B3B">
        <w:rPr>
          <w:rFonts w:hint="eastAsia"/>
        </w:rPr>
        <w:t>1</w:t>
      </w:r>
      <w:r>
        <w:rPr>
          <w:rFonts w:hint="eastAsia"/>
        </w:rPr>
        <w:t>項の規定により、確認の取消しを行う場合があります。</w:t>
      </w:r>
    </w:p>
    <w:p w:rsidR="00096AD0" w:rsidRDefault="00096AD0" w:rsidP="00CE06BD">
      <w:pPr>
        <w:jc w:val="left"/>
      </w:pPr>
    </w:p>
    <w:p w:rsidR="00CE06BD" w:rsidRDefault="00CE06BD" w:rsidP="00CE06BD">
      <w:pPr>
        <w:jc w:val="left"/>
      </w:pPr>
      <w:r>
        <w:rPr>
          <w:rFonts w:hint="eastAsia"/>
        </w:rPr>
        <w:t>1　当該確認</w:t>
      </w:r>
      <w:r w:rsidR="00DE66EA">
        <w:rPr>
          <w:rFonts w:hint="eastAsia"/>
        </w:rPr>
        <w:t>監査</w:t>
      </w:r>
      <w:r>
        <w:rPr>
          <w:rFonts w:hint="eastAsia"/>
        </w:rPr>
        <w:t>について</w:t>
      </w:r>
    </w:p>
    <w:tbl>
      <w:tblPr>
        <w:tblStyle w:val="a7"/>
        <w:tblW w:w="0" w:type="auto"/>
        <w:tblLook w:val="04A0" w:firstRow="1" w:lastRow="0" w:firstColumn="1" w:lastColumn="0" w:noHBand="0" w:noVBand="1"/>
      </w:tblPr>
      <w:tblGrid>
        <w:gridCol w:w="2547"/>
        <w:gridCol w:w="5947"/>
      </w:tblGrid>
      <w:tr w:rsidR="00CE06BD" w:rsidTr="00CE06BD">
        <w:tc>
          <w:tcPr>
            <w:tcW w:w="2547" w:type="dxa"/>
            <w:vAlign w:val="center"/>
          </w:tcPr>
          <w:p w:rsidR="00CE06BD" w:rsidRDefault="00CE06BD" w:rsidP="00CE06BD">
            <w:pPr>
              <w:jc w:val="center"/>
            </w:pPr>
            <w:r>
              <w:rPr>
                <w:rFonts w:hint="eastAsia"/>
              </w:rPr>
              <w:t>実　施　年　月　日</w:t>
            </w:r>
          </w:p>
        </w:tc>
        <w:tc>
          <w:tcPr>
            <w:tcW w:w="5947" w:type="dxa"/>
          </w:tcPr>
          <w:p w:rsidR="00CE06BD" w:rsidRDefault="00CE06BD" w:rsidP="00CE06BD">
            <w:pPr>
              <w:jc w:val="left"/>
            </w:pPr>
          </w:p>
        </w:tc>
      </w:tr>
      <w:tr w:rsidR="00CE06BD" w:rsidTr="00CE06BD">
        <w:tc>
          <w:tcPr>
            <w:tcW w:w="2547" w:type="dxa"/>
            <w:vAlign w:val="center"/>
          </w:tcPr>
          <w:p w:rsidR="00CE06BD" w:rsidRDefault="00CE06BD" w:rsidP="00CE06BD">
            <w:pPr>
              <w:jc w:val="center"/>
            </w:pPr>
            <w:r>
              <w:rPr>
                <w:rFonts w:hint="eastAsia"/>
              </w:rPr>
              <w:t>対　象　施　設　等</w:t>
            </w:r>
          </w:p>
        </w:tc>
        <w:tc>
          <w:tcPr>
            <w:tcW w:w="5947" w:type="dxa"/>
          </w:tcPr>
          <w:p w:rsidR="00CE06BD" w:rsidRDefault="00CE06BD" w:rsidP="00CE06BD">
            <w:pPr>
              <w:jc w:val="left"/>
            </w:pPr>
          </w:p>
        </w:tc>
      </w:tr>
    </w:tbl>
    <w:p w:rsidR="00CE06BD" w:rsidRDefault="00CE06BD" w:rsidP="00CE06BD">
      <w:pPr>
        <w:jc w:val="left"/>
      </w:pPr>
    </w:p>
    <w:p w:rsidR="00096AD0" w:rsidRDefault="00CE06BD" w:rsidP="00096AD0">
      <w:pPr>
        <w:jc w:val="left"/>
      </w:pPr>
      <w:r>
        <w:rPr>
          <w:rFonts w:hint="eastAsia"/>
        </w:rPr>
        <w:t xml:space="preserve">2　</w:t>
      </w:r>
      <w:r w:rsidR="00730BB2">
        <w:rPr>
          <w:rFonts w:hint="eastAsia"/>
        </w:rPr>
        <w:t>改善</w:t>
      </w:r>
      <w:r w:rsidR="001C5B3B">
        <w:rPr>
          <w:rFonts w:hint="eastAsia"/>
        </w:rPr>
        <w:t>命令</w:t>
      </w:r>
      <w:r w:rsidR="00730BB2">
        <w:rPr>
          <w:rFonts w:hint="eastAsia"/>
        </w:rPr>
        <w:t>の内容について</w:t>
      </w:r>
    </w:p>
    <w:tbl>
      <w:tblPr>
        <w:tblStyle w:val="a7"/>
        <w:tblW w:w="8500" w:type="dxa"/>
        <w:tblLook w:val="04A0" w:firstRow="1" w:lastRow="0" w:firstColumn="1" w:lastColumn="0" w:noHBand="0" w:noVBand="1"/>
      </w:tblPr>
      <w:tblGrid>
        <w:gridCol w:w="4250"/>
        <w:gridCol w:w="4250"/>
      </w:tblGrid>
      <w:tr w:rsidR="00730BB2" w:rsidTr="00730BB2">
        <w:tc>
          <w:tcPr>
            <w:tcW w:w="4250" w:type="dxa"/>
            <w:vAlign w:val="center"/>
          </w:tcPr>
          <w:p w:rsidR="00730BB2" w:rsidRDefault="00730BB2" w:rsidP="00CE06BD">
            <w:pPr>
              <w:jc w:val="center"/>
            </w:pPr>
            <w:r>
              <w:rPr>
                <w:rFonts w:hint="eastAsia"/>
              </w:rPr>
              <w:t>改善を要する事項</w:t>
            </w:r>
          </w:p>
        </w:tc>
        <w:tc>
          <w:tcPr>
            <w:tcW w:w="4250" w:type="dxa"/>
            <w:vAlign w:val="center"/>
          </w:tcPr>
          <w:p w:rsidR="00730BB2" w:rsidRDefault="00730BB2" w:rsidP="00CE06BD">
            <w:pPr>
              <w:jc w:val="center"/>
            </w:pPr>
            <w:r>
              <w:rPr>
                <w:rFonts w:hint="eastAsia"/>
              </w:rPr>
              <w:t>根拠法令</w:t>
            </w:r>
          </w:p>
        </w:tc>
      </w:tr>
      <w:tr w:rsidR="00730BB2" w:rsidTr="00730BB2">
        <w:trPr>
          <w:trHeight w:val="999"/>
        </w:trPr>
        <w:tc>
          <w:tcPr>
            <w:tcW w:w="4250" w:type="dxa"/>
            <w:vAlign w:val="center"/>
          </w:tcPr>
          <w:p w:rsidR="00730BB2" w:rsidRDefault="00730BB2" w:rsidP="00CE06BD">
            <w:pPr>
              <w:jc w:val="center"/>
            </w:pPr>
          </w:p>
        </w:tc>
        <w:tc>
          <w:tcPr>
            <w:tcW w:w="4250" w:type="dxa"/>
            <w:vAlign w:val="center"/>
          </w:tcPr>
          <w:p w:rsidR="00730BB2" w:rsidRDefault="00730BB2" w:rsidP="00730BB2">
            <w:pPr>
              <w:pStyle w:val="a8"/>
              <w:ind w:leftChars="0" w:left="360"/>
            </w:pPr>
          </w:p>
        </w:tc>
      </w:tr>
      <w:tr w:rsidR="00730BB2" w:rsidTr="00730BB2">
        <w:trPr>
          <w:trHeight w:val="999"/>
        </w:trPr>
        <w:tc>
          <w:tcPr>
            <w:tcW w:w="4250" w:type="dxa"/>
            <w:vAlign w:val="center"/>
          </w:tcPr>
          <w:p w:rsidR="00730BB2" w:rsidRDefault="00730BB2" w:rsidP="00CE06BD">
            <w:pPr>
              <w:jc w:val="center"/>
            </w:pPr>
          </w:p>
        </w:tc>
        <w:tc>
          <w:tcPr>
            <w:tcW w:w="4250" w:type="dxa"/>
            <w:vAlign w:val="center"/>
          </w:tcPr>
          <w:p w:rsidR="00730BB2" w:rsidRDefault="00730BB2" w:rsidP="00730BB2">
            <w:pPr>
              <w:pStyle w:val="a8"/>
              <w:ind w:leftChars="0" w:left="360"/>
            </w:pPr>
          </w:p>
        </w:tc>
      </w:tr>
    </w:tbl>
    <w:p w:rsidR="00CE06BD" w:rsidRDefault="00CE06BD" w:rsidP="00096AD0">
      <w:pPr>
        <w:jc w:val="left"/>
      </w:pPr>
    </w:p>
    <w:p w:rsidR="00610C1F" w:rsidRPr="00FE60D6" w:rsidRDefault="00610C1F" w:rsidP="00610C1F">
      <w:pPr>
        <w:widowControl/>
        <w:jc w:val="left"/>
        <w:rPr>
          <w:sz w:val="20"/>
        </w:rPr>
      </w:pPr>
      <w:r w:rsidRPr="00FE60D6">
        <w:rPr>
          <w:rFonts w:hint="eastAsia"/>
          <w:sz w:val="20"/>
        </w:rPr>
        <w:t>【教示】</w:t>
      </w:r>
    </w:p>
    <w:p w:rsidR="00610C1F" w:rsidRPr="00FE60D6" w:rsidRDefault="00610C1F" w:rsidP="00610C1F">
      <w:pPr>
        <w:widowControl/>
        <w:jc w:val="left"/>
        <w:rPr>
          <w:sz w:val="20"/>
        </w:rPr>
      </w:pPr>
      <w:r w:rsidRPr="00FE60D6">
        <w:rPr>
          <w:rFonts w:hint="eastAsia"/>
          <w:sz w:val="20"/>
        </w:rPr>
        <w:t>1　この決定について不服があるときは、この決定があったことを知った日の翌日から起算して3か月以内に、北見市長に対して審査請求をすることができます。</w:t>
      </w:r>
    </w:p>
    <w:p w:rsidR="00610C1F" w:rsidRPr="00FE60D6" w:rsidRDefault="00610C1F" w:rsidP="00610C1F">
      <w:pPr>
        <w:widowControl/>
        <w:jc w:val="left"/>
        <w:rPr>
          <w:sz w:val="20"/>
        </w:rPr>
      </w:pPr>
      <w:r w:rsidRPr="00FE60D6">
        <w:rPr>
          <w:rFonts w:hint="eastAsia"/>
          <w:sz w:val="20"/>
        </w:rPr>
        <w:t>2　この決定について不服があるときは、この決定があったことを知った日（前項による審査請求をしたときは、当該審査請求に対する裁決があったことを知った日）から6か月以内に、北見市（訴訟において北見市を代表する者は北見市長となります。）を被告として、釧路地方裁判所に決定の取消しの訴えを提起することができます。</w:t>
      </w:r>
    </w:p>
    <w:p w:rsidR="00610C1F" w:rsidRPr="00FE60D6" w:rsidRDefault="0069634D" w:rsidP="00610C1F">
      <w:pPr>
        <w:widowControl/>
        <w:jc w:val="left"/>
        <w:rPr>
          <w:sz w:val="20"/>
        </w:rPr>
      </w:pPr>
      <w:r>
        <w:rPr>
          <w:rFonts w:hint="eastAsia"/>
          <w:sz w:val="20"/>
        </w:rPr>
        <w:t>なお、裁決が</w:t>
      </w:r>
      <w:r w:rsidR="00610C1F" w:rsidRPr="00FE60D6">
        <w:rPr>
          <w:rFonts w:hint="eastAsia"/>
          <w:sz w:val="20"/>
        </w:rPr>
        <w:t>あったことを知った日から6か月以内であっても、裁決の日から1年を経過すると決定の取消しの訴えを提起することができなくなります。</w:t>
      </w:r>
    </w:p>
    <w:p w:rsidR="00856F66" w:rsidRPr="00610C1F" w:rsidRDefault="00856F66" w:rsidP="00610C1F">
      <w:pPr>
        <w:widowControl/>
        <w:jc w:val="left"/>
      </w:pPr>
    </w:p>
    <w:sectPr w:rsidR="00856F66" w:rsidRPr="00610C1F" w:rsidSect="00730BB2">
      <w:headerReference w:type="even" r:id="rId7"/>
      <w:headerReference w:type="default" r:id="rId8"/>
      <w:footerReference w:type="even" r:id="rId9"/>
      <w:footerReference w:type="default" r:id="rId10"/>
      <w:headerReference w:type="first" r:id="rId11"/>
      <w:footerReference w:type="first" r:id="rId12"/>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91F" w:rsidRDefault="004C391F" w:rsidP="0049272E">
      <w:r>
        <w:separator/>
      </w:r>
    </w:p>
  </w:endnote>
  <w:endnote w:type="continuationSeparator" w:id="0">
    <w:p w:rsidR="004C391F" w:rsidRDefault="004C391F" w:rsidP="004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C" w:rsidRDefault="00E754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C" w:rsidRDefault="00E754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C" w:rsidRDefault="00E754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91F" w:rsidRDefault="004C391F" w:rsidP="0049272E">
      <w:r>
        <w:separator/>
      </w:r>
    </w:p>
  </w:footnote>
  <w:footnote w:type="continuationSeparator" w:id="0">
    <w:p w:rsidR="004C391F" w:rsidRDefault="004C391F" w:rsidP="0049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C" w:rsidRDefault="00E754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C" w:rsidRDefault="00E7549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49C" w:rsidRDefault="00E754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4D7"/>
    <w:multiLevelType w:val="hybridMultilevel"/>
    <w:tmpl w:val="957AD05A"/>
    <w:lvl w:ilvl="0" w:tplc="26E0C60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0"/>
    <w:rsid w:val="00096AD0"/>
    <w:rsid w:val="001C5B3B"/>
    <w:rsid w:val="002400F6"/>
    <w:rsid w:val="00311714"/>
    <w:rsid w:val="0049272E"/>
    <w:rsid w:val="004C391F"/>
    <w:rsid w:val="00562736"/>
    <w:rsid w:val="00610C1F"/>
    <w:rsid w:val="0069634D"/>
    <w:rsid w:val="00730BB2"/>
    <w:rsid w:val="00856F66"/>
    <w:rsid w:val="008B24E8"/>
    <w:rsid w:val="00AF74EF"/>
    <w:rsid w:val="00CE06BD"/>
    <w:rsid w:val="00DB4F27"/>
    <w:rsid w:val="00DE66EA"/>
    <w:rsid w:val="00E145D8"/>
    <w:rsid w:val="00E64551"/>
    <w:rsid w:val="00E75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2E"/>
    <w:pPr>
      <w:tabs>
        <w:tab w:val="center" w:pos="4252"/>
        <w:tab w:val="right" w:pos="8504"/>
      </w:tabs>
      <w:snapToGrid w:val="0"/>
    </w:pPr>
  </w:style>
  <w:style w:type="character" w:customStyle="1" w:styleId="a4">
    <w:name w:val="ヘッダー (文字)"/>
    <w:basedOn w:val="a0"/>
    <w:link w:val="a3"/>
    <w:uiPriority w:val="99"/>
    <w:rsid w:val="0049272E"/>
  </w:style>
  <w:style w:type="paragraph" w:styleId="a5">
    <w:name w:val="footer"/>
    <w:basedOn w:val="a"/>
    <w:link w:val="a6"/>
    <w:uiPriority w:val="99"/>
    <w:unhideWhenUsed/>
    <w:rsid w:val="0049272E"/>
    <w:pPr>
      <w:tabs>
        <w:tab w:val="center" w:pos="4252"/>
        <w:tab w:val="right" w:pos="8504"/>
      </w:tabs>
      <w:snapToGrid w:val="0"/>
    </w:pPr>
  </w:style>
  <w:style w:type="character" w:customStyle="1" w:styleId="a6">
    <w:name w:val="フッター (文字)"/>
    <w:basedOn w:val="a0"/>
    <w:link w:val="a5"/>
    <w:uiPriority w:val="99"/>
    <w:rsid w:val="0049272E"/>
  </w:style>
  <w:style w:type="table" w:styleId="a7">
    <w:name w:val="Table Grid"/>
    <w:basedOn w:val="a1"/>
    <w:uiPriority w:val="39"/>
    <w:rsid w:val="00C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2020-12-09T07:42:00Z</dcterms:created>
  <dcterms:modified xsi:type="dcterms:W3CDTF">2020-12-09T07:42:00Z</dcterms:modified>
</cp:coreProperties>
</file>