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A66" w:rsidRPr="004748FA" w:rsidRDefault="008D3A66" w:rsidP="008D3A66">
      <w:pPr>
        <w:overflowPunct w:val="0"/>
        <w:adjustRightInd w:val="0"/>
        <w:textAlignment w:val="baseline"/>
        <w:rPr>
          <w:rFonts w:eastAsia="ＭＳ ゴシック"/>
          <w:color w:val="000000"/>
          <w:spacing w:val="2"/>
          <w:kern w:val="0"/>
          <w:szCs w:val="21"/>
        </w:rPr>
      </w:pPr>
      <w:r w:rsidRPr="004748FA">
        <w:rPr>
          <w:rFonts w:eastAsia="ＭＳ ゴシック" w:cs="ＭＳ 明朝"/>
          <w:color w:val="000000"/>
          <w:kern w:val="0"/>
          <w:szCs w:val="21"/>
        </w:rPr>
        <w:t>様</w:t>
      </w:r>
      <w:r w:rsidRPr="00E807E3">
        <w:rPr>
          <w:rFonts w:eastAsia="ＭＳ ゴシック" w:cs="ＭＳ 明朝"/>
          <w:kern w:val="0"/>
          <w:szCs w:val="21"/>
        </w:rPr>
        <w:t>式第</w:t>
      </w:r>
      <w:r w:rsidR="00093F77" w:rsidRPr="00E807E3">
        <w:rPr>
          <w:rFonts w:eastAsia="ＭＳ ゴシック" w:cs="ＭＳ 明朝" w:hint="eastAsia"/>
          <w:kern w:val="0"/>
          <w:szCs w:val="21"/>
        </w:rPr>
        <w:t>3</w:t>
      </w:r>
      <w:r w:rsidR="005837EC" w:rsidRPr="00E807E3">
        <w:rPr>
          <w:rFonts w:eastAsia="ＭＳ ゴシック" w:cs="ＭＳ 明朝"/>
          <w:kern w:val="0"/>
          <w:szCs w:val="21"/>
        </w:rPr>
        <w:t>号</w:t>
      </w:r>
      <w:r w:rsidR="00C9226E">
        <w:rPr>
          <w:rFonts w:eastAsia="ＭＳ ゴシック"/>
          <w:szCs w:val="21"/>
        </w:rPr>
        <w:t>（</w:t>
      </w:r>
      <w:bookmarkStart w:id="0" w:name="_GoBack"/>
      <w:bookmarkEnd w:id="0"/>
      <w:r w:rsidR="00A601BA" w:rsidRPr="004748FA">
        <w:rPr>
          <w:rFonts w:eastAsia="ＭＳ ゴシック"/>
          <w:color w:val="000000"/>
          <w:szCs w:val="21"/>
        </w:rPr>
        <w:t>第</w:t>
      </w:r>
      <w:r w:rsidR="00A601BA" w:rsidRPr="004748FA">
        <w:rPr>
          <w:rFonts w:eastAsia="ＭＳ ゴシック"/>
          <w:color w:val="000000"/>
          <w:szCs w:val="21"/>
        </w:rPr>
        <w:t>9</w:t>
      </w:r>
      <w:r w:rsidR="00A601BA" w:rsidRPr="004748FA">
        <w:rPr>
          <w:rFonts w:eastAsia="ＭＳ ゴシック"/>
          <w:color w:val="000000"/>
          <w:szCs w:val="21"/>
        </w:rPr>
        <w:t>条関係）</w:t>
      </w:r>
    </w:p>
    <w:p w:rsidR="008D3A66" w:rsidRPr="007A755B" w:rsidRDefault="008D3A66" w:rsidP="007A755B">
      <w:pPr>
        <w:overflowPunct w:val="0"/>
        <w:adjustRightInd w:val="0"/>
        <w:jc w:val="right"/>
        <w:textAlignment w:val="baseline"/>
        <w:rPr>
          <w:rFonts w:ascii="Times New Roman" w:hAnsi="Times New Roman" w:cs="ＭＳ 明朝"/>
          <w:strike/>
          <w:color w:val="FF0000"/>
          <w:kern w:val="0"/>
          <w:sz w:val="24"/>
          <w:szCs w:val="24"/>
        </w:rPr>
      </w:pPr>
      <w:r w:rsidRPr="008D3A66">
        <w:rPr>
          <w:rFonts w:ascii="Times New Roman" w:hAnsi="Times New Roman" w:cs="ＭＳ 明朝" w:hint="eastAsia"/>
          <w:color w:val="FFFFFF"/>
          <w:kern w:val="0"/>
          <w:sz w:val="24"/>
          <w:szCs w:val="24"/>
        </w:rPr>
        <w:t>26</w:t>
      </w:r>
      <w:r w:rsidR="007A755B" w:rsidRPr="008D3A66">
        <w:rPr>
          <w:rFonts w:ascii="Times New Roman" w:hAnsi="Times New Roman" w:cs="ＭＳ 明朝"/>
          <w:color w:val="000000"/>
          <w:kern w:val="0"/>
          <w:sz w:val="24"/>
          <w:szCs w:val="24"/>
        </w:rPr>
        <w:t xml:space="preserve"> </w:t>
      </w:r>
    </w:p>
    <w:p w:rsidR="008D3A66" w:rsidRPr="008D3A66" w:rsidRDefault="00207713" w:rsidP="008D3A66">
      <w:pPr>
        <w:overflowPunct w:val="0"/>
        <w:adjustRightInd w:val="0"/>
        <w:jc w:val="right"/>
        <w:textAlignment w:val="baseline"/>
        <w:rPr>
          <w:rFonts w:cs="ＭＳ 明朝"/>
          <w:color w:val="000000"/>
          <w:kern w:val="0"/>
          <w:sz w:val="24"/>
          <w:szCs w:val="24"/>
        </w:rPr>
      </w:pPr>
      <w:r>
        <w:rPr>
          <w:rFonts w:ascii="Times New Roman" w:hAnsi="Times New Roman" w:cs="ＭＳ 明朝" w:hint="eastAsia"/>
          <w:color w:val="000000"/>
          <w:kern w:val="0"/>
          <w:sz w:val="24"/>
          <w:szCs w:val="24"/>
        </w:rPr>
        <w:t xml:space="preserve">　</w:t>
      </w:r>
      <w:r w:rsidR="008D3A66" w:rsidRPr="008D3A66">
        <w:rPr>
          <w:rFonts w:cs="ＭＳ 明朝" w:hint="eastAsia"/>
          <w:color w:val="FFFFFF"/>
          <w:kern w:val="0"/>
          <w:sz w:val="24"/>
          <w:szCs w:val="24"/>
        </w:rPr>
        <w:t>26</w:t>
      </w:r>
      <w:r w:rsidR="008D3A66" w:rsidRPr="008D3A66">
        <w:rPr>
          <w:rFonts w:ascii="Times New Roman" w:hAnsi="Times New Roman" w:cs="ＭＳ 明朝" w:hint="eastAsia"/>
          <w:color w:val="000000"/>
          <w:kern w:val="0"/>
          <w:sz w:val="24"/>
          <w:szCs w:val="24"/>
        </w:rPr>
        <w:t xml:space="preserve">年　</w:t>
      </w:r>
      <w:r w:rsidR="008D3A66" w:rsidRPr="008D3A66">
        <w:rPr>
          <w:rFonts w:cs="ＭＳ 明朝" w:hint="eastAsia"/>
          <w:color w:val="FFFFFF"/>
          <w:kern w:val="0"/>
          <w:sz w:val="24"/>
          <w:szCs w:val="24"/>
        </w:rPr>
        <w:t>11</w:t>
      </w:r>
      <w:r w:rsidR="008D3A66" w:rsidRPr="008D3A66">
        <w:rPr>
          <w:rFonts w:cs="ＭＳ 明朝"/>
          <w:color w:val="000000"/>
          <w:kern w:val="0"/>
          <w:sz w:val="24"/>
          <w:szCs w:val="24"/>
        </w:rPr>
        <w:t>月</w:t>
      </w:r>
      <w:r w:rsidR="008D3A66" w:rsidRPr="008D3A66">
        <w:rPr>
          <w:rFonts w:cs="ＭＳ 明朝" w:hint="eastAsia"/>
          <w:color w:val="000000"/>
          <w:kern w:val="0"/>
          <w:sz w:val="24"/>
          <w:szCs w:val="24"/>
        </w:rPr>
        <w:t xml:space="preserve">　</w:t>
      </w:r>
      <w:r w:rsidR="008D3A66" w:rsidRPr="008D3A66">
        <w:rPr>
          <w:rFonts w:cs="ＭＳ 明朝" w:hint="eastAsia"/>
          <w:color w:val="FFFFFF"/>
          <w:kern w:val="0"/>
          <w:sz w:val="24"/>
          <w:szCs w:val="24"/>
        </w:rPr>
        <w:t>11</w:t>
      </w:r>
      <w:r w:rsidR="008D3A66" w:rsidRPr="008D3A66">
        <w:rPr>
          <w:rFonts w:cs="ＭＳ 明朝"/>
          <w:color w:val="000000"/>
          <w:kern w:val="0"/>
          <w:sz w:val="24"/>
          <w:szCs w:val="24"/>
        </w:rPr>
        <w:t>日</w:t>
      </w:r>
    </w:p>
    <w:p w:rsidR="008D3A66" w:rsidRPr="008D3A66" w:rsidRDefault="008D3A66" w:rsidP="008D3A66">
      <w:pPr>
        <w:overflowPunct w:val="0"/>
        <w:adjustRightInd w:val="0"/>
        <w:ind w:firstLineChars="100" w:firstLine="240"/>
        <w:textAlignment w:val="baseline"/>
        <w:rPr>
          <w:rFonts w:ascii="Times New Roman" w:hAnsi="Times New Roman" w:cs="ＭＳ 明朝"/>
          <w:color w:val="000000"/>
          <w:kern w:val="0"/>
          <w:sz w:val="24"/>
          <w:szCs w:val="24"/>
        </w:rPr>
      </w:pPr>
      <w:r w:rsidRPr="008D3A66">
        <w:rPr>
          <w:rFonts w:ascii="Times New Roman" w:hAnsi="Times New Roman" w:cs="ＭＳ 明朝" w:hint="eastAsia"/>
          <w:color w:val="000000"/>
          <w:kern w:val="0"/>
          <w:sz w:val="24"/>
          <w:szCs w:val="24"/>
        </w:rPr>
        <w:t>補助</w:t>
      </w:r>
      <w:r w:rsidR="006343C3">
        <w:rPr>
          <w:rFonts w:ascii="Times New Roman" w:hAnsi="Times New Roman" w:cs="ＭＳ 明朝" w:hint="eastAsia"/>
          <w:color w:val="000000"/>
          <w:kern w:val="0"/>
          <w:sz w:val="24"/>
          <w:szCs w:val="24"/>
        </w:rPr>
        <w:t>申請</w:t>
      </w:r>
      <w:r w:rsidRPr="008D3A66">
        <w:rPr>
          <w:rFonts w:ascii="Times New Roman" w:hAnsi="Times New Roman" w:cs="ＭＳ 明朝" w:hint="eastAsia"/>
          <w:color w:val="000000"/>
          <w:kern w:val="0"/>
          <w:sz w:val="24"/>
          <w:szCs w:val="24"/>
        </w:rPr>
        <w:t>者　様</w:t>
      </w:r>
    </w:p>
    <w:p w:rsidR="008D3A66" w:rsidRPr="008D3A66" w:rsidRDefault="008D3A66" w:rsidP="008D3A66">
      <w:pPr>
        <w:overflowPunct w:val="0"/>
        <w:adjustRightInd w:val="0"/>
        <w:ind w:firstLineChars="100" w:firstLine="240"/>
        <w:textAlignment w:val="baseline"/>
        <w:rPr>
          <w:rFonts w:ascii="Times New Roman" w:hAnsi="Times New Roman" w:cs="ＭＳ 明朝"/>
          <w:color w:val="000000"/>
          <w:kern w:val="0"/>
          <w:sz w:val="24"/>
          <w:szCs w:val="24"/>
        </w:rPr>
      </w:pPr>
    </w:p>
    <w:p w:rsidR="008D3A66" w:rsidRPr="008D3A66" w:rsidRDefault="008D3A66" w:rsidP="008D3A66">
      <w:pPr>
        <w:wordWrap w:val="0"/>
        <w:overflowPunct w:val="0"/>
        <w:adjustRightInd w:val="0"/>
        <w:ind w:firstLineChars="100" w:firstLine="240"/>
        <w:jc w:val="right"/>
        <w:textAlignment w:val="baseline"/>
        <w:rPr>
          <w:rFonts w:ascii="Times New Roman" w:hAnsi="Times New Roman" w:cs="ＭＳ 明朝"/>
          <w:color w:val="000000"/>
          <w:kern w:val="0"/>
          <w:sz w:val="24"/>
          <w:szCs w:val="24"/>
        </w:rPr>
      </w:pPr>
      <w:r w:rsidRPr="008D3A66">
        <w:rPr>
          <w:rFonts w:ascii="Times New Roman" w:hAnsi="Times New Roman" w:cs="ＭＳ 明朝" w:hint="eastAsia"/>
          <w:color w:val="000000"/>
          <w:kern w:val="0"/>
          <w:sz w:val="24"/>
          <w:szCs w:val="24"/>
        </w:rPr>
        <w:t>北</w:t>
      </w:r>
      <w:r w:rsidRPr="008D3A66">
        <w:rPr>
          <w:rFonts w:ascii="Times New Roman" w:hAnsi="Times New Roman" w:cs="ＭＳ 明朝" w:hint="eastAsia"/>
          <w:color w:val="000000"/>
          <w:kern w:val="0"/>
          <w:sz w:val="24"/>
          <w:szCs w:val="24"/>
        </w:rPr>
        <w:t xml:space="preserve"> </w:t>
      </w:r>
      <w:r w:rsidRPr="008D3A66">
        <w:rPr>
          <w:rFonts w:ascii="Times New Roman" w:hAnsi="Times New Roman" w:cs="ＭＳ 明朝" w:hint="eastAsia"/>
          <w:color w:val="000000"/>
          <w:kern w:val="0"/>
          <w:sz w:val="24"/>
          <w:szCs w:val="24"/>
        </w:rPr>
        <w:t>見</w:t>
      </w:r>
      <w:r w:rsidRPr="008D3A66">
        <w:rPr>
          <w:rFonts w:ascii="Times New Roman" w:hAnsi="Times New Roman" w:cs="ＭＳ 明朝" w:hint="eastAsia"/>
          <w:color w:val="000000"/>
          <w:kern w:val="0"/>
          <w:sz w:val="24"/>
          <w:szCs w:val="24"/>
        </w:rPr>
        <w:t xml:space="preserve"> </w:t>
      </w:r>
      <w:r w:rsidRPr="008D3A66">
        <w:rPr>
          <w:rFonts w:ascii="Times New Roman" w:hAnsi="Times New Roman" w:cs="ＭＳ 明朝" w:hint="eastAsia"/>
          <w:color w:val="000000"/>
          <w:kern w:val="0"/>
          <w:sz w:val="24"/>
          <w:szCs w:val="24"/>
        </w:rPr>
        <w:t>市</w:t>
      </w:r>
      <w:r w:rsidRPr="008D3A66">
        <w:rPr>
          <w:rFonts w:ascii="Times New Roman" w:hAnsi="Times New Roman" w:cs="ＭＳ 明朝" w:hint="eastAsia"/>
          <w:color w:val="000000"/>
          <w:kern w:val="0"/>
          <w:sz w:val="24"/>
          <w:szCs w:val="24"/>
        </w:rPr>
        <w:t xml:space="preserve"> </w:t>
      </w:r>
      <w:r w:rsidRPr="008D3A66">
        <w:rPr>
          <w:rFonts w:ascii="Times New Roman" w:hAnsi="Times New Roman" w:cs="ＭＳ 明朝" w:hint="eastAsia"/>
          <w:color w:val="000000"/>
          <w:kern w:val="0"/>
          <w:sz w:val="24"/>
          <w:szCs w:val="24"/>
        </w:rPr>
        <w:t xml:space="preserve">長　　</w:t>
      </w:r>
      <w:r w:rsidRPr="008D3A66">
        <w:rPr>
          <w:rFonts w:ascii="Times New Roman" w:hAnsi="Times New Roman" w:cs="ＭＳ 明朝" w:hint="eastAsia"/>
          <w:color w:val="FFFFFF"/>
          <w:kern w:val="0"/>
          <w:sz w:val="24"/>
          <w:szCs w:val="24"/>
        </w:rPr>
        <w:t>櫻田　真人</w:t>
      </w:r>
      <w:r w:rsidRPr="008D3A66">
        <w:rPr>
          <w:rFonts w:ascii="Times New Roman" w:hAnsi="Times New Roman" w:cs="ＭＳ 明朝" w:hint="eastAsia"/>
          <w:color w:val="000000"/>
          <w:kern w:val="0"/>
          <w:sz w:val="24"/>
          <w:szCs w:val="24"/>
        </w:rPr>
        <w:t xml:space="preserve">　</w:t>
      </w:r>
      <w:r w:rsidR="00EA1698" w:rsidRPr="00D92C52">
        <w:rPr>
          <w:rFonts w:ascii="Times New Roman" w:hAnsi="Times New Roman" w:cs="ＭＳ 明朝" w:hint="eastAsia"/>
          <w:kern w:val="0"/>
          <w:sz w:val="24"/>
          <w:szCs w:val="24"/>
        </w:rPr>
        <w:t>印</w:t>
      </w:r>
    </w:p>
    <w:p w:rsidR="008D3A66" w:rsidRPr="008D3A66" w:rsidRDefault="008D3A66" w:rsidP="008D3A66">
      <w:pPr>
        <w:overflowPunct w:val="0"/>
        <w:adjustRightInd w:val="0"/>
        <w:ind w:firstLineChars="100" w:firstLine="244"/>
        <w:jc w:val="right"/>
        <w:textAlignment w:val="baseline"/>
        <w:rPr>
          <w:rFonts w:ascii="ＭＳ 明朝" w:hAnsi="ＭＳ 明朝"/>
          <w:color w:val="000000"/>
          <w:spacing w:val="2"/>
          <w:kern w:val="0"/>
          <w:sz w:val="24"/>
          <w:szCs w:val="21"/>
        </w:rPr>
      </w:pPr>
    </w:p>
    <w:p w:rsidR="008D3A66" w:rsidRPr="001D5E4B" w:rsidRDefault="008D3A66" w:rsidP="008D3A66">
      <w:pPr>
        <w:spacing w:line="420" w:lineRule="exact"/>
        <w:jc w:val="center"/>
        <w:rPr>
          <w:rFonts w:ascii="ＭＳ ゴシック" w:eastAsia="ＭＳ ゴシック" w:hAnsi="ＭＳ ゴシック"/>
          <w:b/>
          <w:sz w:val="24"/>
          <w:szCs w:val="24"/>
        </w:rPr>
      </w:pPr>
      <w:r w:rsidRPr="001D5E4B">
        <w:rPr>
          <w:rFonts w:ascii="ＭＳ ゴシック" w:eastAsia="ＭＳ ゴシック" w:hAnsi="ＭＳ ゴシック" w:hint="eastAsia"/>
          <w:b/>
          <w:sz w:val="24"/>
          <w:szCs w:val="24"/>
        </w:rPr>
        <w:t>北見市住宅省エネ・バリアフリー改修補助事業　交付決定通知書</w:t>
      </w:r>
    </w:p>
    <w:p w:rsidR="008D3A66" w:rsidRPr="008D3A66" w:rsidRDefault="008D3A66" w:rsidP="008D3A66">
      <w:pPr>
        <w:overflowPunct w:val="0"/>
        <w:adjustRightInd w:val="0"/>
        <w:ind w:firstLineChars="1800" w:firstLine="4320"/>
        <w:textAlignment w:val="baseline"/>
        <w:rPr>
          <w:rFonts w:ascii="Times New Roman" w:hAnsi="Times New Roman" w:cs="ＭＳ 明朝"/>
          <w:color w:val="000000"/>
          <w:kern w:val="0"/>
          <w:sz w:val="24"/>
          <w:szCs w:val="24"/>
        </w:rPr>
      </w:pPr>
    </w:p>
    <w:p w:rsidR="00270883" w:rsidRPr="00E807E3" w:rsidRDefault="008D3A66" w:rsidP="008D3A66">
      <w:pPr>
        <w:overflowPunct w:val="0"/>
        <w:adjustRightInd w:val="0"/>
        <w:textAlignment w:val="baseline"/>
        <w:rPr>
          <w:rFonts w:ascii="Times New Roman" w:hAnsi="Times New Roman" w:cs="ＭＳ 明朝"/>
          <w:strike/>
          <w:kern w:val="0"/>
          <w:sz w:val="24"/>
          <w:szCs w:val="24"/>
        </w:rPr>
      </w:pPr>
      <w:r w:rsidRPr="008D3A66">
        <w:rPr>
          <w:rFonts w:ascii="Times New Roman" w:hAnsi="Times New Roman" w:cs="ＭＳ 明朝" w:hint="eastAsia"/>
          <w:color w:val="000000"/>
          <w:kern w:val="0"/>
          <w:sz w:val="24"/>
          <w:szCs w:val="24"/>
        </w:rPr>
        <w:t xml:space="preserve">　</w:t>
      </w:r>
      <w:r w:rsidR="00207713">
        <w:rPr>
          <w:rFonts w:cs="ＭＳ 明朝" w:hint="eastAsia"/>
          <w:color w:val="000000"/>
          <w:kern w:val="0"/>
          <w:sz w:val="24"/>
          <w:szCs w:val="24"/>
        </w:rPr>
        <w:t xml:space="preserve">　　</w:t>
      </w:r>
      <w:r w:rsidRPr="008D3A66">
        <w:rPr>
          <w:rFonts w:cs="ＭＳ 明朝"/>
          <w:color w:val="000000"/>
          <w:kern w:val="0"/>
          <w:sz w:val="24"/>
          <w:szCs w:val="24"/>
        </w:rPr>
        <w:t xml:space="preserve">　　年　　月　　日付け</w:t>
      </w:r>
      <w:r w:rsidRPr="008D3A66">
        <w:rPr>
          <w:rFonts w:ascii="Times New Roman" w:hAnsi="Times New Roman" w:cs="ＭＳ 明朝" w:hint="eastAsia"/>
          <w:color w:val="000000"/>
          <w:kern w:val="0"/>
          <w:sz w:val="24"/>
          <w:szCs w:val="24"/>
        </w:rPr>
        <w:t>で申請のありました標記事業に係る補助金交付申請につきまして、北見市住宅省エネ・バリアフリー改修補助事業要綱第</w:t>
      </w:r>
      <w:r w:rsidRPr="001D5E4B">
        <w:rPr>
          <w:rFonts w:cs="ＭＳ 明朝"/>
          <w:color w:val="000000"/>
          <w:kern w:val="0"/>
          <w:sz w:val="24"/>
          <w:szCs w:val="24"/>
        </w:rPr>
        <w:t>9</w:t>
      </w:r>
      <w:r w:rsidRPr="001D5E4B">
        <w:rPr>
          <w:rFonts w:cs="ＭＳ 明朝"/>
          <w:color w:val="000000"/>
          <w:kern w:val="0"/>
          <w:sz w:val="24"/>
          <w:szCs w:val="24"/>
        </w:rPr>
        <w:t>条</w:t>
      </w:r>
      <w:r w:rsidRPr="008D3A66">
        <w:rPr>
          <w:rFonts w:ascii="Times New Roman" w:hAnsi="Times New Roman" w:cs="ＭＳ 明朝" w:hint="eastAsia"/>
          <w:color w:val="000000"/>
          <w:kern w:val="0"/>
          <w:sz w:val="24"/>
          <w:szCs w:val="24"/>
        </w:rPr>
        <w:t>の規定に基づき</w:t>
      </w:r>
      <w:r w:rsidRPr="00E807E3">
        <w:rPr>
          <w:rFonts w:ascii="Times New Roman" w:hAnsi="Times New Roman" w:cs="ＭＳ 明朝" w:hint="eastAsia"/>
          <w:kern w:val="0"/>
          <w:sz w:val="24"/>
          <w:szCs w:val="24"/>
        </w:rPr>
        <w:t>、</w:t>
      </w:r>
      <w:r w:rsidR="00270883" w:rsidRPr="00E807E3">
        <w:rPr>
          <w:rFonts w:ascii="Times New Roman" w:hAnsi="Times New Roman" w:cs="ＭＳ 明朝" w:hint="eastAsia"/>
          <w:kern w:val="0"/>
          <w:sz w:val="24"/>
          <w:szCs w:val="24"/>
        </w:rPr>
        <w:t>下記</w:t>
      </w:r>
    </w:p>
    <w:p w:rsidR="008D3A66" w:rsidRPr="008D3A66" w:rsidRDefault="008D3A66" w:rsidP="008D3A66">
      <w:pPr>
        <w:overflowPunct w:val="0"/>
        <w:adjustRightInd w:val="0"/>
        <w:textAlignment w:val="baseline"/>
        <w:rPr>
          <w:rFonts w:ascii="Times New Roman" w:hAnsi="Times New Roman" w:cs="ＭＳ 明朝"/>
          <w:color w:val="000000"/>
          <w:kern w:val="0"/>
          <w:sz w:val="24"/>
          <w:szCs w:val="24"/>
        </w:rPr>
      </w:pPr>
      <w:r w:rsidRPr="008D3A66">
        <w:rPr>
          <w:rFonts w:ascii="Times New Roman" w:hAnsi="Times New Roman" w:cs="ＭＳ 明朝" w:hint="eastAsia"/>
          <w:color w:val="000000"/>
          <w:kern w:val="0"/>
          <w:sz w:val="24"/>
          <w:szCs w:val="24"/>
        </w:rPr>
        <w:t>の</w:t>
      </w:r>
      <w:r w:rsidR="00C9226E">
        <w:rPr>
          <w:rFonts w:ascii="Times New Roman" w:hAnsi="Times New Roman" w:cs="ＭＳ 明朝" w:hint="eastAsia"/>
          <w:color w:val="000000"/>
          <w:kern w:val="0"/>
          <w:sz w:val="24"/>
          <w:szCs w:val="24"/>
        </w:rPr>
        <w:t>とおり</w:t>
      </w:r>
      <w:r w:rsidRPr="008D3A66">
        <w:rPr>
          <w:rFonts w:ascii="Times New Roman" w:hAnsi="Times New Roman" w:cs="ＭＳ 明朝" w:hint="eastAsia"/>
          <w:color w:val="000000"/>
          <w:kern w:val="0"/>
          <w:sz w:val="24"/>
          <w:szCs w:val="24"/>
        </w:rPr>
        <w:t>決定したので通知します。</w:t>
      </w:r>
    </w:p>
    <w:p w:rsidR="008D3A66" w:rsidRPr="008D3A66" w:rsidRDefault="008D3A66" w:rsidP="008D3A66">
      <w:pPr>
        <w:overflowPunct w:val="0"/>
        <w:adjustRightInd w:val="0"/>
        <w:textAlignment w:val="baseline"/>
        <w:rPr>
          <w:rFonts w:ascii="Times New Roman" w:hAnsi="Times New Roman" w:cs="ＭＳ 明朝"/>
          <w:color w:val="000000"/>
          <w:kern w:val="0"/>
          <w:sz w:val="24"/>
          <w:szCs w:val="24"/>
        </w:rPr>
      </w:pPr>
    </w:p>
    <w:p w:rsidR="008D3A66" w:rsidRPr="008D3A66" w:rsidRDefault="008D3A66" w:rsidP="008D3A66">
      <w:pPr>
        <w:overflowPunct w:val="0"/>
        <w:adjustRightInd w:val="0"/>
        <w:jc w:val="center"/>
        <w:textAlignment w:val="baseline"/>
        <w:rPr>
          <w:rFonts w:ascii="ＭＳ 明朝" w:hAnsi="ＭＳ 明朝"/>
          <w:kern w:val="0"/>
          <w:sz w:val="24"/>
          <w:szCs w:val="24"/>
        </w:rPr>
      </w:pPr>
      <w:r w:rsidRPr="008D3A66">
        <w:rPr>
          <w:rFonts w:ascii="ＭＳ 明朝" w:hAnsi="ＭＳ 明朝" w:hint="eastAsia"/>
          <w:kern w:val="0"/>
          <w:sz w:val="24"/>
          <w:szCs w:val="24"/>
        </w:rPr>
        <w:t>記</w:t>
      </w:r>
    </w:p>
    <w:p w:rsidR="008D3A66" w:rsidRPr="008D3A66" w:rsidRDefault="008D3A66" w:rsidP="008D3A66">
      <w:pPr>
        <w:overflowPunct w:val="0"/>
        <w:adjustRightInd w:val="0"/>
        <w:jc w:val="center"/>
        <w:textAlignment w:val="baseline"/>
        <w:rPr>
          <w:rFonts w:ascii="Times New Roman" w:hAnsi="Times New Roman" w:cs="ＭＳ 明朝"/>
          <w:color w:val="000000"/>
          <w:kern w:val="0"/>
          <w:sz w:val="24"/>
          <w:szCs w:val="24"/>
        </w:rPr>
      </w:pPr>
    </w:p>
    <w:tbl>
      <w:tblPr>
        <w:tblW w:w="0" w:type="auto"/>
        <w:tblLook w:val="04A0" w:firstRow="1" w:lastRow="0" w:firstColumn="1" w:lastColumn="0" w:noHBand="0" w:noVBand="1"/>
      </w:tblPr>
      <w:tblGrid>
        <w:gridCol w:w="2054"/>
        <w:gridCol w:w="7698"/>
      </w:tblGrid>
      <w:tr w:rsidR="008D3A66" w:rsidRPr="008D3A66" w:rsidTr="00FE6698">
        <w:tc>
          <w:tcPr>
            <w:tcW w:w="2093" w:type="dxa"/>
          </w:tcPr>
          <w:p w:rsidR="008D3A66" w:rsidRPr="008D3A66" w:rsidRDefault="008D3A66" w:rsidP="008D3A66">
            <w:pPr>
              <w:overflowPunct w:val="0"/>
              <w:adjustRightInd w:val="0"/>
              <w:spacing w:line="276" w:lineRule="auto"/>
              <w:jc w:val="left"/>
              <w:textAlignment w:val="baseline"/>
              <w:rPr>
                <w:rFonts w:ascii="ＭＳ ゴシック" w:eastAsia="ＭＳ ゴシック" w:hAnsi="ＭＳ ゴシック" w:cs="ＭＳ 明朝"/>
                <w:color w:val="000000"/>
                <w:kern w:val="0"/>
                <w:sz w:val="24"/>
                <w:szCs w:val="24"/>
              </w:rPr>
            </w:pPr>
            <w:r w:rsidRPr="008D3A66">
              <w:rPr>
                <w:rFonts w:ascii="ＭＳ ゴシック" w:eastAsia="ＭＳ ゴシック" w:hAnsi="ＭＳ ゴシック" w:cs="ＭＳ 明朝" w:hint="eastAsia"/>
                <w:color w:val="000000"/>
                <w:kern w:val="0"/>
                <w:sz w:val="24"/>
                <w:szCs w:val="24"/>
              </w:rPr>
              <w:t>通知番号</w:t>
            </w:r>
          </w:p>
        </w:tc>
        <w:tc>
          <w:tcPr>
            <w:tcW w:w="7873" w:type="dxa"/>
          </w:tcPr>
          <w:p w:rsidR="008D3A66" w:rsidRPr="008D3A66" w:rsidRDefault="008D3A66" w:rsidP="008D3A66">
            <w:pPr>
              <w:overflowPunct w:val="0"/>
              <w:adjustRightInd w:val="0"/>
              <w:spacing w:line="276" w:lineRule="auto"/>
              <w:jc w:val="left"/>
              <w:textAlignment w:val="baseline"/>
              <w:rPr>
                <w:rFonts w:ascii="Times New Roman" w:hAnsi="Times New Roman" w:cs="ＭＳ 明朝"/>
                <w:color w:val="000000"/>
                <w:kern w:val="0"/>
                <w:sz w:val="24"/>
                <w:szCs w:val="24"/>
              </w:rPr>
            </w:pPr>
            <w:r w:rsidRPr="008D3A66">
              <w:rPr>
                <w:rFonts w:ascii="Times New Roman" w:hAnsi="Times New Roman" w:cs="ＭＳ 明朝" w:hint="eastAsia"/>
                <w:color w:val="000000"/>
                <w:kern w:val="0"/>
                <w:sz w:val="24"/>
                <w:szCs w:val="24"/>
              </w:rPr>
              <w:t>第</w:t>
            </w:r>
            <w:r w:rsidRPr="008D3A66">
              <w:rPr>
                <w:rFonts w:ascii="Times New Roman" w:hAnsi="Times New Roman" w:cs="ＭＳ 明朝" w:hint="eastAsia"/>
                <w:color w:val="FFFFFF"/>
                <w:kern w:val="0"/>
                <w:sz w:val="24"/>
                <w:szCs w:val="24"/>
              </w:rPr>
              <w:t>111</w:t>
            </w:r>
            <w:r w:rsidRPr="008D3A66">
              <w:rPr>
                <w:rFonts w:ascii="Times New Roman" w:hAnsi="Times New Roman" w:cs="ＭＳ 明朝" w:hint="eastAsia"/>
                <w:color w:val="000000"/>
                <w:kern w:val="0"/>
                <w:sz w:val="24"/>
                <w:szCs w:val="24"/>
              </w:rPr>
              <w:t>号</w:t>
            </w:r>
          </w:p>
        </w:tc>
      </w:tr>
      <w:tr w:rsidR="008D3A66" w:rsidRPr="008D3A66" w:rsidTr="00FE6698">
        <w:tc>
          <w:tcPr>
            <w:tcW w:w="2093" w:type="dxa"/>
          </w:tcPr>
          <w:p w:rsidR="008D3A66" w:rsidRPr="008D3A66" w:rsidRDefault="008D3A66" w:rsidP="008D3A66">
            <w:pPr>
              <w:overflowPunct w:val="0"/>
              <w:adjustRightInd w:val="0"/>
              <w:spacing w:line="276" w:lineRule="auto"/>
              <w:jc w:val="left"/>
              <w:textAlignment w:val="baseline"/>
              <w:rPr>
                <w:rFonts w:ascii="ＭＳ ゴシック" w:eastAsia="ＭＳ ゴシック" w:hAnsi="ＭＳ ゴシック"/>
                <w:sz w:val="24"/>
                <w:szCs w:val="24"/>
              </w:rPr>
            </w:pPr>
            <w:r w:rsidRPr="008D3A66">
              <w:rPr>
                <w:rFonts w:ascii="ＭＳ ゴシック" w:eastAsia="ＭＳ ゴシック" w:hAnsi="ＭＳ ゴシック" w:hint="eastAsia"/>
                <w:kern w:val="0"/>
                <w:sz w:val="24"/>
                <w:szCs w:val="24"/>
              </w:rPr>
              <w:t>交付決定額</w:t>
            </w:r>
          </w:p>
        </w:tc>
        <w:tc>
          <w:tcPr>
            <w:tcW w:w="7873" w:type="dxa"/>
          </w:tcPr>
          <w:p w:rsidR="008D3A66" w:rsidRPr="008D3A66" w:rsidRDefault="001A6435" w:rsidP="008D3A66">
            <w:pPr>
              <w:overflowPunct w:val="0"/>
              <w:adjustRightInd w:val="0"/>
              <w:spacing w:line="276" w:lineRule="auto"/>
              <w:textAlignment w:val="baseline"/>
              <w:rPr>
                <w:rFonts w:ascii="ＭＳ Ｐ明朝" w:hAnsi="ＭＳ 明朝" w:cs="ＭＳ 明朝"/>
                <w:sz w:val="24"/>
                <w:szCs w:val="24"/>
              </w:rPr>
            </w:pPr>
            <w:r>
              <w:rPr>
                <w:rFonts w:ascii="ＭＳ 明朝" w:hAnsi="ＭＳ 明朝" w:hint="eastAsia"/>
                <w:kern w:val="0"/>
                <w:sz w:val="24"/>
                <w:szCs w:val="24"/>
              </w:rPr>
              <w:t xml:space="preserve">　　　　　</w:t>
            </w:r>
            <w:r w:rsidR="008D3A66" w:rsidRPr="008D3A66">
              <w:rPr>
                <w:rFonts w:ascii="ＭＳ 明朝" w:hAnsi="ＭＳ 明朝" w:hint="eastAsia"/>
                <w:kern w:val="0"/>
                <w:sz w:val="24"/>
                <w:szCs w:val="24"/>
              </w:rPr>
              <w:t>円</w:t>
            </w:r>
          </w:p>
        </w:tc>
      </w:tr>
      <w:tr w:rsidR="008D3A66" w:rsidRPr="008D3A66" w:rsidTr="00FE6698">
        <w:tc>
          <w:tcPr>
            <w:tcW w:w="2093" w:type="dxa"/>
          </w:tcPr>
          <w:p w:rsidR="008D3A66" w:rsidRPr="008D3A66" w:rsidRDefault="008D3A66" w:rsidP="008D3A66">
            <w:pPr>
              <w:overflowPunct w:val="0"/>
              <w:adjustRightInd w:val="0"/>
              <w:spacing w:line="276" w:lineRule="auto"/>
              <w:jc w:val="left"/>
              <w:textAlignment w:val="baseline"/>
              <w:rPr>
                <w:rFonts w:ascii="ＭＳ ゴシック" w:eastAsia="ＭＳ ゴシック" w:hAnsi="ＭＳ ゴシック"/>
                <w:sz w:val="24"/>
                <w:szCs w:val="24"/>
              </w:rPr>
            </w:pPr>
            <w:r w:rsidRPr="008D3A66">
              <w:rPr>
                <w:rFonts w:ascii="ＭＳ ゴシック" w:eastAsia="ＭＳ ゴシック" w:hAnsi="ＭＳ ゴシック" w:hint="eastAsia"/>
                <w:kern w:val="0"/>
                <w:sz w:val="24"/>
                <w:szCs w:val="24"/>
              </w:rPr>
              <w:t>所在地</w:t>
            </w:r>
          </w:p>
        </w:tc>
        <w:tc>
          <w:tcPr>
            <w:tcW w:w="7873" w:type="dxa"/>
          </w:tcPr>
          <w:p w:rsidR="008D3A66" w:rsidRPr="008D3A66" w:rsidRDefault="008D3A66" w:rsidP="008D3A66">
            <w:pPr>
              <w:overflowPunct w:val="0"/>
              <w:adjustRightInd w:val="0"/>
              <w:spacing w:line="276" w:lineRule="auto"/>
              <w:textAlignment w:val="baseline"/>
              <w:rPr>
                <w:rFonts w:cs="ＭＳ 明朝"/>
                <w:sz w:val="24"/>
                <w:szCs w:val="24"/>
              </w:rPr>
            </w:pPr>
            <w:r w:rsidRPr="008D3A66">
              <w:rPr>
                <w:rFonts w:ascii="ＭＳ Ｐ明朝" w:hAnsi="ＭＳ 明朝" w:cs="ＭＳ 明朝" w:hint="eastAsia"/>
                <w:sz w:val="24"/>
                <w:szCs w:val="24"/>
              </w:rPr>
              <w:t>北見市</w:t>
            </w:r>
          </w:p>
        </w:tc>
      </w:tr>
    </w:tbl>
    <w:p w:rsidR="008D3A66" w:rsidRPr="00AA3BCD" w:rsidRDefault="008D3A66" w:rsidP="008D3A66">
      <w:pPr>
        <w:rPr>
          <w:rFonts w:ascii="ＭＳ 明朝" w:hAnsi="ＭＳ 明朝"/>
          <w:strike/>
          <w:color w:val="FF0000"/>
          <w:sz w:val="24"/>
          <w:szCs w:val="24"/>
        </w:rPr>
      </w:pPr>
    </w:p>
    <w:p w:rsidR="00670748" w:rsidRPr="008D3A66" w:rsidRDefault="00670748" w:rsidP="008D3A66">
      <w:pPr>
        <w:rPr>
          <w:rFonts w:ascii="ＭＳ 明朝" w:hAnsi="ＭＳ 明朝"/>
          <w:sz w:val="24"/>
          <w:szCs w:val="24"/>
        </w:rPr>
      </w:pPr>
    </w:p>
    <w:p w:rsidR="008D3A66" w:rsidRPr="00670748" w:rsidRDefault="008D3A66" w:rsidP="00670748">
      <w:pPr>
        <w:spacing w:line="0" w:lineRule="atLeast"/>
        <w:ind w:left="240" w:hangingChars="100" w:hanging="240"/>
        <w:rPr>
          <w:sz w:val="24"/>
          <w:szCs w:val="24"/>
        </w:rPr>
      </w:pPr>
      <w:r w:rsidRPr="00670748">
        <w:rPr>
          <w:rFonts w:ascii="ＭＳ 明朝" w:hAnsi="ＭＳ 明朝" w:cs="ＭＳ 明朝" w:hint="eastAsia"/>
          <w:sz w:val="24"/>
          <w:szCs w:val="24"/>
        </w:rPr>
        <w:t>※</w:t>
      </w:r>
      <w:r w:rsidRPr="00670748">
        <w:rPr>
          <w:sz w:val="24"/>
          <w:szCs w:val="24"/>
        </w:rPr>
        <w:t>補助金の交付決定が取消しとなる場合は、</w:t>
      </w:r>
      <w:r w:rsidRPr="00670748">
        <w:rPr>
          <w:rFonts w:hint="eastAsia"/>
          <w:sz w:val="24"/>
          <w:szCs w:val="24"/>
        </w:rPr>
        <w:t>北見市住宅省エネ・バリアフリー改修補助事業要綱第</w:t>
      </w:r>
      <w:r w:rsidR="00670748" w:rsidRPr="00670748">
        <w:rPr>
          <w:rFonts w:hint="eastAsia"/>
          <w:sz w:val="24"/>
          <w:szCs w:val="24"/>
        </w:rPr>
        <w:t>15</w:t>
      </w:r>
      <w:r w:rsidRPr="00670748">
        <w:rPr>
          <w:rFonts w:hint="eastAsia"/>
          <w:sz w:val="24"/>
          <w:szCs w:val="24"/>
        </w:rPr>
        <w:t>条</w:t>
      </w:r>
      <w:r w:rsidRPr="00670748">
        <w:rPr>
          <w:sz w:val="24"/>
          <w:szCs w:val="24"/>
        </w:rPr>
        <w:t>に基づき</w:t>
      </w:r>
      <w:r w:rsidRPr="00670748">
        <w:rPr>
          <w:rFonts w:hint="eastAsia"/>
          <w:sz w:val="24"/>
          <w:szCs w:val="24"/>
        </w:rPr>
        <w:t>、</w:t>
      </w:r>
      <w:r w:rsidRPr="00670748">
        <w:rPr>
          <w:rFonts w:ascii="ＭＳ 明朝" w:hAnsi="ＭＳ 明朝" w:cs="ＭＳ 明朝" w:hint="eastAsia"/>
          <w:sz w:val="24"/>
          <w:szCs w:val="24"/>
        </w:rPr>
        <w:t>①</w:t>
      </w:r>
      <w:r w:rsidRPr="00670748">
        <w:rPr>
          <w:sz w:val="24"/>
          <w:szCs w:val="24"/>
        </w:rPr>
        <w:t>補助金の交付決定の内容又はこれに付した条件に違反したとき、</w:t>
      </w:r>
      <w:r w:rsidRPr="00670748">
        <w:rPr>
          <w:rFonts w:ascii="ＭＳ 明朝" w:hAnsi="ＭＳ 明朝" w:cs="ＭＳ 明朝" w:hint="eastAsia"/>
          <w:sz w:val="24"/>
          <w:szCs w:val="24"/>
        </w:rPr>
        <w:t>②</w:t>
      </w:r>
      <w:r w:rsidR="008319F5" w:rsidRPr="008319F5">
        <w:rPr>
          <w:rFonts w:ascii="ＭＳ 明朝" w:hAnsi="ＭＳ 明朝" w:cs="ＭＳ 明朝" w:hint="eastAsia"/>
          <w:sz w:val="24"/>
          <w:szCs w:val="24"/>
        </w:rPr>
        <w:t>虚偽その他不正の手段により補助金の交付決定又は補助金の交付を受けたとき</w:t>
      </w:r>
      <w:r w:rsidRPr="00670748">
        <w:rPr>
          <w:sz w:val="24"/>
          <w:szCs w:val="24"/>
        </w:rPr>
        <w:t>、</w:t>
      </w:r>
      <w:r w:rsidRPr="00670748">
        <w:rPr>
          <w:rFonts w:ascii="ＭＳ 明朝" w:hAnsi="ＭＳ 明朝" w:cs="ＭＳ 明朝" w:hint="eastAsia"/>
          <w:sz w:val="24"/>
          <w:szCs w:val="24"/>
        </w:rPr>
        <w:t>③</w:t>
      </w:r>
      <w:r w:rsidR="008319F5">
        <w:rPr>
          <w:rFonts w:ascii="ＭＳ 明朝" w:hAnsi="ＭＳ 明朝" w:cs="ＭＳ 明朝" w:hint="eastAsia"/>
          <w:sz w:val="24"/>
          <w:szCs w:val="24"/>
        </w:rPr>
        <w:t>要綱</w:t>
      </w:r>
      <w:r w:rsidR="008319F5" w:rsidRPr="008319F5">
        <w:rPr>
          <w:rFonts w:ascii="ＭＳ 明朝" w:hAnsi="ＭＳ 明朝" w:cs="ＭＳ 明朝" w:hint="eastAsia"/>
          <w:sz w:val="24"/>
          <w:szCs w:val="24"/>
        </w:rPr>
        <w:t>第12条に定める期日までに完了報告書の提出がなされないとき</w:t>
      </w:r>
      <w:r w:rsidRPr="00670748">
        <w:rPr>
          <w:sz w:val="24"/>
          <w:szCs w:val="24"/>
        </w:rPr>
        <w:t>、</w:t>
      </w:r>
      <w:r w:rsidR="008319F5">
        <w:rPr>
          <w:rFonts w:hint="eastAsia"/>
          <w:sz w:val="24"/>
          <w:szCs w:val="24"/>
        </w:rPr>
        <w:t>④</w:t>
      </w:r>
      <w:r w:rsidR="008319F5" w:rsidRPr="008319F5">
        <w:rPr>
          <w:rFonts w:hint="eastAsia"/>
          <w:sz w:val="24"/>
          <w:szCs w:val="24"/>
        </w:rPr>
        <w:t>補助対象住宅に補助申請者の居住実態が確認できないとき</w:t>
      </w:r>
      <w:r w:rsidR="008319F5" w:rsidRPr="00670748">
        <w:rPr>
          <w:sz w:val="24"/>
          <w:szCs w:val="24"/>
        </w:rPr>
        <w:t>、</w:t>
      </w:r>
      <w:r w:rsidR="008319F5">
        <w:rPr>
          <w:rFonts w:hint="eastAsia"/>
          <w:sz w:val="24"/>
          <w:szCs w:val="24"/>
        </w:rPr>
        <w:t>⑤</w:t>
      </w:r>
      <w:r w:rsidR="008319F5" w:rsidRPr="008319F5">
        <w:rPr>
          <w:rFonts w:hint="eastAsia"/>
          <w:sz w:val="24"/>
          <w:szCs w:val="24"/>
        </w:rPr>
        <w:t>その他補助金を交付することが不適当と認められる事実があったとき</w:t>
      </w:r>
      <w:r w:rsidR="008319F5" w:rsidRPr="00670748">
        <w:rPr>
          <w:sz w:val="24"/>
          <w:szCs w:val="24"/>
        </w:rPr>
        <w:t>、</w:t>
      </w:r>
      <w:r w:rsidRPr="00670748">
        <w:rPr>
          <w:sz w:val="24"/>
          <w:szCs w:val="24"/>
        </w:rPr>
        <w:t>と市長が認めたときとする。</w:t>
      </w:r>
    </w:p>
    <w:p w:rsidR="008D3A66" w:rsidRPr="00670748" w:rsidRDefault="008D3A66" w:rsidP="00670748">
      <w:pPr>
        <w:spacing w:line="0" w:lineRule="atLeast"/>
        <w:ind w:left="960" w:hangingChars="400" w:hanging="960"/>
        <w:rPr>
          <w:sz w:val="24"/>
          <w:szCs w:val="24"/>
        </w:rPr>
      </w:pPr>
    </w:p>
    <w:p w:rsidR="00093F77" w:rsidRDefault="008D3A66" w:rsidP="00093F77">
      <w:pPr>
        <w:spacing w:line="0" w:lineRule="atLeast"/>
        <w:ind w:left="960" w:hangingChars="400" w:hanging="960"/>
        <w:rPr>
          <w:sz w:val="24"/>
          <w:szCs w:val="24"/>
        </w:rPr>
      </w:pPr>
      <w:r w:rsidRPr="00670748">
        <w:rPr>
          <w:rFonts w:ascii="ＭＳ 明朝" w:hAnsi="ＭＳ 明朝" w:cs="ＭＳ 明朝" w:hint="eastAsia"/>
          <w:sz w:val="24"/>
          <w:szCs w:val="24"/>
        </w:rPr>
        <w:t>※</w:t>
      </w:r>
      <w:r w:rsidRPr="00670748">
        <w:rPr>
          <w:rFonts w:hint="eastAsia"/>
          <w:sz w:val="24"/>
          <w:szCs w:val="24"/>
        </w:rPr>
        <w:t>補助対象工</w:t>
      </w:r>
      <w:r w:rsidRPr="00E807E3">
        <w:rPr>
          <w:rFonts w:hint="eastAsia"/>
          <w:sz w:val="24"/>
          <w:szCs w:val="24"/>
        </w:rPr>
        <w:t>事</w:t>
      </w:r>
      <w:r w:rsidR="00093F77" w:rsidRPr="00E807E3">
        <w:rPr>
          <w:rFonts w:hint="eastAsia"/>
          <w:sz w:val="24"/>
          <w:szCs w:val="24"/>
        </w:rPr>
        <w:t>の内容</w:t>
      </w:r>
      <w:r w:rsidRPr="00E807E3">
        <w:rPr>
          <w:sz w:val="24"/>
          <w:szCs w:val="24"/>
        </w:rPr>
        <w:t>を変</w:t>
      </w:r>
      <w:r w:rsidRPr="00670748">
        <w:rPr>
          <w:sz w:val="24"/>
          <w:szCs w:val="24"/>
        </w:rPr>
        <w:t>更又は中止</w:t>
      </w:r>
      <w:r w:rsidRPr="00670748">
        <w:rPr>
          <w:rFonts w:hint="eastAsia"/>
          <w:sz w:val="24"/>
          <w:szCs w:val="24"/>
        </w:rPr>
        <w:t>（以下「変更等」という。）</w:t>
      </w:r>
      <w:r w:rsidR="00670748">
        <w:rPr>
          <w:sz w:val="24"/>
          <w:szCs w:val="24"/>
        </w:rPr>
        <w:t>しようとすると</w:t>
      </w:r>
      <w:r w:rsidR="00670748">
        <w:rPr>
          <w:rFonts w:hint="eastAsia"/>
          <w:sz w:val="24"/>
          <w:szCs w:val="24"/>
        </w:rPr>
        <w:t>き</w:t>
      </w:r>
      <w:r w:rsidR="00525AB6" w:rsidRPr="00525AB6">
        <w:rPr>
          <w:rFonts w:hint="eastAsia"/>
          <w:sz w:val="24"/>
          <w:szCs w:val="24"/>
        </w:rPr>
        <w:t>は、市</w:t>
      </w:r>
    </w:p>
    <w:p w:rsidR="008D3A66" w:rsidRPr="00670748" w:rsidRDefault="00525AB6" w:rsidP="00093F77">
      <w:pPr>
        <w:spacing w:line="0" w:lineRule="atLeast"/>
        <w:ind w:leftChars="100" w:left="930" w:hangingChars="300" w:hanging="720"/>
        <w:rPr>
          <w:sz w:val="24"/>
          <w:szCs w:val="24"/>
        </w:rPr>
      </w:pPr>
      <w:r w:rsidRPr="00525AB6">
        <w:rPr>
          <w:rFonts w:hint="eastAsia"/>
          <w:sz w:val="24"/>
          <w:szCs w:val="24"/>
        </w:rPr>
        <w:t>長に変更等</w:t>
      </w:r>
      <w:r w:rsidR="008D3A66" w:rsidRPr="00670748">
        <w:rPr>
          <w:rFonts w:hint="eastAsia"/>
          <w:sz w:val="24"/>
          <w:szCs w:val="24"/>
        </w:rPr>
        <w:t>の承認の申請をしなければならない。</w:t>
      </w:r>
    </w:p>
    <w:p w:rsidR="008D3A66" w:rsidRPr="00093F77" w:rsidRDefault="008D3A66" w:rsidP="00093F77">
      <w:pPr>
        <w:spacing w:line="0" w:lineRule="atLeast"/>
        <w:rPr>
          <w:sz w:val="24"/>
          <w:szCs w:val="24"/>
        </w:rPr>
      </w:pPr>
    </w:p>
    <w:p w:rsidR="008D3A66" w:rsidRPr="00670748" w:rsidRDefault="008D3A66" w:rsidP="00670748">
      <w:pPr>
        <w:spacing w:line="0" w:lineRule="atLeast"/>
        <w:ind w:left="960" w:hangingChars="400" w:hanging="960"/>
        <w:rPr>
          <w:sz w:val="24"/>
          <w:szCs w:val="24"/>
        </w:rPr>
      </w:pPr>
      <w:r w:rsidRPr="00670748">
        <w:rPr>
          <w:rFonts w:ascii="ＭＳ 明朝" w:hAnsi="ＭＳ 明朝" w:cs="ＭＳ 明朝" w:hint="eastAsia"/>
          <w:sz w:val="24"/>
          <w:szCs w:val="24"/>
        </w:rPr>
        <w:t>※</w:t>
      </w:r>
      <w:r w:rsidRPr="00670748">
        <w:rPr>
          <w:rFonts w:hint="eastAsia"/>
          <w:sz w:val="24"/>
          <w:szCs w:val="24"/>
        </w:rPr>
        <w:t>補助対象工事</w:t>
      </w:r>
      <w:r w:rsidRPr="00670748">
        <w:rPr>
          <w:sz w:val="24"/>
          <w:szCs w:val="24"/>
        </w:rPr>
        <w:t>が完了したときは、速やかに市長に届け出なければならない。</w:t>
      </w:r>
    </w:p>
    <w:sectPr w:rsidR="008D3A66" w:rsidRPr="00670748" w:rsidSect="008D3A66">
      <w:headerReference w:type="even" r:id="rId8"/>
      <w:headerReference w:type="default" r:id="rId9"/>
      <w:footerReference w:type="even" r:id="rId10"/>
      <w:footerReference w:type="default" r:id="rId11"/>
      <w:headerReference w:type="first" r:id="rId12"/>
      <w:footerReference w:type="first" r:id="rId13"/>
      <w:pgSz w:w="11906" w:h="16838"/>
      <w:pgMar w:top="680" w:right="1077" w:bottom="3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704" w:rsidRDefault="009A7704" w:rsidP="008F56B7">
      <w:r>
        <w:separator/>
      </w:r>
    </w:p>
  </w:endnote>
  <w:endnote w:type="continuationSeparator" w:id="0">
    <w:p w:rsidR="009A7704" w:rsidRDefault="009A7704" w:rsidP="008F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7E4" w:rsidRDefault="00B117E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7E4" w:rsidRDefault="00B117E4">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7E4" w:rsidRDefault="00B117E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704" w:rsidRDefault="009A7704" w:rsidP="008F56B7">
      <w:r>
        <w:separator/>
      </w:r>
    </w:p>
  </w:footnote>
  <w:footnote w:type="continuationSeparator" w:id="0">
    <w:p w:rsidR="009A7704" w:rsidRDefault="009A7704" w:rsidP="008F5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7E4" w:rsidRDefault="00B117E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7E4" w:rsidRDefault="00B117E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7E4" w:rsidRDefault="00B117E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44D97"/>
    <w:multiLevelType w:val="hybridMultilevel"/>
    <w:tmpl w:val="8B9C54D8"/>
    <w:lvl w:ilvl="0" w:tplc="BCA24D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C675A9"/>
    <w:multiLevelType w:val="hybridMultilevel"/>
    <w:tmpl w:val="545A97D0"/>
    <w:lvl w:ilvl="0" w:tplc="EC9255A2">
      <w:start w:val="1"/>
      <w:numFmt w:val="decimalEnclosedCircle"/>
      <w:lvlText w:val="%1"/>
      <w:lvlJc w:val="left"/>
      <w:pPr>
        <w:ind w:left="108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5DC3B3F"/>
    <w:multiLevelType w:val="hybridMultilevel"/>
    <w:tmpl w:val="0998696A"/>
    <w:lvl w:ilvl="0" w:tplc="EC9255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567191"/>
    <w:multiLevelType w:val="hybridMultilevel"/>
    <w:tmpl w:val="BDF2A1E4"/>
    <w:lvl w:ilvl="0" w:tplc="EC9255A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8BA7C6D"/>
    <w:multiLevelType w:val="hybridMultilevel"/>
    <w:tmpl w:val="0EF4044E"/>
    <w:lvl w:ilvl="0" w:tplc="4D0C1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83603E"/>
    <w:multiLevelType w:val="hybridMultilevel"/>
    <w:tmpl w:val="38208E62"/>
    <w:lvl w:ilvl="0" w:tplc="050A90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60305A"/>
    <w:multiLevelType w:val="hybridMultilevel"/>
    <w:tmpl w:val="DBD62502"/>
    <w:lvl w:ilvl="0" w:tplc="61F0A1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A1214B"/>
    <w:multiLevelType w:val="hybridMultilevel"/>
    <w:tmpl w:val="C1D8FE80"/>
    <w:lvl w:ilvl="0" w:tplc="EC9255A2">
      <w:start w:val="1"/>
      <w:numFmt w:val="decimalEnclosedCircle"/>
      <w:lvlText w:val="%1"/>
      <w:lvlJc w:val="left"/>
      <w:pPr>
        <w:ind w:left="360" w:hanging="360"/>
      </w:pPr>
      <w:rPr>
        <w:rFonts w:hint="default"/>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8" w15:restartNumberingAfterBreak="0">
    <w:nsid w:val="798708AE"/>
    <w:multiLevelType w:val="hybridMultilevel"/>
    <w:tmpl w:val="FA02B430"/>
    <w:lvl w:ilvl="0" w:tplc="C8FACA14">
      <w:start w:val="1"/>
      <w:numFmt w:val="decimalEnclosedCircle"/>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0"/>
  </w:num>
  <w:num w:numId="3">
    <w:abstractNumId w:val="4"/>
  </w:num>
  <w:num w:numId="4">
    <w:abstractNumId w:val="3"/>
  </w:num>
  <w:num w:numId="5">
    <w:abstractNumId w:val="1"/>
  </w:num>
  <w:num w:numId="6">
    <w:abstractNumId w:val="7"/>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C0"/>
    <w:rsid w:val="00000B69"/>
    <w:rsid w:val="000317CF"/>
    <w:rsid w:val="000616F5"/>
    <w:rsid w:val="00073396"/>
    <w:rsid w:val="00093F77"/>
    <w:rsid w:val="000D5B86"/>
    <w:rsid w:val="000E10C2"/>
    <w:rsid w:val="000E7A1D"/>
    <w:rsid w:val="0010297A"/>
    <w:rsid w:val="00124576"/>
    <w:rsid w:val="0014610E"/>
    <w:rsid w:val="00161F9B"/>
    <w:rsid w:val="001646B2"/>
    <w:rsid w:val="00172593"/>
    <w:rsid w:val="001776B0"/>
    <w:rsid w:val="001A41D9"/>
    <w:rsid w:val="001A5C0E"/>
    <w:rsid w:val="001A6435"/>
    <w:rsid w:val="001C727E"/>
    <w:rsid w:val="001D5E4B"/>
    <w:rsid w:val="002029F4"/>
    <w:rsid w:val="00207713"/>
    <w:rsid w:val="00254D51"/>
    <w:rsid w:val="00270883"/>
    <w:rsid w:val="00295F82"/>
    <w:rsid w:val="00297E52"/>
    <w:rsid w:val="002E1878"/>
    <w:rsid w:val="003175F7"/>
    <w:rsid w:val="003421EC"/>
    <w:rsid w:val="003710C6"/>
    <w:rsid w:val="0037389A"/>
    <w:rsid w:val="003B4321"/>
    <w:rsid w:val="003D4E8D"/>
    <w:rsid w:val="003F0CD5"/>
    <w:rsid w:val="003F132A"/>
    <w:rsid w:val="00423205"/>
    <w:rsid w:val="00443383"/>
    <w:rsid w:val="0045184C"/>
    <w:rsid w:val="00452E5C"/>
    <w:rsid w:val="004748FA"/>
    <w:rsid w:val="00483CCD"/>
    <w:rsid w:val="004A6C8F"/>
    <w:rsid w:val="004D1D0B"/>
    <w:rsid w:val="00503549"/>
    <w:rsid w:val="00512DFF"/>
    <w:rsid w:val="00513E8B"/>
    <w:rsid w:val="00525AB6"/>
    <w:rsid w:val="005310AA"/>
    <w:rsid w:val="0055077E"/>
    <w:rsid w:val="005652E3"/>
    <w:rsid w:val="005837EC"/>
    <w:rsid w:val="00583BA1"/>
    <w:rsid w:val="00584654"/>
    <w:rsid w:val="005A6C2F"/>
    <w:rsid w:val="005C1FD5"/>
    <w:rsid w:val="005D5962"/>
    <w:rsid w:val="005D5CE8"/>
    <w:rsid w:val="005E214F"/>
    <w:rsid w:val="0060645E"/>
    <w:rsid w:val="00625E37"/>
    <w:rsid w:val="00626464"/>
    <w:rsid w:val="006343C3"/>
    <w:rsid w:val="00670748"/>
    <w:rsid w:val="00682A05"/>
    <w:rsid w:val="00692E07"/>
    <w:rsid w:val="00693C84"/>
    <w:rsid w:val="0069495D"/>
    <w:rsid w:val="006A1D9A"/>
    <w:rsid w:val="006A6F43"/>
    <w:rsid w:val="006C2CB2"/>
    <w:rsid w:val="00720F83"/>
    <w:rsid w:val="00723B53"/>
    <w:rsid w:val="007478C8"/>
    <w:rsid w:val="00764AFA"/>
    <w:rsid w:val="00776FF7"/>
    <w:rsid w:val="00795DDF"/>
    <w:rsid w:val="007A755B"/>
    <w:rsid w:val="007B6A0C"/>
    <w:rsid w:val="007D22BD"/>
    <w:rsid w:val="007D78F1"/>
    <w:rsid w:val="007E3D4A"/>
    <w:rsid w:val="00802D62"/>
    <w:rsid w:val="008219BC"/>
    <w:rsid w:val="008319F5"/>
    <w:rsid w:val="008B704C"/>
    <w:rsid w:val="008D1CDF"/>
    <w:rsid w:val="008D3A66"/>
    <w:rsid w:val="008F56B7"/>
    <w:rsid w:val="0093387D"/>
    <w:rsid w:val="00965642"/>
    <w:rsid w:val="0096760F"/>
    <w:rsid w:val="00977673"/>
    <w:rsid w:val="0098389B"/>
    <w:rsid w:val="009A06F6"/>
    <w:rsid w:val="009A7704"/>
    <w:rsid w:val="009D3FEE"/>
    <w:rsid w:val="009E484A"/>
    <w:rsid w:val="00A44928"/>
    <w:rsid w:val="00A513F6"/>
    <w:rsid w:val="00A601BA"/>
    <w:rsid w:val="00A81E4D"/>
    <w:rsid w:val="00A8358A"/>
    <w:rsid w:val="00A83CFF"/>
    <w:rsid w:val="00AA3BCD"/>
    <w:rsid w:val="00B0798E"/>
    <w:rsid w:val="00B107DC"/>
    <w:rsid w:val="00B117E4"/>
    <w:rsid w:val="00B13F60"/>
    <w:rsid w:val="00B2305A"/>
    <w:rsid w:val="00B44012"/>
    <w:rsid w:val="00B50BDB"/>
    <w:rsid w:val="00B566F2"/>
    <w:rsid w:val="00BA1F28"/>
    <w:rsid w:val="00BA34B1"/>
    <w:rsid w:val="00BB6E4E"/>
    <w:rsid w:val="00BC5627"/>
    <w:rsid w:val="00BF2D3F"/>
    <w:rsid w:val="00C069F5"/>
    <w:rsid w:val="00C1386D"/>
    <w:rsid w:val="00C3605C"/>
    <w:rsid w:val="00C841FB"/>
    <w:rsid w:val="00C855D1"/>
    <w:rsid w:val="00C9226E"/>
    <w:rsid w:val="00C92B65"/>
    <w:rsid w:val="00CD74FA"/>
    <w:rsid w:val="00CE35E4"/>
    <w:rsid w:val="00D00403"/>
    <w:rsid w:val="00D1469A"/>
    <w:rsid w:val="00D15E00"/>
    <w:rsid w:val="00D305A1"/>
    <w:rsid w:val="00D434F3"/>
    <w:rsid w:val="00D54C14"/>
    <w:rsid w:val="00D66EAA"/>
    <w:rsid w:val="00D71FB9"/>
    <w:rsid w:val="00D7439F"/>
    <w:rsid w:val="00D92C52"/>
    <w:rsid w:val="00D97D1C"/>
    <w:rsid w:val="00DA4A3B"/>
    <w:rsid w:val="00DD7FAA"/>
    <w:rsid w:val="00DE1389"/>
    <w:rsid w:val="00DE382D"/>
    <w:rsid w:val="00E31EF2"/>
    <w:rsid w:val="00E5118D"/>
    <w:rsid w:val="00E573C0"/>
    <w:rsid w:val="00E76B1F"/>
    <w:rsid w:val="00E807E3"/>
    <w:rsid w:val="00EA1698"/>
    <w:rsid w:val="00EB13DD"/>
    <w:rsid w:val="00EC69AE"/>
    <w:rsid w:val="00EC7373"/>
    <w:rsid w:val="00ED71F2"/>
    <w:rsid w:val="00EE7818"/>
    <w:rsid w:val="00F15461"/>
    <w:rsid w:val="00F2522E"/>
    <w:rsid w:val="00F3312B"/>
    <w:rsid w:val="00F530EC"/>
    <w:rsid w:val="00F53DC4"/>
    <w:rsid w:val="00F56E0D"/>
    <w:rsid w:val="00F64EC0"/>
    <w:rsid w:val="00F64F1B"/>
    <w:rsid w:val="00F74B7B"/>
    <w:rsid w:val="00F77EF7"/>
    <w:rsid w:val="00F81C9F"/>
    <w:rsid w:val="00FA4C7D"/>
    <w:rsid w:val="00FB169C"/>
    <w:rsid w:val="00FC3C03"/>
    <w:rsid w:val="00FC752C"/>
    <w:rsid w:val="00FE23C8"/>
    <w:rsid w:val="00FE6698"/>
    <w:rsid w:val="00FF7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5F1C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56B7"/>
    <w:pPr>
      <w:tabs>
        <w:tab w:val="center" w:pos="4252"/>
        <w:tab w:val="right" w:pos="8504"/>
      </w:tabs>
      <w:snapToGrid w:val="0"/>
    </w:pPr>
  </w:style>
  <w:style w:type="character" w:customStyle="1" w:styleId="a5">
    <w:name w:val="ヘッダー (文字)"/>
    <w:link w:val="a4"/>
    <w:uiPriority w:val="99"/>
    <w:rsid w:val="008F56B7"/>
    <w:rPr>
      <w:kern w:val="2"/>
      <w:sz w:val="21"/>
      <w:szCs w:val="22"/>
    </w:rPr>
  </w:style>
  <w:style w:type="paragraph" w:styleId="a6">
    <w:name w:val="footer"/>
    <w:basedOn w:val="a"/>
    <w:link w:val="a7"/>
    <w:uiPriority w:val="99"/>
    <w:unhideWhenUsed/>
    <w:rsid w:val="008F56B7"/>
    <w:pPr>
      <w:tabs>
        <w:tab w:val="center" w:pos="4252"/>
        <w:tab w:val="right" w:pos="8504"/>
      </w:tabs>
      <w:snapToGrid w:val="0"/>
    </w:pPr>
  </w:style>
  <w:style w:type="character" w:customStyle="1" w:styleId="a7">
    <w:name w:val="フッター (文字)"/>
    <w:link w:val="a6"/>
    <w:uiPriority w:val="99"/>
    <w:rsid w:val="008F56B7"/>
    <w:rPr>
      <w:kern w:val="2"/>
      <w:sz w:val="21"/>
      <w:szCs w:val="22"/>
    </w:rPr>
  </w:style>
  <w:style w:type="paragraph" w:styleId="a8">
    <w:name w:val="Balloon Text"/>
    <w:basedOn w:val="a"/>
    <w:link w:val="a9"/>
    <w:uiPriority w:val="99"/>
    <w:semiHidden/>
    <w:unhideWhenUsed/>
    <w:rsid w:val="00E31EF2"/>
    <w:rPr>
      <w:rFonts w:ascii="Arial" w:eastAsia="ＭＳ ゴシック" w:hAnsi="Arial"/>
      <w:sz w:val="18"/>
      <w:szCs w:val="18"/>
    </w:rPr>
  </w:style>
  <w:style w:type="character" w:customStyle="1" w:styleId="a9">
    <w:name w:val="吹き出し (文字)"/>
    <w:link w:val="a8"/>
    <w:uiPriority w:val="99"/>
    <w:semiHidden/>
    <w:rsid w:val="00E31EF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104797">
      <w:bodyDiv w:val="1"/>
      <w:marLeft w:val="0"/>
      <w:marRight w:val="0"/>
      <w:marTop w:val="0"/>
      <w:marBottom w:val="0"/>
      <w:divBdr>
        <w:top w:val="none" w:sz="0" w:space="0" w:color="auto"/>
        <w:left w:val="none" w:sz="0" w:space="0" w:color="auto"/>
        <w:bottom w:val="none" w:sz="0" w:space="0" w:color="auto"/>
        <w:right w:val="none" w:sz="0" w:space="0" w:color="auto"/>
      </w:divBdr>
    </w:div>
    <w:div w:id="181306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63AAC-77FF-411C-99CB-C405A42F8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2021-03-19T02:03:00Z</dcterms:created>
  <dcterms:modified xsi:type="dcterms:W3CDTF">2022-03-29T01:04:00Z</dcterms:modified>
</cp:coreProperties>
</file>