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3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3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4E7E42" w:rsidRPr="00261639" w:rsidRDefault="004E7E42" w:rsidP="004E7E42">
      <w:pPr>
        <w:ind w:left="220" w:right="7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住民投票実施請求代表者証明書</w:t>
      </w: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住所　</w:t>
      </w:r>
    </w:p>
    <w:p w:rsidR="004E7E42" w:rsidRPr="00261639" w:rsidRDefault="004E7E42" w:rsidP="004E7E42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氏名　</w:t>
      </w:r>
    </w:p>
    <w:p w:rsidR="004E7E42" w:rsidRPr="00261639" w:rsidRDefault="004E7E42" w:rsidP="004E7E42">
      <w:pPr>
        <w:spacing w:line="360" w:lineRule="auto"/>
        <w:ind w:left="220" w:right="68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請求事項</w:t>
      </w: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right="7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上記の者は、住民投票</w:t>
      </w:r>
      <w:r>
        <w:rPr>
          <w:rFonts w:ascii="ＭＳ 明朝" w:hAnsi="ＭＳ 明朝" w:hint="eastAsia"/>
          <w:sz w:val="22"/>
          <w:szCs w:val="22"/>
        </w:rPr>
        <w:t>実施請求</w:t>
      </w:r>
      <w:r w:rsidRPr="00261639">
        <w:rPr>
          <w:rFonts w:ascii="ＭＳ 明朝" w:hAnsi="ＭＳ 明朝" w:hint="eastAsia"/>
          <w:sz w:val="22"/>
          <w:szCs w:val="22"/>
        </w:rPr>
        <w:t>代表者であることを証明する。</w:t>
      </w: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なお、　　　年　　月　　日現在の北見市住民投票条例第</w:t>
      </w:r>
      <w:r>
        <w:rPr>
          <w:rFonts w:ascii="ＭＳ 明朝" w:hAnsi="ＭＳ 明朝" w:hint="eastAsia"/>
          <w:sz w:val="22"/>
          <w:szCs w:val="22"/>
        </w:rPr>
        <w:t>4</w:t>
      </w:r>
      <w:r w:rsidRPr="00261639">
        <w:rPr>
          <w:rFonts w:ascii="ＭＳ 明朝" w:hAnsi="ＭＳ 明朝" w:hint="eastAsia"/>
          <w:sz w:val="22"/>
          <w:szCs w:val="22"/>
        </w:rPr>
        <w:t>条第</w:t>
      </w: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>項に該当する投票資格者の総数の</w:t>
      </w:r>
      <w:r w:rsidRPr="00261639">
        <w:rPr>
          <w:rFonts w:ascii="ＭＳ 明朝" w:hAnsi="ＭＳ 明朝"/>
          <w:sz w:val="22"/>
          <w:szCs w:val="22"/>
        </w:rPr>
        <w:t>6</w:t>
      </w:r>
      <w:r w:rsidRPr="00261639">
        <w:rPr>
          <w:rFonts w:ascii="ＭＳ 明朝" w:hAnsi="ＭＳ 明朝" w:hint="eastAsia"/>
          <w:sz w:val="22"/>
          <w:szCs w:val="22"/>
        </w:rPr>
        <w:t>分の</w:t>
      </w: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>の数は、　　　　　　　　　　　　であるので申し添えます。</w:t>
      </w: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年　　月　　日</w:t>
      </w: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北見市長　　　　　　　　　　　㊞</w:t>
      </w: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4E7E42" w:rsidRPr="00261639" w:rsidRDefault="004E7E42" w:rsidP="004E7E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4E7E42" w:rsidRDefault="000F3DF8" w:rsidP="004E7E42"/>
    <w:sectPr w:rsidR="000F3DF8" w:rsidRPr="004E7E42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DE5" w:rsidRDefault="00874DE5" w:rsidP="00076C7D">
      <w:r>
        <w:separator/>
      </w:r>
    </w:p>
  </w:endnote>
  <w:endnote w:type="continuationSeparator" w:id="0">
    <w:p w:rsidR="00874DE5" w:rsidRDefault="00874DE5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DE5" w:rsidRDefault="00874DE5" w:rsidP="00076C7D">
      <w:r>
        <w:separator/>
      </w:r>
    </w:p>
  </w:footnote>
  <w:footnote w:type="continuationSeparator" w:id="0">
    <w:p w:rsidR="00874DE5" w:rsidRDefault="00874DE5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76C7D"/>
    <w:rsid w:val="000F3DF8"/>
    <w:rsid w:val="001457FE"/>
    <w:rsid w:val="00160233"/>
    <w:rsid w:val="00187652"/>
    <w:rsid w:val="001C7F77"/>
    <w:rsid w:val="00243356"/>
    <w:rsid w:val="00347145"/>
    <w:rsid w:val="004E7E42"/>
    <w:rsid w:val="008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