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15" w:rsidRDefault="00263708">
      <w:pPr>
        <w:rPr>
          <w:rFonts w:ascii="ＭＳ 明朝"/>
        </w:rPr>
      </w:pPr>
      <w:r>
        <w:rPr>
          <w:rFonts w:ascii="ＭＳ 明朝" w:hAnsi="ＭＳ 明朝" w:hint="eastAsia"/>
        </w:rPr>
        <w:t>別記様式</w:t>
      </w:r>
      <w:r w:rsidR="005435C9">
        <w:rPr>
          <w:rFonts w:ascii="ＭＳ 明朝" w:hAnsi="ＭＳ 明朝" w:hint="eastAsia"/>
        </w:rPr>
        <w:t>第</w:t>
      </w:r>
      <w:r w:rsidR="00F852B2">
        <w:rPr>
          <w:rFonts w:ascii="ＭＳ 明朝" w:hAnsi="ＭＳ 明朝" w:hint="eastAsia"/>
        </w:rPr>
        <w:t>６</w:t>
      </w:r>
      <w:r w:rsidR="005435C9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</w:t>
      </w:r>
      <w:r w:rsidR="00F45240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</w:t>
      </w:r>
      <w:r w:rsidR="00F45240">
        <w:rPr>
          <w:rFonts w:ascii="ＭＳ 明朝" w:hAnsi="ＭＳ 明朝" w:hint="eastAsia"/>
        </w:rPr>
        <w:t>、第６条</w:t>
      </w:r>
      <w:r>
        <w:rPr>
          <w:rFonts w:ascii="ＭＳ 明朝" w:hAnsi="ＭＳ 明朝" w:hint="eastAsia"/>
        </w:rPr>
        <w:t>関係）</w:t>
      </w:r>
      <w:r w:rsidR="00C22515">
        <w:t xml:space="preserve">                               </w:t>
      </w:r>
      <w:r w:rsidR="00C22515">
        <w:rPr>
          <w:rFonts w:hint="eastAsia"/>
        </w:rPr>
        <w:t xml:space="preserve"> </w:t>
      </w:r>
      <w:r w:rsidR="00C22515">
        <w:rPr>
          <w:rFonts w:hint="eastAsia"/>
        </w:rPr>
        <w:t xml:space="preserve">　　　　　　</w:t>
      </w:r>
      <w:r w:rsidR="00C22515">
        <w:rPr>
          <w:rFonts w:hint="eastAsia"/>
        </w:rPr>
        <w:t xml:space="preserve">   </w:t>
      </w:r>
    </w:p>
    <w:p w:rsidR="00C22515" w:rsidRDefault="00C22515">
      <w:pPr>
        <w:rPr>
          <w:rFonts w:ascii="ＭＳ 明朝"/>
        </w:rPr>
      </w:pPr>
    </w:p>
    <w:p w:rsidR="00263708" w:rsidRPr="00263708" w:rsidRDefault="00F852B2">
      <w:pPr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いきいきふれあいサロン</w:t>
      </w:r>
      <w:r w:rsidR="00263708" w:rsidRPr="00263708">
        <w:rPr>
          <w:rFonts w:hint="eastAsia"/>
          <w:spacing w:val="2"/>
          <w:sz w:val="28"/>
          <w:szCs w:val="28"/>
        </w:rPr>
        <w:t xml:space="preserve">　事業</w:t>
      </w:r>
      <w:r w:rsidR="00F45240">
        <w:rPr>
          <w:rFonts w:hint="eastAsia"/>
          <w:spacing w:val="2"/>
          <w:sz w:val="28"/>
          <w:szCs w:val="28"/>
        </w:rPr>
        <w:t>通知</w:t>
      </w:r>
      <w:r w:rsidR="00263708" w:rsidRPr="00263708">
        <w:rPr>
          <w:rFonts w:hint="eastAsia"/>
          <w:spacing w:val="2"/>
          <w:sz w:val="28"/>
          <w:szCs w:val="28"/>
        </w:rPr>
        <w:t>書</w:t>
      </w:r>
    </w:p>
    <w:p w:rsidR="00C22515" w:rsidRDefault="00C22515">
      <w:pPr>
        <w:jc w:val="center"/>
        <w:rPr>
          <w:rFonts w:ascii="ＭＳ 明朝"/>
        </w:rPr>
      </w:pPr>
    </w:p>
    <w:p w:rsidR="00A22879" w:rsidRDefault="00A22879" w:rsidP="00F45240">
      <w:pPr>
        <w:jc w:val="right"/>
        <w:rPr>
          <w:rFonts w:ascii="ＭＳ 明朝"/>
        </w:rPr>
      </w:pPr>
    </w:p>
    <w:p w:rsidR="00F45240" w:rsidRDefault="00F45240" w:rsidP="00F45240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C22515" w:rsidRDefault="00C22515">
      <w:pPr>
        <w:rPr>
          <w:rFonts w:ascii="ＭＳ 明朝"/>
        </w:rPr>
      </w:pPr>
      <w:r>
        <w:rPr>
          <w:spacing w:val="-4"/>
        </w:rPr>
        <w:t xml:space="preserve">                                                                                            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F45240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様</w:t>
      </w:r>
    </w:p>
    <w:p w:rsidR="00C22515" w:rsidRDefault="00C22515">
      <w:pPr>
        <w:rPr>
          <w:rFonts w:ascii="ＭＳ 明朝"/>
        </w:rPr>
      </w:pPr>
    </w:p>
    <w:p w:rsidR="00C473F3" w:rsidRDefault="00C473F3" w:rsidP="00C473F3">
      <w:pPr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C22515" w:rsidRDefault="00C473F3" w:rsidP="00C473F3">
      <w:pPr>
        <w:jc w:val="center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北見市長　　　　　　　　</w:t>
      </w:r>
    </w:p>
    <w:p w:rsidR="00F45240" w:rsidRDefault="00F45240">
      <w:pPr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F45240" w:rsidRDefault="00F45240" w:rsidP="00322F88">
      <w:pPr>
        <w:ind w:firstLineChars="300" w:firstLine="630"/>
        <w:rPr>
          <w:rFonts w:ascii="ＭＳ 明朝"/>
        </w:rPr>
      </w:pPr>
      <w:r>
        <w:rPr>
          <w:rFonts w:ascii="ＭＳ 明朝" w:hint="eastAsia"/>
        </w:rPr>
        <w:t xml:space="preserve">　　年　　月　　日付</w:t>
      </w:r>
      <w:r w:rsidR="005435C9">
        <w:rPr>
          <w:rFonts w:ascii="ＭＳ 明朝" w:hint="eastAsia"/>
        </w:rPr>
        <w:t>け</w:t>
      </w:r>
      <w:r>
        <w:rPr>
          <w:rFonts w:ascii="ＭＳ 明朝" w:hint="eastAsia"/>
        </w:rPr>
        <w:t>で申請のあった標記事業について、下記の通り決定いたしましたので通知いたします。</w:t>
      </w:r>
    </w:p>
    <w:p w:rsidR="00F45240" w:rsidRDefault="00F45240" w:rsidP="00F45240">
      <w:pPr>
        <w:ind w:firstLineChars="100" w:firstLine="210"/>
        <w:rPr>
          <w:rFonts w:ascii="ＭＳ 明朝"/>
        </w:rPr>
      </w:pPr>
    </w:p>
    <w:p w:rsidR="00F45240" w:rsidRDefault="00F45240" w:rsidP="00F45240">
      <w:pPr>
        <w:ind w:firstLineChars="100" w:firstLine="210"/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１．</w:t>
      </w:r>
      <w:r w:rsidRPr="00A22879">
        <w:rPr>
          <w:rFonts w:ascii="ＭＳ 明朝" w:hint="eastAsia"/>
          <w:spacing w:val="27"/>
          <w:kern w:val="0"/>
          <w:sz w:val="22"/>
          <w:szCs w:val="22"/>
          <w:fitText w:val="1320" w:id="883759361"/>
        </w:rPr>
        <w:t>申請事業</w:t>
      </w:r>
      <w:r w:rsidRPr="00A22879">
        <w:rPr>
          <w:rFonts w:ascii="ＭＳ 明朝" w:hint="eastAsia"/>
          <w:spacing w:val="2"/>
          <w:kern w:val="0"/>
          <w:sz w:val="22"/>
          <w:szCs w:val="22"/>
          <w:fitText w:val="1320" w:id="883759361"/>
        </w:rPr>
        <w:t>名</w:t>
      </w:r>
      <w:r w:rsidRPr="00A22879">
        <w:rPr>
          <w:rFonts w:ascii="ＭＳ 明朝" w:hint="eastAsia"/>
          <w:sz w:val="22"/>
          <w:szCs w:val="22"/>
        </w:rPr>
        <w:t>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２．</w:t>
      </w:r>
      <w:r w:rsidRPr="00A22879">
        <w:rPr>
          <w:rFonts w:ascii="ＭＳ 明朝" w:hint="eastAsia"/>
          <w:spacing w:val="27"/>
          <w:kern w:val="0"/>
          <w:sz w:val="22"/>
          <w:szCs w:val="22"/>
          <w:fitText w:val="1320" w:id="883759360"/>
        </w:rPr>
        <w:t>助成決定</w:t>
      </w:r>
      <w:r w:rsidRPr="00A22879">
        <w:rPr>
          <w:rFonts w:ascii="ＭＳ 明朝" w:hint="eastAsia"/>
          <w:spacing w:val="2"/>
          <w:kern w:val="0"/>
          <w:sz w:val="22"/>
          <w:szCs w:val="22"/>
          <w:fitText w:val="1320" w:id="883759360"/>
        </w:rPr>
        <w:t>額</w:t>
      </w:r>
      <w:r w:rsidRPr="00A22879">
        <w:rPr>
          <w:rFonts w:ascii="ＭＳ 明朝" w:hint="eastAsia"/>
          <w:sz w:val="22"/>
          <w:szCs w:val="22"/>
        </w:rPr>
        <w:t>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３．助成金交付日：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４．</w:t>
      </w:r>
      <w:r w:rsidRPr="00A22879">
        <w:rPr>
          <w:rFonts w:ascii="ＭＳ 明朝" w:hint="eastAsia"/>
          <w:spacing w:val="73"/>
          <w:kern w:val="0"/>
          <w:sz w:val="22"/>
          <w:szCs w:val="22"/>
          <w:fitText w:val="1320" w:id="883759616"/>
        </w:rPr>
        <w:t>交付方</w:t>
      </w:r>
      <w:r w:rsidRPr="00A22879">
        <w:rPr>
          <w:rFonts w:ascii="ＭＳ 明朝" w:hint="eastAsia"/>
          <w:spacing w:val="1"/>
          <w:kern w:val="0"/>
          <w:sz w:val="22"/>
          <w:szCs w:val="22"/>
          <w:fitText w:val="1320" w:id="883759616"/>
        </w:rPr>
        <w:t>法</w:t>
      </w:r>
      <w:r w:rsidRPr="00A22879">
        <w:rPr>
          <w:rFonts w:ascii="ＭＳ 明朝" w:hint="eastAsia"/>
          <w:sz w:val="22"/>
          <w:szCs w:val="22"/>
        </w:rPr>
        <w:t>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５．</w:t>
      </w:r>
      <w:r w:rsidR="00A22879" w:rsidRPr="00A22879">
        <w:rPr>
          <w:rFonts w:ascii="ＭＳ 明朝" w:hint="eastAsia"/>
          <w:spacing w:val="165"/>
          <w:kern w:val="0"/>
          <w:sz w:val="22"/>
          <w:szCs w:val="22"/>
          <w:fitText w:val="1320" w:id="883759617"/>
        </w:rPr>
        <w:t>その</w:t>
      </w:r>
      <w:r w:rsidR="00A22879" w:rsidRPr="00A22879">
        <w:rPr>
          <w:rFonts w:ascii="ＭＳ 明朝" w:hint="eastAsia"/>
          <w:kern w:val="0"/>
          <w:sz w:val="22"/>
          <w:szCs w:val="22"/>
          <w:fitText w:val="1320" w:id="883759617"/>
        </w:rPr>
        <w:t>他</w:t>
      </w:r>
      <w:r w:rsidR="00A22879" w:rsidRPr="00A22879">
        <w:rPr>
          <w:rFonts w:ascii="ＭＳ 明朝" w:hint="eastAsia"/>
          <w:sz w:val="22"/>
          <w:szCs w:val="22"/>
        </w:rPr>
        <w:t>：</w:t>
      </w:r>
      <w:r w:rsidR="00A22879">
        <w:rPr>
          <w:rFonts w:ascii="ＭＳ 明朝" w:hint="eastAsia"/>
          <w:sz w:val="22"/>
          <w:szCs w:val="22"/>
        </w:rPr>
        <w:t xml:space="preserve"> （１）助成金は、１の事業以外に使用しないこと</w:t>
      </w:r>
      <w:r w:rsidR="005435C9">
        <w:rPr>
          <w:rFonts w:ascii="ＭＳ 明朝" w:hint="eastAsia"/>
          <w:sz w:val="22"/>
          <w:szCs w:val="22"/>
        </w:rPr>
        <w:t>。</w:t>
      </w:r>
    </w:p>
    <w:p w:rsidR="00A22879" w:rsidRDefault="00A22879" w:rsidP="00A22879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 （２）事業終了後は速やかに、指定報告書により報告すること</w:t>
      </w:r>
      <w:r w:rsidR="005435C9">
        <w:rPr>
          <w:rFonts w:ascii="ＭＳ 明朝" w:hint="eastAsia"/>
          <w:sz w:val="22"/>
          <w:szCs w:val="22"/>
        </w:rPr>
        <w:t>。</w:t>
      </w:r>
    </w:p>
    <w:p w:rsidR="00A22879" w:rsidRDefault="00A22879" w:rsidP="00A22879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 </w:t>
      </w:r>
      <w:r w:rsidR="005435C9">
        <w:rPr>
          <w:rFonts w:ascii="ＭＳ 明朝" w:hint="eastAsia"/>
          <w:sz w:val="22"/>
          <w:szCs w:val="22"/>
        </w:rPr>
        <w:t>（３）助成条件に違反したとき、不正行為がなされたとき</w:t>
      </w:r>
      <w:r>
        <w:rPr>
          <w:rFonts w:ascii="ＭＳ 明朝" w:hint="eastAsia"/>
          <w:sz w:val="22"/>
          <w:szCs w:val="22"/>
        </w:rPr>
        <w:t>その他</w:t>
      </w:r>
    </w:p>
    <w:p w:rsidR="00A22879" w:rsidRDefault="00A22879" w:rsidP="00A22879">
      <w:pPr>
        <w:ind w:firstLineChars="1350" w:firstLine="297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助成者が助成を不適当と認めたとき</w:t>
      </w:r>
      <w:r w:rsidR="005435C9">
        <w:rPr>
          <w:rFonts w:ascii="ＭＳ 明朝" w:hint="eastAsia"/>
          <w:sz w:val="22"/>
          <w:szCs w:val="22"/>
        </w:rPr>
        <w:t>は、助成の取</w:t>
      </w:r>
      <w:r>
        <w:rPr>
          <w:rFonts w:ascii="ＭＳ 明朝" w:hint="eastAsia"/>
          <w:sz w:val="22"/>
          <w:szCs w:val="22"/>
        </w:rPr>
        <w:t>消し、助成</w:t>
      </w:r>
    </w:p>
    <w:p w:rsidR="00A22879" w:rsidRPr="00A22879" w:rsidRDefault="005435C9" w:rsidP="00A22879">
      <w:pPr>
        <w:ind w:firstLineChars="1350" w:firstLine="297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決定額の減額</w:t>
      </w:r>
      <w:bookmarkStart w:id="0" w:name="_GoBack"/>
      <w:bookmarkEnd w:id="0"/>
      <w:r w:rsidR="00A22879">
        <w:rPr>
          <w:rFonts w:ascii="ＭＳ 明朝" w:hint="eastAsia"/>
          <w:sz w:val="22"/>
          <w:szCs w:val="22"/>
        </w:rPr>
        <w:t>又は助成額の返還を命ずることがあります。</w:t>
      </w:r>
    </w:p>
    <w:sectPr w:rsidR="00A22879" w:rsidRPr="00A22879" w:rsidSect="009B6C59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4A" w:rsidRDefault="0033314A">
      <w:r>
        <w:separator/>
      </w:r>
    </w:p>
  </w:endnote>
  <w:endnote w:type="continuationSeparator" w:id="0">
    <w:p w:rsidR="0033314A" w:rsidRDefault="0033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5C" w:rsidRDefault="00A90D5C">
    <w:pPr>
      <w:autoSpaceDE w:val="0"/>
      <w:autoSpaceDN w:val="0"/>
      <w:jc w:val="left"/>
      <w:rPr>
        <w:rFonts w:ascii="ＭＳ 明朝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4A" w:rsidRDefault="0033314A">
      <w:r>
        <w:separator/>
      </w:r>
    </w:p>
  </w:footnote>
  <w:footnote w:type="continuationSeparator" w:id="0">
    <w:p w:rsidR="0033314A" w:rsidRDefault="0033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5C" w:rsidRDefault="00A90D5C">
    <w:pPr>
      <w:autoSpaceDE w:val="0"/>
      <w:autoSpaceDN w:val="0"/>
      <w:jc w:val="left"/>
      <w:rPr>
        <w:rFonts w:ascii="ＭＳ 明朝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694"/>
    <w:rsid w:val="000F0420"/>
    <w:rsid w:val="001300A3"/>
    <w:rsid w:val="00132BCC"/>
    <w:rsid w:val="00263708"/>
    <w:rsid w:val="002F3060"/>
    <w:rsid w:val="00322F88"/>
    <w:rsid w:val="0033314A"/>
    <w:rsid w:val="00492A8F"/>
    <w:rsid w:val="004962E9"/>
    <w:rsid w:val="005435C9"/>
    <w:rsid w:val="00580292"/>
    <w:rsid w:val="00692694"/>
    <w:rsid w:val="008B331F"/>
    <w:rsid w:val="009B6C59"/>
    <w:rsid w:val="00A22879"/>
    <w:rsid w:val="00A90D5C"/>
    <w:rsid w:val="00C0444A"/>
    <w:rsid w:val="00C22515"/>
    <w:rsid w:val="00C473F3"/>
    <w:rsid w:val="00C96123"/>
    <w:rsid w:val="00DC3CDC"/>
    <w:rsid w:val="00F45240"/>
    <w:rsid w:val="00F65F05"/>
    <w:rsid w:val="00F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C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708"/>
    <w:rPr>
      <w:kern w:val="2"/>
      <w:sz w:val="21"/>
    </w:rPr>
  </w:style>
  <w:style w:type="paragraph" w:styleId="a5">
    <w:name w:val="footer"/>
    <w:basedOn w:val="a"/>
    <w:link w:val="a6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708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                                    (      期)(国・道費      共募      その他)</vt:lpstr>
      <vt:lpstr>(様式４)                                    (      期)(国・道費      共募      その他)</vt:lpstr>
    </vt:vector>
  </TitlesOfParts>
  <Company>社会福祉協議会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                                    (      期)(国・道費      共募      その他)</dc:title>
  <dc:creator>ボランティアセンター</dc:creator>
  <cp:lastModifiedBy>後藤　夏姫</cp:lastModifiedBy>
  <cp:revision>5</cp:revision>
  <cp:lastPrinted>2015-03-13T04:19:00Z</cp:lastPrinted>
  <dcterms:created xsi:type="dcterms:W3CDTF">2015-04-21T12:06:00Z</dcterms:created>
  <dcterms:modified xsi:type="dcterms:W3CDTF">2019-03-28T11:11:00Z</dcterms:modified>
</cp:coreProperties>
</file>