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2C" w:rsidRDefault="00FD652C" w:rsidP="00FD652C">
      <w:pPr>
        <w:ind w:left="1457" w:hangingChars="694" w:hanging="1457"/>
        <w:rPr>
          <w:rFonts w:hint="eastAsia"/>
        </w:rPr>
      </w:pPr>
      <w:r>
        <w:rPr>
          <w:rFonts w:hint="eastAsia"/>
        </w:rPr>
        <w:t>別記様式第２号</w:t>
      </w:r>
    </w:p>
    <w:p w:rsidR="00FD652C" w:rsidRDefault="00FD652C" w:rsidP="00FD652C">
      <w:pPr>
        <w:ind w:left="1457" w:hangingChars="694" w:hanging="1457"/>
        <w:rPr>
          <w:rFonts w:hint="eastAsia"/>
        </w:rPr>
      </w:pPr>
    </w:p>
    <w:p w:rsidR="00FD652C" w:rsidRDefault="00FD652C" w:rsidP="00FD652C">
      <w:pPr>
        <w:ind w:left="1811" w:hangingChars="694" w:hanging="1811"/>
        <w:jc w:val="center"/>
        <w:rPr>
          <w:rFonts w:hint="eastAsia"/>
          <w:b/>
          <w:bCs/>
          <w:sz w:val="26"/>
        </w:rPr>
      </w:pPr>
      <w:r>
        <w:rPr>
          <w:rFonts w:hint="eastAsia"/>
          <w:b/>
          <w:bCs/>
          <w:sz w:val="26"/>
        </w:rPr>
        <w:t>班　　会　　議　　記　　録　　簿</w:t>
      </w:r>
    </w:p>
    <w:p w:rsidR="00FD652C" w:rsidRDefault="00FD652C" w:rsidP="00FD652C">
      <w:pPr>
        <w:ind w:left="1457" w:hangingChars="694" w:hanging="1457"/>
        <w:rPr>
          <w:rFonts w:hint="eastAsia"/>
        </w:rPr>
      </w:pPr>
    </w:p>
    <w:p w:rsidR="00FD652C" w:rsidRDefault="00FD652C" w:rsidP="00FD652C">
      <w:pPr>
        <w:ind w:left="1457" w:hangingChars="694" w:hanging="1457"/>
        <w:jc w:val="center"/>
        <w:rPr>
          <w:rFonts w:hint="eastAsia"/>
        </w:rPr>
      </w:pPr>
      <w:r>
        <w:rPr>
          <w:rFonts w:hint="eastAsia"/>
        </w:rPr>
        <w:t xml:space="preserve">　　　　　　　記録者氏名</w:t>
      </w:r>
    </w:p>
    <w:p w:rsidR="00FD652C" w:rsidRDefault="00FD652C" w:rsidP="00FD652C">
      <w:pPr>
        <w:ind w:left="1457" w:hangingChars="694" w:hanging="1457"/>
        <w:rPr>
          <w:rFonts w:hint="eastAsia"/>
        </w:rPr>
      </w:pPr>
    </w:p>
    <w:p w:rsidR="00FD652C" w:rsidRDefault="00FD652C" w:rsidP="00FD652C">
      <w:pPr>
        <w:ind w:left="1457" w:hangingChars="694" w:hanging="1457"/>
        <w:rPr>
          <w:rFonts w:hint="eastAsia"/>
        </w:rPr>
      </w:pPr>
      <w:r>
        <w:rPr>
          <w:rFonts w:hint="eastAsia"/>
        </w:rPr>
        <w:t>１．</w:t>
      </w:r>
      <w:r w:rsidRPr="00FD652C">
        <w:rPr>
          <w:rFonts w:hint="eastAsia"/>
          <w:spacing w:val="55"/>
          <w:kern w:val="0"/>
          <w:fitText w:val="1491" w:id="1922298624"/>
        </w:rPr>
        <w:t>会議開催</w:t>
      </w:r>
      <w:r w:rsidRPr="00FD652C">
        <w:rPr>
          <w:rFonts w:hint="eastAsia"/>
          <w:kern w:val="0"/>
          <w:fitText w:val="1491" w:id="1922298624"/>
        </w:rPr>
        <w:t>日</w:t>
      </w:r>
      <w:r>
        <w:rPr>
          <w:rFonts w:hint="eastAsia"/>
        </w:rPr>
        <w:t xml:space="preserve">　　　　　　　年　　　月　　　日　　　　曜日</w:t>
      </w:r>
    </w:p>
    <w:p w:rsidR="00FD652C" w:rsidRDefault="00FD652C" w:rsidP="00FD652C">
      <w:pPr>
        <w:ind w:left="1457" w:hangingChars="694" w:hanging="1457"/>
        <w:rPr>
          <w:rFonts w:hint="eastAsia"/>
        </w:rPr>
      </w:pPr>
      <w:r>
        <w:rPr>
          <w:rFonts w:hint="eastAsia"/>
        </w:rPr>
        <w:t>２．開　催　時　間　　　午前・午後　　　時　　　分～　　　　時　　　分</w:t>
      </w:r>
    </w:p>
    <w:p w:rsidR="00FD652C" w:rsidRDefault="00FD652C" w:rsidP="00FD652C">
      <w:pPr>
        <w:ind w:left="1457" w:hangingChars="694" w:hanging="1457"/>
        <w:rPr>
          <w:rFonts w:hint="eastAsia"/>
        </w:rPr>
      </w:pPr>
      <w:r>
        <w:rPr>
          <w:rFonts w:hint="eastAsia"/>
        </w:rPr>
        <w:t>３．開　催　場　所</w:t>
      </w:r>
    </w:p>
    <w:p w:rsidR="00FD652C" w:rsidRDefault="00FD652C" w:rsidP="00FD652C">
      <w:pPr>
        <w:ind w:left="1457" w:hangingChars="694" w:hanging="1457"/>
        <w:rPr>
          <w:rFonts w:hint="eastAsia"/>
        </w:rPr>
      </w:pPr>
      <w:r>
        <w:rPr>
          <w:rFonts w:hint="eastAsia"/>
        </w:rPr>
        <w:t>４．出　席　委　員</w:t>
      </w:r>
    </w:p>
    <w:p w:rsidR="00FD652C" w:rsidRDefault="00FD652C" w:rsidP="00FD652C">
      <w:pPr>
        <w:ind w:left="1457" w:hangingChars="694" w:hanging="1457"/>
        <w:rPr>
          <w:rFonts w:hint="eastAsia"/>
        </w:rPr>
      </w:pPr>
      <w:r>
        <w:rPr>
          <w:rFonts w:hint="eastAsia"/>
        </w:rPr>
        <w:t>５．出席事務局職員</w:t>
      </w:r>
    </w:p>
    <w:p w:rsidR="00FD652C" w:rsidRDefault="00FD652C" w:rsidP="00FD652C">
      <w:pPr>
        <w:ind w:left="1457" w:hangingChars="694" w:hanging="1457"/>
        <w:rPr>
          <w:rFonts w:hint="eastAsia"/>
        </w:rPr>
      </w:pPr>
      <w:r>
        <w:rPr>
          <w:rFonts w:hint="eastAsia"/>
        </w:rPr>
        <w:t>６．検　討　事　項</w:t>
      </w:r>
    </w:p>
    <w:p w:rsidR="00FD652C" w:rsidRDefault="00FD652C" w:rsidP="00FD652C">
      <w:pPr>
        <w:ind w:left="1457" w:hangingChars="694" w:hanging="1457"/>
        <w:rPr>
          <w:rFonts w:hint="eastAsia"/>
        </w:rPr>
      </w:pPr>
    </w:p>
    <w:p w:rsidR="00FD652C" w:rsidRDefault="00FD652C" w:rsidP="00FD652C">
      <w:pPr>
        <w:ind w:left="192"/>
        <w:rPr>
          <w:rFonts w:hint="eastAsia"/>
        </w:rPr>
      </w:pPr>
      <w:r>
        <w:rPr>
          <w:rFonts w:hint="eastAsia"/>
        </w:rPr>
        <w:t>１）農地法第３条、農業経営基盤強化促進法に係る事案</w:t>
      </w:r>
    </w:p>
    <w:p w:rsidR="00FD652C" w:rsidRDefault="00FD652C" w:rsidP="00FD652C">
      <w:pPr>
        <w:ind w:left="192"/>
        <w:jc w:val="center"/>
        <w:rPr>
          <w:rFonts w:hint="eastAsia"/>
        </w:rPr>
      </w:pPr>
      <w:r>
        <w:rPr>
          <w:rFonts w:hint="eastAsia"/>
        </w:rPr>
        <w:t xml:space="preserve">　　　　　　　（あっせん、資金、年金関係を含む。）</w:t>
      </w:r>
    </w:p>
    <w:p w:rsidR="00FD652C" w:rsidRDefault="00FD652C" w:rsidP="00FD652C">
      <w:pPr>
        <w:ind w:left="192"/>
        <w:rPr>
          <w:rFonts w:hint="eastAsia"/>
        </w:rPr>
      </w:pPr>
    </w:p>
    <w:p w:rsidR="00FD652C" w:rsidRDefault="00FD652C" w:rsidP="00FD652C">
      <w:pPr>
        <w:ind w:left="192"/>
        <w:rPr>
          <w:rFonts w:hint="eastAsia"/>
        </w:rPr>
      </w:pPr>
    </w:p>
    <w:p w:rsidR="00FD652C" w:rsidRDefault="00FD652C" w:rsidP="00FD652C">
      <w:pPr>
        <w:ind w:left="192"/>
        <w:rPr>
          <w:rFonts w:hint="eastAsia"/>
        </w:rPr>
      </w:pPr>
    </w:p>
    <w:p w:rsidR="00FD652C" w:rsidRDefault="00FD652C" w:rsidP="00FD652C">
      <w:pPr>
        <w:ind w:left="192"/>
        <w:rPr>
          <w:rFonts w:hint="eastAsia"/>
        </w:rPr>
      </w:pPr>
    </w:p>
    <w:p w:rsidR="00FD652C" w:rsidRDefault="00FD652C" w:rsidP="00FD652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農地法第４条、第５条に係る事案</w:t>
      </w:r>
    </w:p>
    <w:p w:rsidR="00FD652C" w:rsidRDefault="00FD652C" w:rsidP="00FD652C">
      <w:pPr>
        <w:rPr>
          <w:rFonts w:hint="eastAsia"/>
        </w:rPr>
      </w:pPr>
    </w:p>
    <w:p w:rsidR="00FD652C" w:rsidRDefault="00FD652C" w:rsidP="00FD652C">
      <w:pPr>
        <w:rPr>
          <w:rFonts w:hint="eastAsia"/>
        </w:rPr>
      </w:pPr>
    </w:p>
    <w:p w:rsidR="00FD652C" w:rsidRDefault="00FD652C" w:rsidP="00FD652C">
      <w:pPr>
        <w:rPr>
          <w:rFonts w:hint="eastAsia"/>
        </w:rPr>
      </w:pPr>
    </w:p>
    <w:p w:rsidR="00FD652C" w:rsidRDefault="00FD652C" w:rsidP="00FD652C">
      <w:pPr>
        <w:rPr>
          <w:rFonts w:hint="eastAsia"/>
        </w:rPr>
      </w:pPr>
    </w:p>
    <w:p w:rsidR="00FD652C" w:rsidRDefault="00FD652C" w:rsidP="00FD652C">
      <w:pPr>
        <w:ind w:left="192"/>
        <w:rPr>
          <w:rFonts w:hint="eastAsia"/>
        </w:rPr>
      </w:pPr>
      <w:r>
        <w:rPr>
          <w:rFonts w:hint="eastAsia"/>
        </w:rPr>
        <w:t>３）現況証明に係る事案</w:t>
      </w:r>
    </w:p>
    <w:p w:rsidR="00FD652C" w:rsidRDefault="00FD652C" w:rsidP="00FD652C">
      <w:pPr>
        <w:rPr>
          <w:rFonts w:hint="eastAsia"/>
        </w:rPr>
      </w:pPr>
    </w:p>
    <w:p w:rsidR="00FD652C" w:rsidRDefault="00FD652C" w:rsidP="00FD652C">
      <w:pPr>
        <w:rPr>
          <w:rFonts w:hint="eastAsia"/>
        </w:rPr>
      </w:pPr>
    </w:p>
    <w:p w:rsidR="00FD652C" w:rsidRDefault="00FD652C" w:rsidP="00FD652C">
      <w:pPr>
        <w:rPr>
          <w:rFonts w:hint="eastAsia"/>
        </w:rPr>
      </w:pPr>
    </w:p>
    <w:p w:rsidR="00FD652C" w:rsidRDefault="00FD652C" w:rsidP="00FD652C">
      <w:pPr>
        <w:rPr>
          <w:rFonts w:hint="eastAsia"/>
        </w:rPr>
      </w:pPr>
    </w:p>
    <w:p w:rsidR="00FD652C" w:rsidRDefault="00FD652C" w:rsidP="00FD652C">
      <w:pPr>
        <w:ind w:left="192"/>
        <w:rPr>
          <w:rFonts w:hint="eastAsia"/>
        </w:rPr>
      </w:pPr>
      <w:r>
        <w:rPr>
          <w:rFonts w:hint="eastAsia"/>
        </w:rPr>
        <w:t>４）その他</w:t>
      </w:r>
    </w:p>
    <w:p w:rsidR="00FD652C" w:rsidRDefault="00FD652C" w:rsidP="00FD652C">
      <w:pPr>
        <w:rPr>
          <w:rFonts w:hint="eastAsia"/>
        </w:rPr>
      </w:pPr>
    </w:p>
    <w:p w:rsidR="00FD652C" w:rsidRDefault="00FD652C" w:rsidP="00FD652C">
      <w:pPr>
        <w:rPr>
          <w:rFonts w:hint="eastAsia"/>
        </w:rPr>
      </w:pPr>
    </w:p>
    <w:p w:rsidR="00FD652C" w:rsidRDefault="00FD652C" w:rsidP="00FD652C">
      <w:pPr>
        <w:rPr>
          <w:rFonts w:hint="eastAsia"/>
        </w:rPr>
      </w:pPr>
    </w:p>
    <w:p w:rsidR="00FD652C" w:rsidRDefault="00FD652C" w:rsidP="00FD652C">
      <w:pPr>
        <w:rPr>
          <w:rFonts w:hint="eastAsia"/>
        </w:rPr>
      </w:pPr>
    </w:p>
    <w:p w:rsidR="00FD652C" w:rsidRDefault="00FD652C" w:rsidP="00FD652C">
      <w:pPr>
        <w:ind w:left="192"/>
        <w:rPr>
          <w:rFonts w:hint="eastAsia"/>
        </w:rPr>
      </w:pPr>
      <w:r>
        <w:rPr>
          <w:rFonts w:hint="eastAsia"/>
        </w:rPr>
        <w:t>５）事務局からの調査、連絡事項</w:t>
      </w:r>
    </w:p>
    <w:p w:rsidR="000C756A" w:rsidRDefault="000C756A" w:rsidP="00FD652C">
      <w:bookmarkStart w:id="0" w:name="_GoBack"/>
      <w:bookmarkEnd w:id="0"/>
    </w:p>
    <w:sectPr w:rsidR="000C756A" w:rsidSect="00FD652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48" w:rsidRDefault="00ED1448" w:rsidP="00FD652C">
      <w:r>
        <w:separator/>
      </w:r>
    </w:p>
  </w:endnote>
  <w:endnote w:type="continuationSeparator" w:id="0">
    <w:p w:rsidR="00ED1448" w:rsidRDefault="00ED1448" w:rsidP="00FD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48" w:rsidRDefault="00ED1448" w:rsidP="00FD652C">
      <w:r>
        <w:separator/>
      </w:r>
    </w:p>
  </w:footnote>
  <w:footnote w:type="continuationSeparator" w:id="0">
    <w:p w:rsidR="00ED1448" w:rsidRDefault="00ED1448" w:rsidP="00FD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E59D6"/>
    <w:multiLevelType w:val="hybridMultilevel"/>
    <w:tmpl w:val="CC8A51BE"/>
    <w:lvl w:ilvl="0" w:tplc="D4EE2B20">
      <w:start w:val="2"/>
      <w:numFmt w:val="decimalFullWidth"/>
      <w:lvlText w:val="%1）"/>
      <w:lvlJc w:val="left"/>
      <w:pPr>
        <w:tabs>
          <w:tab w:val="num" w:pos="612"/>
        </w:tabs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2"/>
        </w:tabs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2"/>
        </w:tabs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2"/>
        </w:tabs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2"/>
        </w:tabs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2"/>
        </w:tabs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2"/>
        </w:tabs>
        <w:ind w:left="397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D1"/>
    <w:rsid w:val="000C756A"/>
    <w:rsid w:val="008453D1"/>
    <w:rsid w:val="00ED1448"/>
    <w:rsid w:val="00F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2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52C"/>
  </w:style>
  <w:style w:type="paragraph" w:styleId="a5">
    <w:name w:val="footer"/>
    <w:basedOn w:val="a"/>
    <w:link w:val="a6"/>
    <w:uiPriority w:val="99"/>
    <w:unhideWhenUsed/>
    <w:rsid w:val="00FD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2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52C"/>
  </w:style>
  <w:style w:type="paragraph" w:styleId="a5">
    <w:name w:val="footer"/>
    <w:basedOn w:val="a"/>
    <w:link w:val="a6"/>
    <w:uiPriority w:val="99"/>
    <w:unhideWhenUsed/>
    <w:rsid w:val="00FD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北見市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錦川　あかり</dc:creator>
  <cp:keywords/>
  <dc:description/>
  <cp:lastModifiedBy>錦川　あかり</cp:lastModifiedBy>
  <cp:revision>2</cp:revision>
  <dcterms:created xsi:type="dcterms:W3CDTF">2019-02-18T06:51:00Z</dcterms:created>
  <dcterms:modified xsi:type="dcterms:W3CDTF">2019-02-18T06:53:00Z</dcterms:modified>
</cp:coreProperties>
</file>