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D0D" w:rsidRDefault="00036B33" w:rsidP="00036B33">
      <w:pPr>
        <w:pStyle w:val="a3"/>
        <w:jc w:val="left"/>
      </w:pPr>
      <w:r>
        <w:rPr>
          <w:rFonts w:ascii="ＭＳ 明朝" w:hAnsi="ＭＳ 明朝" w:hint="eastAsia"/>
        </w:rPr>
        <w:t>別記</w:t>
      </w:r>
      <w:r w:rsidR="000F2D0D">
        <w:rPr>
          <w:rFonts w:ascii="ＭＳ 明朝" w:hAnsi="ＭＳ 明朝" w:hint="eastAsia"/>
        </w:rPr>
        <w:t>様式第6号</w:t>
      </w:r>
      <w:r>
        <w:rPr>
          <w:rFonts w:ascii="ＭＳ 明朝" w:hAnsi="ＭＳ 明朝" w:hint="eastAsia"/>
        </w:rPr>
        <w:t>（第8条関係）</w:t>
      </w:r>
    </w:p>
    <w:p w:rsidR="000F2D0D" w:rsidRDefault="000F2D0D" w:rsidP="000F2D0D">
      <w:pPr>
        <w:pStyle w:val="a3"/>
      </w:pPr>
      <w:r>
        <w:rPr>
          <w:rFonts w:eastAsia="Times New Roman" w:cs="Times New Roman"/>
        </w:rPr>
        <w:t xml:space="preserve">                                                      </w:t>
      </w:r>
      <w:r>
        <w:rPr>
          <w:rFonts w:ascii="ＭＳ 明朝" w:hAnsi="ＭＳ 明朝" w:hint="eastAsia"/>
        </w:rPr>
        <w:t xml:space="preserve">　           </w:t>
      </w:r>
      <w:r w:rsidR="007B6B56">
        <w:rPr>
          <w:rFonts w:ascii="ＭＳ 明朝" w:hAnsi="ＭＳ 明朝" w:hint="eastAsia"/>
        </w:rPr>
        <w:t xml:space="preserve">　　　</w:t>
      </w:r>
      <w:r>
        <w:rPr>
          <w:rFonts w:ascii="ＭＳ 明朝" w:hAnsi="ＭＳ 明朝" w:hint="eastAsia"/>
        </w:rPr>
        <w:t xml:space="preserve">　　年　　月　　日</w:t>
      </w:r>
    </w:p>
    <w:p w:rsidR="000F2D0D" w:rsidRDefault="000F2D0D" w:rsidP="000F2D0D">
      <w:pPr>
        <w:pStyle w:val="a3"/>
      </w:pPr>
      <w:r>
        <w:rPr>
          <w:rFonts w:ascii="ＭＳ 明朝" w:hAnsi="ＭＳ 明朝" w:hint="eastAsia"/>
        </w:rPr>
        <w:t>北見市公営企業管理者</w:t>
      </w:r>
    </w:p>
    <w:p w:rsidR="000F2D0D" w:rsidRDefault="000F2D0D" w:rsidP="000F2D0D">
      <w:pPr>
        <w:pStyle w:val="a3"/>
      </w:pPr>
      <w:r>
        <w:rPr>
          <w:rFonts w:ascii="ＭＳ 明朝" w:hAnsi="ＭＳ 明朝" w:hint="eastAsia"/>
        </w:rPr>
        <w:t xml:space="preserve">　　　　　　　　　　　　様</w:t>
      </w:r>
    </w:p>
    <w:p w:rsidR="000F2D0D" w:rsidRDefault="000F2D0D" w:rsidP="000F2D0D">
      <w:pPr>
        <w:pStyle w:val="a3"/>
      </w:pPr>
    </w:p>
    <w:p w:rsidR="000F2D0D" w:rsidRPr="001E2E2A" w:rsidRDefault="000F2D0D" w:rsidP="000F2D0D">
      <w:pPr>
        <w:pStyle w:val="a3"/>
        <w:rPr>
          <w:rFonts w:ascii="ＭＳ 明朝" w:hAnsi="ＭＳ 明朝"/>
        </w:rPr>
      </w:pPr>
      <w:r w:rsidRPr="001E2E2A">
        <w:rPr>
          <w:rFonts w:ascii="ＭＳ 明朝" w:hAnsi="ＭＳ 明朝" w:cs="Times New Roman"/>
        </w:rPr>
        <w:t xml:space="preserve">                                            </w:t>
      </w:r>
      <w:r w:rsidRPr="001E2E2A">
        <w:rPr>
          <w:rFonts w:ascii="ＭＳ 明朝" w:hAnsi="ＭＳ 明朝" w:hint="eastAsia"/>
        </w:rPr>
        <w:t>住所</w:t>
      </w:r>
    </w:p>
    <w:p w:rsidR="000F2D0D" w:rsidRPr="001E2E2A" w:rsidRDefault="000F2D0D" w:rsidP="000F2D0D">
      <w:pPr>
        <w:pStyle w:val="a3"/>
        <w:rPr>
          <w:rFonts w:ascii="ＭＳ 明朝" w:hAnsi="ＭＳ 明朝"/>
        </w:rPr>
      </w:pPr>
      <w:r w:rsidRPr="001E2E2A">
        <w:rPr>
          <w:rFonts w:ascii="ＭＳ 明朝" w:hAnsi="ＭＳ 明朝" w:cs="Times New Roman"/>
        </w:rPr>
        <w:t xml:space="preserve">                    </w:t>
      </w:r>
      <w:r w:rsidR="001E2E2A">
        <w:rPr>
          <w:rFonts w:ascii="ＭＳ 明朝" w:hAnsi="ＭＳ 明朝" w:cs="Times New Roman"/>
        </w:rPr>
        <w:t xml:space="preserve">               </w:t>
      </w:r>
      <w:r w:rsidRPr="001E2E2A">
        <w:rPr>
          <w:rFonts w:ascii="ＭＳ 明朝" w:hAnsi="ＭＳ 明朝" w:cs="Times New Roman"/>
        </w:rPr>
        <w:t xml:space="preserve"> </w:t>
      </w:r>
      <w:r w:rsidRPr="001E2E2A">
        <w:rPr>
          <w:rFonts w:ascii="ＭＳ 明朝" w:hAnsi="ＭＳ 明朝" w:hint="eastAsia"/>
        </w:rPr>
        <w:t>申請者</w:t>
      </w:r>
      <w:r w:rsidR="001E2E2A">
        <w:rPr>
          <w:rFonts w:ascii="ＭＳ 明朝" w:hAnsi="ＭＳ 明朝" w:cs="Times New Roman" w:hint="eastAsia"/>
        </w:rPr>
        <w:t xml:space="preserve">　電話</w:t>
      </w:r>
    </w:p>
    <w:p w:rsidR="000F2D0D" w:rsidRPr="001E2E2A" w:rsidRDefault="000F2D0D" w:rsidP="000F2D0D">
      <w:pPr>
        <w:pStyle w:val="a3"/>
        <w:rPr>
          <w:rFonts w:ascii="ＭＳ 明朝" w:hAnsi="ＭＳ 明朝"/>
        </w:rPr>
      </w:pPr>
      <w:r w:rsidRPr="001E2E2A">
        <w:rPr>
          <w:rFonts w:ascii="ＭＳ 明朝" w:hAnsi="ＭＳ 明朝" w:cs="Times New Roman"/>
        </w:rPr>
        <w:t xml:space="preserve"> </w:t>
      </w:r>
      <w:r w:rsidR="001E2E2A">
        <w:rPr>
          <w:rFonts w:ascii="ＭＳ 明朝" w:hAnsi="ＭＳ 明朝" w:cs="Times New Roman"/>
        </w:rPr>
        <w:t xml:space="preserve">    </w:t>
      </w:r>
      <w:r w:rsidRPr="001E2E2A">
        <w:rPr>
          <w:rFonts w:ascii="ＭＳ 明朝" w:hAnsi="ＭＳ 明朝" w:cs="Times New Roman"/>
        </w:rPr>
        <w:t xml:space="preserve">                                       </w:t>
      </w:r>
      <w:r w:rsidRPr="001E2E2A">
        <w:rPr>
          <w:rFonts w:ascii="ＭＳ 明朝" w:hAnsi="ＭＳ 明朝" w:hint="eastAsia"/>
        </w:rPr>
        <w:t>氏名</w:t>
      </w:r>
      <w:r w:rsidR="001E2E2A">
        <w:rPr>
          <w:rFonts w:ascii="ＭＳ 明朝" w:hAnsi="ＭＳ 明朝" w:hint="eastAsia"/>
        </w:rPr>
        <w:t xml:space="preserve">　　　　　　　　　　　　　　　</w:t>
      </w:r>
      <w:r w:rsidRPr="001E2E2A">
        <w:rPr>
          <w:rFonts w:ascii="ＭＳ 明朝" w:hAnsi="ＭＳ 明朝" w:hint="eastAsia"/>
        </w:rPr>
        <w:t>印</w:t>
      </w:r>
    </w:p>
    <w:p w:rsidR="000F2D0D" w:rsidRDefault="000F2D0D" w:rsidP="000F2D0D">
      <w:pPr>
        <w:pStyle w:val="a3"/>
      </w:pPr>
    </w:p>
    <w:p w:rsidR="000F2D0D" w:rsidRDefault="000F2D0D" w:rsidP="000F2D0D">
      <w:pPr>
        <w:pStyle w:val="a3"/>
      </w:pPr>
      <w:r>
        <w:rPr>
          <w:rFonts w:eastAsia="Times New Roman" w:cs="Times New Roman"/>
        </w:rPr>
        <w:t xml:space="preserve">                </w:t>
      </w:r>
      <w:r>
        <w:rPr>
          <w:rFonts w:cs="Times New Roman"/>
        </w:rPr>
        <w:t xml:space="preserve">        </w:t>
      </w:r>
      <w:r>
        <w:rPr>
          <w:rFonts w:eastAsia="Times New Roman" w:cs="Times New Roman"/>
        </w:rPr>
        <w:t xml:space="preserve">    </w:t>
      </w:r>
      <w:r>
        <w:rPr>
          <w:rFonts w:ascii="ＭＳ 明朝" w:hAnsi="ＭＳ 明朝" w:hint="eastAsia"/>
        </w:rPr>
        <w:t>接続通水許可申請書　兼　許可書</w:t>
      </w:r>
    </w:p>
    <w:p w:rsidR="000F2D0D" w:rsidRDefault="000F2D0D" w:rsidP="000F2D0D">
      <w:pPr>
        <w:pStyle w:val="a3"/>
      </w:pPr>
    </w:p>
    <w:p w:rsidR="000F2D0D" w:rsidRDefault="007B6B56" w:rsidP="000F2D0D">
      <w:pPr>
        <w:pStyle w:val="a3"/>
      </w:pPr>
      <w:r>
        <w:rPr>
          <w:rFonts w:ascii="ＭＳ 明朝" w:hAnsi="ＭＳ 明朝" w:hint="eastAsia"/>
        </w:rPr>
        <w:t xml:space="preserve">　　</w:t>
      </w:r>
      <w:r w:rsidR="000F2D0D">
        <w:rPr>
          <w:rFonts w:ascii="ＭＳ 明朝" w:hAnsi="ＭＳ 明朝" w:hint="eastAsia"/>
        </w:rPr>
        <w:t xml:space="preserve">　　年　　月　　日付で同意のあった下記の給水装置等の設置に関する工事について、水道管の接続通水を下記のとおり行いたく許可の申請をいたします。　　</w:t>
      </w:r>
    </w:p>
    <w:p w:rsidR="000F2D0D" w:rsidRDefault="000F2D0D" w:rsidP="000F2D0D">
      <w:pPr>
        <w:pStyle w:val="a3"/>
      </w:pPr>
    </w:p>
    <w:p w:rsidR="000F2D0D" w:rsidRDefault="000F2D0D" w:rsidP="000F2D0D">
      <w:pPr>
        <w:pStyle w:val="a3"/>
      </w:pPr>
      <w:r>
        <w:rPr>
          <w:rFonts w:eastAsia="Times New Roman" w:cs="Times New Roman"/>
        </w:rPr>
        <w:t xml:space="preserve">                                    </w:t>
      </w:r>
      <w:r>
        <w:rPr>
          <w:rFonts w:ascii="ＭＳ 明朝" w:hAnsi="ＭＳ 明朝" w:hint="eastAsia"/>
        </w:rPr>
        <w:t>記</w:t>
      </w:r>
    </w:p>
    <w:p w:rsidR="000F2D0D" w:rsidRDefault="000F2D0D" w:rsidP="000F2D0D">
      <w:pPr>
        <w:pStyle w:val="a3"/>
      </w:pPr>
      <w:r>
        <w:rPr>
          <w:rFonts w:ascii="ＭＳ 明朝" w:hAnsi="ＭＳ 明朝" w:hint="eastAsia"/>
        </w:rPr>
        <w:t>1、工事名</w:t>
      </w:r>
    </w:p>
    <w:p w:rsidR="000F2D0D" w:rsidRDefault="000F2D0D" w:rsidP="000F2D0D">
      <w:pPr>
        <w:pStyle w:val="a3"/>
      </w:pPr>
      <w:r>
        <w:rPr>
          <w:rFonts w:ascii="ＭＳ 明朝" w:hAnsi="ＭＳ 明朝" w:hint="eastAsia"/>
        </w:rPr>
        <w:t>2、工事場所</w:t>
      </w:r>
    </w:p>
    <w:p w:rsidR="000F2D0D" w:rsidRDefault="000F2D0D" w:rsidP="000F2D0D">
      <w:pPr>
        <w:pStyle w:val="a3"/>
      </w:pPr>
      <w:r>
        <w:rPr>
          <w:rFonts w:ascii="ＭＳ 明朝" w:hAnsi="ＭＳ 明朝" w:hint="eastAsia"/>
        </w:rPr>
        <w:t>3</w:t>
      </w:r>
      <w:r w:rsidR="007B6B56">
        <w:rPr>
          <w:rFonts w:ascii="ＭＳ 明朝" w:hAnsi="ＭＳ 明朝" w:hint="eastAsia"/>
        </w:rPr>
        <w:t xml:space="preserve">、工事期間　　　　　　年　　月　　日から　　</w:t>
      </w:r>
      <w:r>
        <w:rPr>
          <w:rFonts w:ascii="ＭＳ 明朝" w:hAnsi="ＭＳ 明朝" w:hint="eastAsia"/>
        </w:rPr>
        <w:t xml:space="preserve">　　年　　月　　日</w:t>
      </w:r>
    </w:p>
    <w:p w:rsidR="000F2D0D" w:rsidRDefault="000F2D0D" w:rsidP="000F2D0D">
      <w:pPr>
        <w:pStyle w:val="a3"/>
      </w:pPr>
      <w:r>
        <w:rPr>
          <w:rFonts w:ascii="ＭＳ 明朝" w:hAnsi="ＭＳ 明朝" w:hint="eastAsia"/>
        </w:rPr>
        <w:t>4、施工業者</w:t>
      </w:r>
    </w:p>
    <w:p w:rsidR="000F2D0D" w:rsidRDefault="000F2D0D" w:rsidP="000F2D0D">
      <w:pPr>
        <w:pStyle w:val="a3"/>
      </w:pPr>
      <w:r>
        <w:rPr>
          <w:rFonts w:ascii="ＭＳ 明朝" w:hAnsi="ＭＳ 明朝" w:hint="eastAsia"/>
        </w:rPr>
        <w:t>5、主任技術者</w:t>
      </w:r>
    </w:p>
    <w:p w:rsidR="000F2D0D" w:rsidRDefault="000F2D0D" w:rsidP="000F2D0D">
      <w:pPr>
        <w:pStyle w:val="a3"/>
      </w:pPr>
      <w:r>
        <w:rPr>
          <w:rFonts w:ascii="ＭＳ 明朝" w:hAnsi="ＭＳ 明朝" w:hint="eastAsia"/>
        </w:rPr>
        <w:t xml:space="preserve">　　　　　　　　　　　　　　　　記載事項</w:t>
      </w:r>
    </w:p>
    <w:p w:rsidR="000F2D0D" w:rsidRDefault="000F2D0D" w:rsidP="000F2D0D">
      <w:pPr>
        <w:pStyle w:val="a3"/>
        <w:spacing w:line="105" w:lineRule="exact"/>
      </w:pPr>
    </w:p>
    <w:tbl>
      <w:tblPr>
        <w:tblW w:w="0" w:type="auto"/>
        <w:tblInd w:w="66" w:type="dxa"/>
        <w:tblLayout w:type="fixed"/>
        <w:tblCellMar>
          <w:left w:w="13" w:type="dxa"/>
          <w:right w:w="13" w:type="dxa"/>
        </w:tblCellMar>
        <w:tblLook w:val="04A0" w:firstRow="1" w:lastRow="0" w:firstColumn="1" w:lastColumn="0" w:noHBand="0" w:noVBand="1"/>
      </w:tblPr>
      <w:tblGrid>
        <w:gridCol w:w="1802"/>
        <w:gridCol w:w="6254"/>
        <w:gridCol w:w="371"/>
      </w:tblGrid>
      <w:tr w:rsidR="000F2D0D" w:rsidTr="000F2D0D">
        <w:trPr>
          <w:cantSplit/>
          <w:trHeight w:val="662"/>
        </w:trPr>
        <w:tc>
          <w:tcPr>
            <w:tcW w:w="1802" w:type="dxa"/>
            <w:tcBorders>
              <w:top w:val="single" w:sz="4" w:space="0" w:color="000000"/>
              <w:left w:val="single" w:sz="4" w:space="0" w:color="000000"/>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接続通水日時</w:t>
            </w:r>
          </w:p>
        </w:tc>
        <w:tc>
          <w:tcPr>
            <w:tcW w:w="6254" w:type="dxa"/>
            <w:tcBorders>
              <w:top w:val="single" w:sz="4" w:space="0" w:color="000000"/>
              <w:left w:val="nil"/>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sidR="007B6B56">
              <w:rPr>
                <w:rFonts w:ascii="ＭＳ 明朝" w:hAnsi="ＭＳ 明朝" w:hint="eastAsia"/>
              </w:rPr>
              <w:t xml:space="preserve">　　</w:t>
            </w:r>
            <w:r>
              <w:rPr>
                <w:rFonts w:ascii="ＭＳ 明朝" w:hAnsi="ＭＳ 明朝" w:hint="eastAsia"/>
              </w:rPr>
              <w:t xml:space="preserve">　　年　　月　　日　午前・午後　　時　　分から</w:t>
            </w:r>
          </w:p>
        </w:tc>
        <w:tc>
          <w:tcPr>
            <w:tcW w:w="371" w:type="dxa"/>
            <w:vMerge w:val="restart"/>
          </w:tcPr>
          <w:p w:rsidR="000F2D0D" w:rsidRDefault="000F2D0D">
            <w:pPr>
              <w:pStyle w:val="a3"/>
              <w:spacing w:before="228"/>
            </w:pPr>
          </w:p>
        </w:tc>
      </w:tr>
      <w:tr w:rsidR="000F2D0D" w:rsidTr="000F2D0D">
        <w:trPr>
          <w:cantSplit/>
          <w:trHeight w:hRule="exact" w:val="662"/>
        </w:trPr>
        <w:tc>
          <w:tcPr>
            <w:tcW w:w="1802" w:type="dxa"/>
            <w:tcBorders>
              <w:top w:val="nil"/>
              <w:left w:val="single" w:sz="4" w:space="0" w:color="000000"/>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接続通水場所</w:t>
            </w:r>
          </w:p>
        </w:tc>
        <w:tc>
          <w:tcPr>
            <w:tcW w:w="6254" w:type="dxa"/>
            <w:tcBorders>
              <w:top w:val="nil"/>
              <w:left w:val="nil"/>
              <w:bottom w:val="single" w:sz="4" w:space="0" w:color="000000"/>
              <w:right w:val="single" w:sz="4" w:space="0" w:color="000000"/>
            </w:tcBorders>
            <w:hideMark/>
          </w:tcPr>
          <w:p w:rsidR="000F2D0D" w:rsidRDefault="000F2D0D">
            <w:pPr>
              <w:pStyle w:val="a3"/>
              <w:spacing w:before="228"/>
            </w:pPr>
            <w:r>
              <w:rPr>
                <w:rFonts w:ascii="ＭＳ 明朝" w:hAnsi="ＭＳ 明朝" w:hint="eastAsia"/>
              </w:rPr>
              <w:t xml:space="preserve">　北見市　　　　　　　　　　　　　　　　（詳細は別添図面）</w:t>
            </w:r>
          </w:p>
        </w:tc>
        <w:tc>
          <w:tcPr>
            <w:tcW w:w="371" w:type="dxa"/>
            <w:vMerge/>
            <w:vAlign w:val="center"/>
            <w:hideMark/>
          </w:tcPr>
          <w:p w:rsidR="000F2D0D" w:rsidRDefault="000F2D0D">
            <w:pPr>
              <w:widowControl/>
              <w:jc w:val="left"/>
              <w:rPr>
                <w:rFonts w:ascii="Times New Roman" w:hAnsi="Times New Roman" w:cs="ＭＳ 明朝"/>
                <w:kern w:val="0"/>
                <w:szCs w:val="21"/>
              </w:rPr>
            </w:pPr>
          </w:p>
        </w:tc>
      </w:tr>
      <w:tr w:rsidR="000F2D0D" w:rsidTr="000F2D0D">
        <w:trPr>
          <w:cantSplit/>
          <w:trHeight w:hRule="exact" w:val="664"/>
        </w:trPr>
        <w:tc>
          <w:tcPr>
            <w:tcW w:w="1802" w:type="dxa"/>
            <w:tcBorders>
              <w:top w:val="nil"/>
              <w:left w:val="single" w:sz="4" w:space="0" w:color="000000"/>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想定使用水量</w:t>
            </w:r>
          </w:p>
        </w:tc>
        <w:tc>
          <w:tcPr>
            <w:tcW w:w="6254" w:type="dxa"/>
            <w:tcBorders>
              <w:top w:val="nil"/>
              <w:left w:val="nil"/>
              <w:bottom w:val="single" w:sz="4" w:space="0" w:color="000000"/>
              <w:right w:val="single" w:sz="4" w:space="0" w:color="000000"/>
            </w:tcBorders>
            <w:hideMark/>
          </w:tcPr>
          <w:p w:rsidR="000F2D0D" w:rsidRDefault="000F2D0D">
            <w:pPr>
              <w:pStyle w:val="a3"/>
              <w:spacing w:before="228"/>
            </w:pPr>
            <w:r>
              <w:rPr>
                <w:rFonts w:ascii="ＭＳ 明朝" w:hAnsi="ＭＳ 明朝" w:hint="eastAsia"/>
              </w:rPr>
              <w:t xml:space="preserve">　約　　　　　　　　</w:t>
            </w:r>
            <w:r>
              <w:rPr>
                <w:rFonts w:eastAsia="Times New Roman" w:cs="Times New Roman"/>
              </w:rPr>
              <w:t>M3</w:t>
            </w:r>
          </w:p>
        </w:tc>
        <w:tc>
          <w:tcPr>
            <w:tcW w:w="371" w:type="dxa"/>
            <w:vMerge/>
            <w:vAlign w:val="center"/>
            <w:hideMark/>
          </w:tcPr>
          <w:p w:rsidR="000F2D0D" w:rsidRDefault="000F2D0D">
            <w:pPr>
              <w:widowControl/>
              <w:jc w:val="left"/>
              <w:rPr>
                <w:rFonts w:ascii="Times New Roman" w:hAnsi="Times New Roman" w:cs="ＭＳ 明朝"/>
                <w:kern w:val="0"/>
                <w:szCs w:val="21"/>
              </w:rPr>
            </w:pPr>
          </w:p>
        </w:tc>
      </w:tr>
      <w:tr w:rsidR="000F2D0D" w:rsidTr="000F2D0D">
        <w:trPr>
          <w:cantSplit/>
          <w:trHeight w:hRule="exact" w:val="666"/>
        </w:trPr>
        <w:tc>
          <w:tcPr>
            <w:tcW w:w="1802" w:type="dxa"/>
            <w:tcBorders>
              <w:top w:val="nil"/>
              <w:left w:val="single" w:sz="4" w:space="0" w:color="000000"/>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所用時間</w:t>
            </w:r>
          </w:p>
        </w:tc>
        <w:tc>
          <w:tcPr>
            <w:tcW w:w="6254" w:type="dxa"/>
            <w:tcBorders>
              <w:top w:val="nil"/>
              <w:left w:val="nil"/>
              <w:bottom w:val="single" w:sz="4" w:space="0" w:color="000000"/>
              <w:right w:val="single" w:sz="4" w:space="0" w:color="000000"/>
            </w:tcBorders>
            <w:hideMark/>
          </w:tcPr>
          <w:p w:rsidR="000F2D0D" w:rsidRDefault="000F2D0D">
            <w:pPr>
              <w:pStyle w:val="a3"/>
              <w:spacing w:before="228"/>
            </w:pPr>
            <w:r>
              <w:rPr>
                <w:rFonts w:ascii="ＭＳ 明朝" w:hAnsi="ＭＳ 明朝" w:hint="eastAsia"/>
              </w:rPr>
              <w:t xml:space="preserve">　約</w:t>
            </w:r>
            <w:r>
              <w:rPr>
                <w:rFonts w:eastAsia="Times New Roman" w:cs="Times New Roman"/>
              </w:rPr>
              <w:t xml:space="preserve">                </w:t>
            </w:r>
            <w:r>
              <w:rPr>
                <w:rFonts w:ascii="ＭＳ 明朝" w:hAnsi="ＭＳ 明朝" w:hint="eastAsia"/>
              </w:rPr>
              <w:t>時間</w:t>
            </w:r>
          </w:p>
        </w:tc>
        <w:tc>
          <w:tcPr>
            <w:tcW w:w="371" w:type="dxa"/>
            <w:vMerge/>
            <w:vAlign w:val="center"/>
            <w:hideMark/>
          </w:tcPr>
          <w:p w:rsidR="000F2D0D" w:rsidRDefault="000F2D0D">
            <w:pPr>
              <w:widowControl/>
              <w:jc w:val="left"/>
              <w:rPr>
                <w:rFonts w:ascii="Times New Roman" w:hAnsi="Times New Roman" w:cs="ＭＳ 明朝"/>
                <w:kern w:val="0"/>
                <w:szCs w:val="21"/>
              </w:rPr>
            </w:pPr>
          </w:p>
        </w:tc>
      </w:tr>
      <w:tr w:rsidR="000F2D0D" w:rsidTr="000F2D0D">
        <w:trPr>
          <w:cantSplit/>
          <w:trHeight w:hRule="exact" w:val="666"/>
        </w:trPr>
        <w:tc>
          <w:tcPr>
            <w:tcW w:w="1802" w:type="dxa"/>
            <w:tcBorders>
              <w:top w:val="nil"/>
              <w:left w:val="single" w:sz="4" w:space="0" w:color="000000"/>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操作仕切弁個数</w:t>
            </w:r>
          </w:p>
        </w:tc>
        <w:tc>
          <w:tcPr>
            <w:tcW w:w="6254" w:type="dxa"/>
            <w:tcBorders>
              <w:top w:val="nil"/>
              <w:left w:val="nil"/>
              <w:bottom w:val="single" w:sz="4" w:space="0" w:color="000000"/>
              <w:right w:val="single" w:sz="4" w:space="0" w:color="000000"/>
            </w:tcBorders>
            <w:hideMark/>
          </w:tcPr>
          <w:p w:rsidR="000F2D0D" w:rsidRDefault="000F2D0D">
            <w:pPr>
              <w:pStyle w:val="a3"/>
              <w:spacing w:before="228"/>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箇所</w:t>
            </w:r>
          </w:p>
        </w:tc>
        <w:tc>
          <w:tcPr>
            <w:tcW w:w="371" w:type="dxa"/>
            <w:vMerge/>
            <w:vAlign w:val="center"/>
            <w:hideMark/>
          </w:tcPr>
          <w:p w:rsidR="000F2D0D" w:rsidRDefault="000F2D0D">
            <w:pPr>
              <w:widowControl/>
              <w:jc w:val="left"/>
              <w:rPr>
                <w:rFonts w:ascii="Times New Roman" w:hAnsi="Times New Roman" w:cs="ＭＳ 明朝"/>
                <w:kern w:val="0"/>
                <w:szCs w:val="21"/>
              </w:rPr>
            </w:pPr>
          </w:p>
        </w:tc>
      </w:tr>
    </w:tbl>
    <w:p w:rsidR="000F2D0D" w:rsidRDefault="000F2D0D" w:rsidP="000F2D0D">
      <w:pPr>
        <w:pStyle w:val="a3"/>
      </w:pPr>
    </w:p>
    <w:p w:rsidR="000F2D0D" w:rsidRDefault="000F2D0D" w:rsidP="000F2D0D">
      <w:pPr>
        <w:pStyle w:val="a3"/>
      </w:pPr>
      <w:r>
        <w:rPr>
          <w:rFonts w:eastAsia="Times New Roman" w:cs="Times New Roman"/>
        </w:rPr>
        <w:t xml:space="preserve">  </w:t>
      </w:r>
      <w:r>
        <w:rPr>
          <w:rFonts w:ascii="ＭＳ 明朝" w:hAnsi="ＭＳ 明朝" w:hint="eastAsia"/>
        </w:rPr>
        <w:t>上記記載のとおり接続通水を下記の条件を付して許可する。</w:t>
      </w:r>
    </w:p>
    <w:p w:rsidR="000F2D0D" w:rsidRDefault="000F2D0D" w:rsidP="000F2D0D">
      <w:pPr>
        <w:pStyle w:val="a3"/>
      </w:pPr>
    </w:p>
    <w:p w:rsidR="000F2D0D" w:rsidRDefault="007B6B56" w:rsidP="000F2D0D">
      <w:pPr>
        <w:pStyle w:val="a3"/>
      </w:pPr>
      <w:r>
        <w:rPr>
          <w:rFonts w:ascii="ＭＳ 明朝" w:hAnsi="ＭＳ 明朝" w:hint="eastAsia"/>
        </w:rPr>
        <w:t xml:space="preserve">　　　　　</w:t>
      </w:r>
      <w:r w:rsidR="000F2D0D">
        <w:rPr>
          <w:rFonts w:ascii="ＭＳ 明朝" w:hAnsi="ＭＳ 明朝" w:hint="eastAsia"/>
        </w:rPr>
        <w:t xml:space="preserve">　　年　　月　　日</w:t>
      </w:r>
      <w:r w:rsidR="000F2D0D">
        <w:rPr>
          <w:rFonts w:eastAsia="Times New Roman" w:cs="Times New Roman"/>
        </w:rPr>
        <w:t xml:space="preserve">  </w:t>
      </w:r>
      <w:r w:rsidR="000F2D0D">
        <w:rPr>
          <w:rFonts w:ascii="ＭＳ 明朝" w:hAnsi="ＭＳ 明朝" w:hint="eastAsia"/>
        </w:rPr>
        <w:t xml:space="preserve">　　　　　　　　　北見市公営企業管理者</w:t>
      </w:r>
    </w:p>
    <w:p w:rsidR="000F2D0D" w:rsidRDefault="000F2D0D" w:rsidP="000F2D0D">
      <w:pPr>
        <w:pStyle w:val="a3"/>
      </w:pPr>
      <w:r>
        <w:rPr>
          <w:rFonts w:ascii="ＭＳ 明朝" w:hAnsi="ＭＳ 明朝" w:hint="eastAsia"/>
        </w:rPr>
        <w:t xml:space="preserve">　　　　　　　　　　　　　　　　　　　　　　　　　　　　</w:t>
      </w:r>
    </w:p>
    <w:p w:rsidR="000F2D0D" w:rsidRDefault="000F2D0D" w:rsidP="000F2D0D">
      <w:pPr>
        <w:pStyle w:val="a3"/>
        <w:rPr>
          <w:rFonts w:ascii="ＭＳ 明朝" w:hAnsi="ＭＳ 明朝"/>
        </w:rPr>
      </w:pPr>
      <w:r>
        <w:rPr>
          <w:rFonts w:eastAsia="Times New Roman" w:cs="Times New Roman"/>
        </w:rPr>
        <w:t xml:space="preserve">                                     </w:t>
      </w:r>
      <w:r>
        <w:rPr>
          <w:rFonts w:cs="Times New Roman" w:hint="eastAsia"/>
        </w:rPr>
        <w:t xml:space="preserve">　　</w:t>
      </w:r>
      <w:r>
        <w:rPr>
          <w:rFonts w:eastAsia="Times New Roman" w:cs="Times New Roman"/>
        </w:rPr>
        <w:t xml:space="preserve"> </w:t>
      </w:r>
      <w:r>
        <w:rPr>
          <w:rFonts w:ascii="ＭＳ 明朝" w:hAnsi="ＭＳ 明朝" w:hint="eastAsia"/>
        </w:rPr>
        <w:t>記</w:t>
      </w:r>
    </w:p>
    <w:p w:rsidR="000F2D0D" w:rsidRDefault="000F2D0D" w:rsidP="000F2D0D">
      <w:pPr>
        <w:pStyle w:val="a3"/>
        <w:rPr>
          <w:rFonts w:hint="eastAsia"/>
        </w:rPr>
      </w:pPr>
    </w:p>
    <w:p w:rsidR="000F2D0D" w:rsidRDefault="000F2D0D" w:rsidP="000F2D0D">
      <w:pPr>
        <w:pStyle w:val="a3"/>
      </w:pPr>
    </w:p>
    <w:p w:rsidR="000F2D0D" w:rsidRDefault="000F2D0D" w:rsidP="000F2D0D">
      <w:pPr>
        <w:pStyle w:val="a3"/>
      </w:pPr>
      <w:r>
        <w:rPr>
          <w:rFonts w:ascii="ＭＳ 明朝" w:hAnsi="ＭＳ 明朝" w:hint="eastAsia"/>
        </w:rPr>
        <w:t>接続通水によって生じた一切の損害について事業主は、責任をもって処理すること。</w:t>
      </w:r>
    </w:p>
    <w:sectPr w:rsidR="000F2D0D" w:rsidSect="0041036B">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856" w:rsidRDefault="003C6856" w:rsidP="005407B7">
      <w:r>
        <w:separator/>
      </w:r>
    </w:p>
  </w:endnote>
  <w:endnote w:type="continuationSeparator" w:id="0">
    <w:p w:rsidR="003C6856" w:rsidRDefault="003C6856" w:rsidP="0054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856" w:rsidRDefault="003C6856" w:rsidP="005407B7">
      <w:r>
        <w:separator/>
      </w:r>
    </w:p>
  </w:footnote>
  <w:footnote w:type="continuationSeparator" w:id="0">
    <w:p w:rsidR="003C6856" w:rsidRDefault="003C6856" w:rsidP="0054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A8"/>
    <w:multiLevelType w:val="hybridMultilevel"/>
    <w:tmpl w:val="9BC67E4A"/>
    <w:lvl w:ilvl="0" w:tplc="D790727C">
      <w:start w:val="3"/>
      <w:numFmt w:val="decimalFullWidth"/>
      <w:lvlText w:val="%1、"/>
      <w:lvlJc w:val="left"/>
      <w:pPr>
        <w:tabs>
          <w:tab w:val="num" w:pos="750"/>
        </w:tabs>
        <w:ind w:left="750" w:hanging="405"/>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FA40FE1"/>
    <w:multiLevelType w:val="hybridMultilevel"/>
    <w:tmpl w:val="22600D42"/>
    <w:lvl w:ilvl="0" w:tplc="67ACC08A">
      <w:start w:val="3"/>
      <w:numFmt w:val="decimalFullWidth"/>
      <w:lvlText w:val="%1、"/>
      <w:lvlJc w:val="left"/>
      <w:pPr>
        <w:tabs>
          <w:tab w:val="num" w:pos="750"/>
        </w:tabs>
        <w:ind w:left="750" w:hanging="405"/>
      </w:pPr>
      <w:rPr>
        <w:rFonts w:cs="Times New Roman"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677736384">
    <w:abstractNumId w:val="0"/>
  </w:num>
  <w:num w:numId="2" w16cid:durableId="191099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6B"/>
    <w:rsid w:val="00036B33"/>
    <w:rsid w:val="00047E4F"/>
    <w:rsid w:val="0006746C"/>
    <w:rsid w:val="00093E56"/>
    <w:rsid w:val="000F2D0D"/>
    <w:rsid w:val="001108C2"/>
    <w:rsid w:val="001165D5"/>
    <w:rsid w:val="001676A8"/>
    <w:rsid w:val="00192591"/>
    <w:rsid w:val="0019540F"/>
    <w:rsid w:val="001E2E2A"/>
    <w:rsid w:val="00214739"/>
    <w:rsid w:val="00240F17"/>
    <w:rsid w:val="0025444F"/>
    <w:rsid w:val="0027261F"/>
    <w:rsid w:val="002817D5"/>
    <w:rsid w:val="002A3E1A"/>
    <w:rsid w:val="002D3F9E"/>
    <w:rsid w:val="002D4F39"/>
    <w:rsid w:val="002E54E4"/>
    <w:rsid w:val="002E6A5D"/>
    <w:rsid w:val="002F186F"/>
    <w:rsid w:val="00317C68"/>
    <w:rsid w:val="0036191A"/>
    <w:rsid w:val="003C6856"/>
    <w:rsid w:val="0041036B"/>
    <w:rsid w:val="00435986"/>
    <w:rsid w:val="00465F20"/>
    <w:rsid w:val="00477BF7"/>
    <w:rsid w:val="005407B7"/>
    <w:rsid w:val="005556CE"/>
    <w:rsid w:val="0059391D"/>
    <w:rsid w:val="005C3E07"/>
    <w:rsid w:val="005C5594"/>
    <w:rsid w:val="005D415F"/>
    <w:rsid w:val="005E5C23"/>
    <w:rsid w:val="0060600E"/>
    <w:rsid w:val="00613E22"/>
    <w:rsid w:val="00615BE6"/>
    <w:rsid w:val="0062504D"/>
    <w:rsid w:val="00634161"/>
    <w:rsid w:val="006423E8"/>
    <w:rsid w:val="00643560"/>
    <w:rsid w:val="00692670"/>
    <w:rsid w:val="006C1B59"/>
    <w:rsid w:val="006D6B4C"/>
    <w:rsid w:val="00724BEF"/>
    <w:rsid w:val="007547DB"/>
    <w:rsid w:val="0077029F"/>
    <w:rsid w:val="0079583B"/>
    <w:rsid w:val="007B6B56"/>
    <w:rsid w:val="007C062A"/>
    <w:rsid w:val="007D5E5A"/>
    <w:rsid w:val="00813A29"/>
    <w:rsid w:val="00862548"/>
    <w:rsid w:val="008B04C7"/>
    <w:rsid w:val="00931272"/>
    <w:rsid w:val="00931999"/>
    <w:rsid w:val="00970F32"/>
    <w:rsid w:val="009C060D"/>
    <w:rsid w:val="00BB51E2"/>
    <w:rsid w:val="00C57ADF"/>
    <w:rsid w:val="00C7452F"/>
    <w:rsid w:val="00CC0A77"/>
    <w:rsid w:val="00CE6D2A"/>
    <w:rsid w:val="00D34ED4"/>
    <w:rsid w:val="00D66841"/>
    <w:rsid w:val="00DB3017"/>
    <w:rsid w:val="00DC1EE2"/>
    <w:rsid w:val="00E00EF8"/>
    <w:rsid w:val="00E33C42"/>
    <w:rsid w:val="00E34A58"/>
    <w:rsid w:val="00F71116"/>
    <w:rsid w:val="00F7786C"/>
    <w:rsid w:val="00F95134"/>
    <w:rsid w:val="00FB62BA"/>
    <w:rsid w:val="00FE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317C68"/>
    <w:pPr>
      <w:jc w:val="center"/>
    </w:pPr>
    <w:rPr>
      <w:rFonts w:ascii="ＭＳ 明朝" w:hAnsi="ＭＳ 明朝" w:cs="ＭＳ 明朝"/>
      <w:kern w:val="0"/>
      <w:szCs w:val="21"/>
    </w:rPr>
  </w:style>
  <w:style w:type="paragraph" w:styleId="a5">
    <w:name w:val="Closing"/>
    <w:basedOn w:val="a"/>
    <w:rsid w:val="00317C68"/>
    <w:pPr>
      <w:jc w:val="right"/>
    </w:pPr>
    <w:rPr>
      <w:rFonts w:ascii="ＭＳ 明朝" w:hAnsi="ＭＳ 明朝" w:cs="ＭＳ 明朝"/>
      <w:kern w:val="0"/>
      <w:szCs w:val="21"/>
    </w:rPr>
  </w:style>
  <w:style w:type="paragraph" w:styleId="a6">
    <w:name w:val="header"/>
    <w:basedOn w:val="a"/>
    <w:link w:val="a7"/>
    <w:rsid w:val="005407B7"/>
    <w:pPr>
      <w:tabs>
        <w:tab w:val="center" w:pos="4252"/>
        <w:tab w:val="right" w:pos="8504"/>
      </w:tabs>
      <w:snapToGrid w:val="0"/>
    </w:pPr>
  </w:style>
  <w:style w:type="character" w:customStyle="1" w:styleId="a7">
    <w:name w:val="ヘッダー (文字)"/>
    <w:link w:val="a6"/>
    <w:rsid w:val="005407B7"/>
    <w:rPr>
      <w:kern w:val="2"/>
      <w:sz w:val="21"/>
      <w:szCs w:val="24"/>
    </w:rPr>
  </w:style>
  <w:style w:type="paragraph" w:styleId="a8">
    <w:name w:val="footer"/>
    <w:basedOn w:val="a"/>
    <w:link w:val="a9"/>
    <w:rsid w:val="005407B7"/>
    <w:pPr>
      <w:tabs>
        <w:tab w:val="center" w:pos="4252"/>
        <w:tab w:val="right" w:pos="8504"/>
      </w:tabs>
      <w:snapToGrid w:val="0"/>
    </w:pPr>
  </w:style>
  <w:style w:type="character" w:customStyle="1" w:styleId="a9">
    <w:name w:val="フッター (文字)"/>
    <w:link w:val="a8"/>
    <w:rsid w:val="005407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9558">
      <w:bodyDiv w:val="1"/>
      <w:marLeft w:val="0"/>
      <w:marRight w:val="0"/>
      <w:marTop w:val="0"/>
      <w:marBottom w:val="0"/>
      <w:divBdr>
        <w:top w:val="none" w:sz="0" w:space="0" w:color="auto"/>
        <w:left w:val="none" w:sz="0" w:space="0" w:color="auto"/>
        <w:bottom w:val="none" w:sz="0" w:space="0" w:color="auto"/>
        <w:right w:val="none" w:sz="0" w:space="0" w:color="auto"/>
      </w:divBdr>
    </w:div>
    <w:div w:id="778066250">
      <w:bodyDiv w:val="1"/>
      <w:marLeft w:val="0"/>
      <w:marRight w:val="0"/>
      <w:marTop w:val="0"/>
      <w:marBottom w:val="0"/>
      <w:divBdr>
        <w:top w:val="none" w:sz="0" w:space="0" w:color="auto"/>
        <w:left w:val="none" w:sz="0" w:space="0" w:color="auto"/>
        <w:bottom w:val="none" w:sz="0" w:space="0" w:color="auto"/>
        <w:right w:val="none" w:sz="0" w:space="0" w:color="auto"/>
      </w:divBdr>
    </w:div>
    <w:div w:id="1868371420">
      <w:bodyDiv w:val="1"/>
      <w:marLeft w:val="0"/>
      <w:marRight w:val="0"/>
      <w:marTop w:val="0"/>
      <w:marBottom w:val="0"/>
      <w:divBdr>
        <w:top w:val="none" w:sz="0" w:space="0" w:color="auto"/>
        <w:left w:val="none" w:sz="0" w:space="0" w:color="auto"/>
        <w:bottom w:val="none" w:sz="0" w:space="0" w:color="auto"/>
        <w:right w:val="none" w:sz="0" w:space="0" w:color="auto"/>
      </w:divBdr>
    </w:div>
    <w:div w:id="19282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F83D6-DF65-4BB3-813C-656A7DB9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2025-09-26T15:26:00Z</dcterms:created>
  <dcterms:modified xsi:type="dcterms:W3CDTF">2025-09-26T15:26:00Z</dcterms:modified>
</cp:coreProperties>
</file>