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A8B" w:rsidRPr="00A65C13" w:rsidRDefault="00DD0A8B" w:rsidP="00DD0A8B">
      <w:pPr>
        <w:rPr>
          <w:rFonts w:ascii="ＭＳ Ｐゴシック" w:hAnsi="ＭＳ Ｐゴシック" w:hint="eastAsia"/>
          <w:sz w:val="32"/>
        </w:rPr>
      </w:pPr>
      <w:r w:rsidRPr="00A65C13">
        <w:rPr>
          <w:rFonts w:ascii="ＭＳ Ｐゴシック" w:hAnsi="ＭＳ Ｐゴシック" w:hint="eastAsia"/>
          <w:sz w:val="32"/>
        </w:rPr>
        <w:t>（</w:t>
      </w:r>
      <w:r w:rsidRPr="00C66084">
        <w:rPr>
          <w:rFonts w:ascii="ＭＳ 明朝" w:eastAsia="ＭＳ 明朝" w:hAnsi="ＭＳ 明朝" w:hint="eastAsia"/>
          <w:sz w:val="32"/>
        </w:rPr>
        <w:t>様式6-2</w:t>
      </w:r>
      <w:r w:rsidRPr="00A65C13">
        <w:rPr>
          <w:rFonts w:ascii="ＭＳ Ｐゴシック" w:hAnsi="ＭＳ Ｐゴシック" w:hint="eastAsia"/>
          <w:sz w:val="32"/>
        </w:rPr>
        <w:t>）</w:t>
      </w:r>
    </w:p>
    <w:p w:rsidR="00DD0A8B" w:rsidRDefault="00DD0A8B" w:rsidP="00DD0A8B">
      <w:pPr>
        <w:jc w:val="center"/>
        <w:rPr>
          <w:rFonts w:hint="eastAsia"/>
          <w:w w:val="150"/>
          <w:sz w:val="48"/>
        </w:rPr>
      </w:pPr>
      <w:r>
        <w:rPr>
          <w:rFonts w:hint="eastAsia"/>
          <w:w w:val="150"/>
          <w:sz w:val="48"/>
        </w:rPr>
        <w:t>赤　　　紙</w:t>
      </w:r>
    </w:p>
    <w:p w:rsidR="00DD0A8B" w:rsidRDefault="00DD0A8B" w:rsidP="00DD0A8B">
      <w:pPr>
        <w:jc w:val="right"/>
        <w:rPr>
          <w:rFonts w:hint="eastAsia"/>
          <w:noProof/>
          <w:sz w:val="32"/>
        </w:rPr>
      </w:pPr>
      <w:r>
        <w:rPr>
          <w:rFonts w:hint="eastAsia"/>
          <w:noProof/>
          <w:sz w:val="32"/>
        </w:rPr>
        <w:t>（朱色とする）</w:t>
      </w:r>
    </w:p>
    <w:p w:rsidR="00DD0A8B" w:rsidRDefault="00DD0A8B" w:rsidP="00DD0A8B">
      <w:pPr>
        <w:rPr>
          <w:rFonts w:hint="eastAsia"/>
          <w:sz w:val="32"/>
        </w:rPr>
      </w:pPr>
      <w:r>
        <w:rPr>
          <w:noProof/>
          <w:sz w:val="32"/>
        </w:rPr>
        <w:pict>
          <v:rect id="_x0000_s1051" style="position:absolute;left:0;text-align:left;margin-left:198pt;margin-top:10.25pt;width:275pt;height:609.7pt;z-index:251658752" o:allowincell="f" fillcolor="red">
            <v:textbox style="layout-flow:vertical-ideographic;mso-next-textbox:#_x0000_s1051">
              <w:txbxContent>
                <w:p w:rsidR="00DD0A8B" w:rsidRDefault="00DD0A8B" w:rsidP="00DD0A8B">
                  <w:pPr>
                    <w:pStyle w:val="a3"/>
                    <w:rPr>
                      <w:rFonts w:hint="eastAsia"/>
                      <w:sz w:val="280"/>
                    </w:rPr>
                  </w:pPr>
                  <w:r>
                    <w:rPr>
                      <w:rFonts w:hint="eastAsia"/>
                      <w:sz w:val="96"/>
                    </w:rPr>
                    <w:t xml:space="preserve"> </w:t>
                  </w:r>
                  <w:r>
                    <w:rPr>
                      <w:rFonts w:hint="eastAsia"/>
                      <w:sz w:val="280"/>
                    </w:rPr>
                    <w:t>使用禁止</w:t>
                  </w:r>
                </w:p>
                <w:p w:rsidR="00DD0A8B" w:rsidRDefault="00DD0A8B" w:rsidP="00DD0A8B">
                  <w:pPr>
                    <w:rPr>
                      <w:rFonts w:hint="eastAsia"/>
                      <w:color w:val="FFFFFF"/>
                      <w:sz w:val="96"/>
                    </w:rPr>
                  </w:pPr>
                  <w:r>
                    <w:rPr>
                      <w:rFonts w:hint="eastAsia"/>
                      <w:color w:val="FFFFFF"/>
                      <w:sz w:val="96"/>
                    </w:rPr>
                    <w:t xml:space="preserve">　　　　　　　　　　　　北　見　市</w:t>
                  </w:r>
                </w:p>
              </w:txbxContent>
            </v:textbox>
          </v:rect>
        </w:pict>
      </w: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noProof/>
          <w:sz w:val="32"/>
        </w:rPr>
      </w:pPr>
      <w:r>
        <w:rPr>
          <w:noProof/>
          <w:sz w:val="32"/>
        </w:rPr>
        <w:pict>
          <v:rect id="_x0000_s1050" style="position:absolute;left:0;text-align:left;margin-left:198pt;margin-top:4.55pt;width:275pt;height:178.5pt;z-index:251657728" o:allowincell="f">
            <v:textbox style="mso-next-textbox:#_x0000_s1050">
              <w:txbxContent>
                <w:p w:rsidR="00DD0A8B" w:rsidRDefault="00DD0A8B" w:rsidP="00DD0A8B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○この指示に従わないときは、建築主、工事施工者に対し、建築基準法の規定による命令処分を行い、工事現場に命令の標識（立看板）を設置します。</w:t>
                  </w:r>
                </w:p>
                <w:p w:rsidR="00DD0A8B" w:rsidRDefault="00DD0A8B" w:rsidP="00DD0A8B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○この工事について指導をしますので建築主、工事施工者、設計者は大至急下記までおいでください。</w:t>
                  </w:r>
                </w:p>
                <w:p w:rsidR="00C66084" w:rsidRDefault="00C66084" w:rsidP="00C66084">
                  <w:pPr>
                    <w:jc w:val="left"/>
                    <w:rPr>
                      <w:rFonts w:hint="eastAsia"/>
                      <w:snapToGrid w:val="0"/>
                    </w:rPr>
                  </w:pPr>
                </w:p>
                <w:p w:rsidR="00C66084" w:rsidRDefault="00C66084" w:rsidP="00C66084">
                  <w:pPr>
                    <w:jc w:val="right"/>
                    <w:rPr>
                      <w:rFonts w:ascii="ＭＳ Ｐゴシック" w:hAnsi="ＭＳ Ｐゴシック"/>
                      <w:snapToGrid w:val="0"/>
                    </w:rPr>
                  </w:pPr>
                  <w:r w:rsidRPr="002F26DC">
                    <w:rPr>
                      <w:rFonts w:ascii="ＭＳ Ｐゴシック" w:hAnsi="ＭＳ Ｐゴシック" w:hint="eastAsia"/>
                      <w:snapToGrid w:val="0"/>
                    </w:rPr>
                    <w:t xml:space="preserve">　　年　　月　　日</w:t>
                  </w:r>
                </w:p>
                <w:p w:rsidR="00C66084" w:rsidRPr="002F26DC" w:rsidRDefault="00C66084" w:rsidP="00C66084">
                  <w:pPr>
                    <w:jc w:val="right"/>
                    <w:rPr>
                      <w:rFonts w:ascii="ＭＳ Ｐゴシック" w:hAnsi="ＭＳ Ｐゴシック" w:hint="eastAsia"/>
                      <w:snapToGrid w:val="0"/>
                    </w:rPr>
                  </w:pPr>
                </w:p>
                <w:p w:rsidR="00C66084" w:rsidRPr="004E184E" w:rsidRDefault="00C66084" w:rsidP="00C66084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  <w:r>
                    <w:rPr>
                      <w:rFonts w:ascii="ＭＳ Ｐゴシック" w:hAnsi="ＭＳ Ｐゴシック" w:hint="eastAsia"/>
                      <w:snapToGrid w:val="0"/>
                    </w:rPr>
                    <w:t xml:space="preserve">　　</w:t>
                  </w:r>
                  <w:r w:rsidR="00D67F05">
                    <w:rPr>
                      <w:rFonts w:ascii="ＭＳ Ｐゴシック" w:hAnsi="ＭＳ Ｐゴシック" w:hint="eastAsia"/>
                      <w:snapToGrid w:val="0"/>
                    </w:rPr>
                    <w:t>北見市都市建設部建築</w:t>
                  </w: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>指導課</w:t>
                  </w:r>
                </w:p>
                <w:p w:rsidR="00C66084" w:rsidRPr="004E184E" w:rsidRDefault="00C66084" w:rsidP="00C66084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 xml:space="preserve">　　〒090-8501　北見市</w:t>
                  </w:r>
                  <w:r>
                    <w:rPr>
                      <w:rFonts w:ascii="ＭＳ Ｐゴシック" w:hAnsi="ＭＳ Ｐゴシック" w:hint="eastAsia"/>
                      <w:snapToGrid w:val="0"/>
                    </w:rPr>
                    <w:t>大通西３丁目１</w:t>
                  </w: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>番地</w:t>
                  </w:r>
                  <w:r>
                    <w:rPr>
                      <w:rFonts w:ascii="ＭＳ Ｐゴシック" w:hAnsi="ＭＳ Ｐゴシック" w:hint="eastAsia"/>
                      <w:snapToGrid w:val="0"/>
                    </w:rPr>
                    <w:t>１</w:t>
                  </w:r>
                </w:p>
                <w:p w:rsidR="00C66084" w:rsidRPr="004E184E" w:rsidRDefault="00C66084" w:rsidP="00C66084">
                  <w:pPr>
                    <w:ind w:firstLineChars="150" w:firstLine="360"/>
                    <w:rPr>
                      <w:rFonts w:ascii="ＭＳ Ｐゴシック" w:hAnsi="ＭＳ Ｐゴシック" w:hint="eastAsia"/>
                      <w:snapToGrid w:val="0"/>
                    </w:rPr>
                  </w:pPr>
                  <w:r w:rsidRPr="004E184E">
                    <w:rPr>
                      <w:rFonts w:ascii="ＭＳ 明朝" w:hint="eastAsia"/>
                    </w:rPr>
                    <w:t>TEL</w:t>
                  </w:r>
                  <w:r w:rsidRPr="004E184E">
                    <w:rPr>
                      <w:rFonts w:ascii="ＭＳ 明朝" w:hint="eastAsia"/>
                    </w:rPr>
                    <w:t xml:space="preserve">　</w:t>
                  </w:r>
                  <w:r w:rsidRPr="004E184E">
                    <w:rPr>
                      <w:rFonts w:ascii="ＭＳ 明朝" w:hint="eastAsia"/>
                    </w:rPr>
                    <w:t>0157-25-1154</w:t>
                  </w:r>
                  <w:r w:rsidRPr="004E184E">
                    <w:rPr>
                      <w:rFonts w:ascii="ＭＳ 明朝" w:hint="eastAsia"/>
                    </w:rPr>
                    <w:t xml:space="preserve">　　</w:t>
                  </w:r>
                  <w:r w:rsidRPr="004E184E">
                    <w:rPr>
                      <w:rFonts w:ascii="ＭＳ 明朝" w:hint="eastAsia"/>
                    </w:rPr>
                    <w:t>FAX</w:t>
                  </w:r>
                  <w:r w:rsidRPr="004E184E">
                    <w:rPr>
                      <w:rFonts w:ascii="ＭＳ 明朝" w:hint="eastAsia"/>
                    </w:rPr>
                    <w:t xml:space="preserve">　</w:t>
                  </w:r>
                  <w:r w:rsidRPr="004E184E">
                    <w:rPr>
                      <w:rFonts w:ascii="ＭＳ 明朝" w:hint="eastAsia"/>
                    </w:rPr>
                    <w:t>0157-25-1207</w:t>
                  </w:r>
                </w:p>
                <w:p w:rsidR="00DD0A8B" w:rsidRPr="00C66084" w:rsidRDefault="00DD0A8B" w:rsidP="00DD0A8B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</w:p>
              </w:txbxContent>
            </v:textbox>
          </v:rect>
        </w:pict>
      </w: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noProof/>
          <w:sz w:val="32"/>
        </w:rPr>
      </w:pPr>
      <w:r>
        <w:rPr>
          <w:noProof/>
          <w:sz w:val="32"/>
        </w:rPr>
        <w:pict>
          <v:rect id="_x0000_s1049" style="position:absolute;left:0;text-align:left;margin-left:198pt;margin-top:9.95pt;width:276pt;height:66pt;z-index:251656704" o:allowincell="f" fillcolor="red"/>
        </w:pict>
      </w: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DD0A8B" w:rsidRDefault="00DD0A8B" w:rsidP="00DD0A8B">
      <w:pPr>
        <w:rPr>
          <w:rFonts w:hint="eastAsia"/>
          <w:noProof/>
          <w:sz w:val="32"/>
        </w:rPr>
      </w:pPr>
    </w:p>
    <w:p w:rsidR="00DD0A8B" w:rsidRDefault="00DD0A8B" w:rsidP="00DD0A8B">
      <w:pPr>
        <w:rPr>
          <w:rFonts w:hint="eastAsia"/>
          <w:sz w:val="32"/>
        </w:rPr>
      </w:pPr>
    </w:p>
    <w:p w:rsidR="003D3694" w:rsidRPr="00DD0A8B" w:rsidRDefault="003D3694" w:rsidP="00DD0A8B">
      <w:pPr>
        <w:rPr>
          <w:rFonts w:hint="eastAsia"/>
        </w:rPr>
      </w:pPr>
    </w:p>
    <w:sectPr w:rsidR="003D3694" w:rsidRPr="00DD0A8B">
      <w:pgSz w:w="16840" w:h="23814" w:code="8"/>
      <w:pgMar w:top="1985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5E3" w:rsidRDefault="009E75E3" w:rsidP="00A43A56">
      <w:r>
        <w:separator/>
      </w:r>
    </w:p>
  </w:endnote>
  <w:endnote w:type="continuationSeparator" w:id="0">
    <w:p w:rsidR="009E75E3" w:rsidRDefault="009E75E3" w:rsidP="00A4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5E3" w:rsidRDefault="009E75E3" w:rsidP="00A43A56">
      <w:r>
        <w:separator/>
      </w:r>
    </w:p>
  </w:footnote>
  <w:footnote w:type="continuationSeparator" w:id="0">
    <w:p w:rsidR="009E75E3" w:rsidRDefault="009E75E3" w:rsidP="00A43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F67"/>
    <w:rsid w:val="001C2930"/>
    <w:rsid w:val="00227E0B"/>
    <w:rsid w:val="002C7B45"/>
    <w:rsid w:val="002F26DC"/>
    <w:rsid w:val="003D3694"/>
    <w:rsid w:val="003E2435"/>
    <w:rsid w:val="00844C48"/>
    <w:rsid w:val="00940733"/>
    <w:rsid w:val="009E75E3"/>
    <w:rsid w:val="00A43A56"/>
    <w:rsid w:val="00A65C13"/>
    <w:rsid w:val="00C03F67"/>
    <w:rsid w:val="00C66084"/>
    <w:rsid w:val="00D67F05"/>
    <w:rsid w:val="00D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color w:val="FFFFFF"/>
      <w:sz w:val="300"/>
    </w:rPr>
  </w:style>
  <w:style w:type="paragraph" w:styleId="a4">
    <w:name w:val="header"/>
    <w:basedOn w:val="a"/>
    <w:link w:val="a5"/>
    <w:uiPriority w:val="99"/>
    <w:unhideWhenUsed/>
    <w:rsid w:val="00A43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3A56"/>
    <w:rPr>
      <w:rFonts w:eastAsia="ＭＳ Ｐ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43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3A56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