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076" w:rsidRDefault="002B393C">
      <w:pPr>
        <w:jc w:val="left"/>
        <w:rPr>
          <w:rFonts w:hint="eastAsia"/>
        </w:rPr>
      </w:pPr>
      <w:r>
        <w:rPr>
          <w:rFonts w:hint="eastAsia"/>
        </w:rPr>
        <w:t>別紙</w:t>
      </w:r>
      <w:r w:rsidR="0042128F">
        <w:rPr>
          <w:rFonts w:hint="eastAsia"/>
        </w:rPr>
        <w:t>3-2</w:t>
      </w:r>
    </w:p>
    <w:p w:rsidR="002B393C" w:rsidRPr="00924FC1" w:rsidRDefault="002B393C" w:rsidP="00CA461F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924FC1">
        <w:rPr>
          <w:rFonts w:ascii="ＭＳ 明朝" w:hAnsi="ＭＳ 明朝" w:hint="eastAsia"/>
          <w:b/>
          <w:sz w:val="28"/>
          <w:szCs w:val="28"/>
        </w:rPr>
        <w:t>経営資金貸付実績報告・利子補給金請求基礎表</w:t>
      </w:r>
    </w:p>
    <w:p w:rsidR="002B393C" w:rsidRPr="00924FC1" w:rsidRDefault="002B393C" w:rsidP="002B393C">
      <w:pPr>
        <w:jc w:val="right"/>
        <w:rPr>
          <w:rFonts w:ascii="ＭＳ 明朝" w:hAnsi="ＭＳ 明朝" w:hint="eastAsia"/>
        </w:rPr>
      </w:pPr>
      <w:r w:rsidRPr="00924FC1">
        <w:rPr>
          <w:rFonts w:ascii="ＭＳ 明朝" w:hAnsi="ＭＳ 明朝" w:hint="eastAsia"/>
        </w:rPr>
        <w:t>（単位：円）</w:t>
      </w:r>
    </w:p>
    <w:tbl>
      <w:tblPr>
        <w:tblW w:w="153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992"/>
        <w:gridCol w:w="1134"/>
        <w:gridCol w:w="992"/>
        <w:gridCol w:w="1052"/>
        <w:gridCol w:w="1307"/>
        <w:gridCol w:w="850"/>
        <w:gridCol w:w="851"/>
        <w:gridCol w:w="850"/>
        <w:gridCol w:w="1276"/>
        <w:gridCol w:w="1417"/>
        <w:gridCol w:w="851"/>
        <w:gridCol w:w="1410"/>
        <w:gridCol w:w="1134"/>
        <w:gridCol w:w="932"/>
      </w:tblGrid>
      <w:tr w:rsidR="001137B1" w:rsidRPr="00924FC1" w:rsidTr="00655026">
        <w:tc>
          <w:tcPr>
            <w:tcW w:w="5820" w:type="dxa"/>
            <w:gridSpan w:val="6"/>
            <w:tcBorders>
              <w:bottom w:val="single" w:sz="4" w:space="0" w:color="auto"/>
            </w:tcBorders>
          </w:tcPr>
          <w:p w:rsidR="001137B1" w:rsidRPr="00924FC1" w:rsidRDefault="001137B1" w:rsidP="0011623F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事業実施（貸付実行）年度</w:t>
            </w:r>
            <w:r w:rsidR="0011623F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924FC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1623F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924FC1">
              <w:rPr>
                <w:rFonts w:ascii="ＭＳ 明朝" w:hAnsi="ＭＳ 明朝" w:hint="eastAsia"/>
                <w:sz w:val="20"/>
                <w:szCs w:val="20"/>
              </w:rPr>
              <w:t xml:space="preserve">　　年度</w:t>
            </w:r>
          </w:p>
        </w:tc>
        <w:tc>
          <w:tcPr>
            <w:tcW w:w="7505" w:type="dxa"/>
            <w:gridSpan w:val="7"/>
            <w:tcBorders>
              <w:bottom w:val="single" w:sz="4" w:space="0" w:color="auto"/>
            </w:tcBorders>
          </w:tcPr>
          <w:p w:rsidR="001137B1" w:rsidRPr="00924FC1" w:rsidRDefault="001137B1" w:rsidP="0011623F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報告（請求）の対象年度</w:t>
            </w:r>
            <w:r w:rsidR="0011623F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924FC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1623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24FC1">
              <w:rPr>
                <w:rFonts w:ascii="ＭＳ 明朝" w:hAnsi="ＭＳ 明朝" w:hint="eastAsia"/>
                <w:sz w:val="20"/>
                <w:szCs w:val="20"/>
              </w:rPr>
              <w:t xml:space="preserve">　　年度（　・　・　　～　・　　・　）</w:t>
            </w: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農業協同組合</w:t>
            </w:r>
          </w:p>
        </w:tc>
      </w:tr>
      <w:tr w:rsidR="001137B1" w:rsidRPr="00924FC1" w:rsidTr="00655026">
        <w:trPr>
          <w:trHeight w:val="503"/>
        </w:trPr>
        <w:tc>
          <w:tcPr>
            <w:tcW w:w="1335" w:type="dxa"/>
            <w:gridSpan w:val="2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貸付先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992" w:type="dxa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期中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期中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期首・期中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期末残高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日数計算</w:t>
            </w:r>
          </w:p>
        </w:tc>
        <w:tc>
          <w:tcPr>
            <w:tcW w:w="1276" w:type="dxa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/>
                <w:sz w:val="20"/>
                <w:szCs w:val="20"/>
              </w:rPr>
              <w:t>A</w:t>
            </w:r>
            <w:r w:rsidRPr="00924FC1">
              <w:rPr>
                <w:rFonts w:ascii="ＭＳ 明朝" w:hAnsi="ＭＳ 明朝" w:hint="eastAsia"/>
                <w:sz w:val="20"/>
                <w:szCs w:val="20"/>
              </w:rPr>
              <w:t>×b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pacing w:val="-20"/>
                <w:sz w:val="20"/>
                <w:szCs w:val="20"/>
              </w:rPr>
              <w:t>年間積数</w:t>
            </w:r>
          </w:p>
        </w:tc>
        <w:tc>
          <w:tcPr>
            <w:tcW w:w="1417" w:type="dxa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/>
                <w:sz w:val="20"/>
                <w:szCs w:val="20"/>
              </w:rPr>
              <w:t>C</w:t>
            </w:r>
            <w:r w:rsidRPr="00924FC1">
              <w:rPr>
                <w:rFonts w:ascii="ＭＳ 明朝" w:hAnsi="ＭＳ 明朝" w:hint="eastAsia"/>
                <w:sz w:val="20"/>
                <w:szCs w:val="20"/>
              </w:rPr>
              <w:t>÷365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pacing w:val="-20"/>
                <w:sz w:val="20"/>
                <w:szCs w:val="20"/>
              </w:rPr>
              <w:t>年間平均残高</w:t>
            </w:r>
          </w:p>
        </w:tc>
        <w:tc>
          <w:tcPr>
            <w:tcW w:w="851" w:type="dxa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基準金利</w:t>
            </w:r>
          </w:p>
        </w:tc>
        <w:tc>
          <w:tcPr>
            <w:tcW w:w="1410" w:type="dxa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/>
                <w:sz w:val="20"/>
                <w:szCs w:val="20"/>
              </w:rPr>
              <w:t>d</w:t>
            </w:r>
            <w:r w:rsidRPr="00924FC1">
              <w:rPr>
                <w:rFonts w:ascii="ＭＳ 明朝" w:hAnsi="ＭＳ 明朝" w:hint="eastAsia"/>
                <w:sz w:val="20"/>
                <w:szCs w:val="20"/>
              </w:rPr>
              <w:t>×e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pacing w:val="-20"/>
                <w:sz w:val="20"/>
                <w:szCs w:val="20"/>
              </w:rPr>
              <w:t>補助対象利息</w:t>
            </w:r>
          </w:p>
        </w:tc>
        <w:tc>
          <w:tcPr>
            <w:tcW w:w="1134" w:type="dxa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pacing w:val="-20"/>
                <w:sz w:val="20"/>
                <w:szCs w:val="20"/>
              </w:rPr>
              <w:t>補助率</w:t>
            </w:r>
          </w:p>
        </w:tc>
        <w:tc>
          <w:tcPr>
            <w:tcW w:w="932" w:type="dxa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ｆ×g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pacing w:val="-20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pacing w:val="-20"/>
                <w:sz w:val="20"/>
                <w:szCs w:val="20"/>
              </w:rPr>
              <w:t>利子補給金</w:t>
            </w:r>
          </w:p>
        </w:tc>
      </w:tr>
      <w:tr w:rsidR="001137B1" w:rsidRPr="00924FC1" w:rsidTr="00655026">
        <w:tc>
          <w:tcPr>
            <w:tcW w:w="1335" w:type="dxa"/>
            <w:gridSpan w:val="2"/>
            <w:tcBorders>
              <w:top w:val="nil"/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貸付</w:t>
            </w:r>
            <w:r w:rsidR="00CA0DFD" w:rsidRPr="00924FC1">
              <w:rPr>
                <w:rFonts w:ascii="ＭＳ 明朝" w:hAnsi="ＭＳ 明朝" w:hint="eastAsia"/>
                <w:sz w:val="20"/>
                <w:szCs w:val="20"/>
              </w:rPr>
              <w:t>額</w:t>
            </w:r>
          </w:p>
        </w:tc>
        <w:tc>
          <w:tcPr>
            <w:tcW w:w="1052" w:type="dxa"/>
            <w:tcBorders>
              <w:top w:val="nil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回収額</w:t>
            </w:r>
          </w:p>
        </w:tc>
        <w:tc>
          <w:tcPr>
            <w:tcW w:w="1307" w:type="dxa"/>
            <w:tcBorders>
              <w:top w:val="nil"/>
            </w:tcBorders>
          </w:tcPr>
          <w:p w:rsidR="001137B1" w:rsidRPr="00924FC1" w:rsidRDefault="001137B1" w:rsidP="009B3D7C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自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至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日数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137B1" w:rsidRPr="00924FC1" w:rsidRDefault="001137B1" w:rsidP="009B3D7C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137B1" w:rsidRPr="00924FC1" w:rsidRDefault="001137B1" w:rsidP="009B3D7C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1137B1" w:rsidRPr="00924FC1" w:rsidRDefault="001137B1" w:rsidP="009B3D7C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e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vAlign w:val="center"/>
          </w:tcPr>
          <w:p w:rsidR="001137B1" w:rsidRPr="00924FC1" w:rsidRDefault="001137B1" w:rsidP="009B3D7C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137B1" w:rsidRPr="00924FC1" w:rsidRDefault="001137B1" w:rsidP="009B3D7C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ｇ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1137B1" w:rsidRPr="00924FC1" w:rsidRDefault="001137B1" w:rsidP="009B3D7C">
            <w:pPr>
              <w:spacing w:line="240" w:lineRule="exac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h</w:t>
            </w:r>
          </w:p>
        </w:tc>
      </w:tr>
      <w:tr w:rsidR="001137B1" w:rsidRPr="00924FC1" w:rsidTr="00F73217">
        <w:tc>
          <w:tcPr>
            <w:tcW w:w="1335" w:type="dxa"/>
            <w:gridSpan w:val="2"/>
            <w:tcBorders>
              <w:bottom w:val="nil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A0DFD" w:rsidRPr="00924FC1" w:rsidRDefault="00CA0DFD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A0DFD" w:rsidRPr="00924FC1" w:rsidRDefault="00CA0DFD" w:rsidP="009B3D7C">
            <w:pPr>
              <w:spacing w:line="240" w:lineRule="exact"/>
              <w:jc w:val="center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</w:tc>
        <w:tc>
          <w:tcPr>
            <w:tcW w:w="850" w:type="dxa"/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tcBorders>
              <w:tr2bl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37B1" w:rsidRPr="00924FC1" w:rsidRDefault="00655026" w:rsidP="00F73217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市×0.25</w:t>
            </w:r>
          </w:p>
        </w:tc>
        <w:tc>
          <w:tcPr>
            <w:tcW w:w="932" w:type="dxa"/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137B1" w:rsidRPr="00924FC1" w:rsidTr="00655026">
        <w:tc>
          <w:tcPr>
            <w:tcW w:w="343" w:type="dxa"/>
            <w:tcBorders>
              <w:top w:val="nil"/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tr2bl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37B1" w:rsidRPr="00924FC1" w:rsidRDefault="00AA6140" w:rsidP="00F73217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932" w:type="dxa"/>
          </w:tcPr>
          <w:p w:rsidR="001137B1" w:rsidRPr="00924FC1" w:rsidRDefault="001137B1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5026" w:rsidRPr="00924FC1" w:rsidTr="00F73217">
        <w:tc>
          <w:tcPr>
            <w:tcW w:w="1335" w:type="dxa"/>
            <w:gridSpan w:val="2"/>
            <w:tcBorders>
              <w:bottom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</w:tc>
        <w:tc>
          <w:tcPr>
            <w:tcW w:w="850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026" w:rsidRPr="00924FC1" w:rsidRDefault="00655026" w:rsidP="00F73217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市×0.25</w:t>
            </w:r>
          </w:p>
        </w:tc>
        <w:tc>
          <w:tcPr>
            <w:tcW w:w="93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5026" w:rsidRPr="00924FC1" w:rsidTr="00655026">
        <w:tc>
          <w:tcPr>
            <w:tcW w:w="343" w:type="dxa"/>
            <w:tcBorders>
              <w:top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026" w:rsidRPr="00924FC1" w:rsidRDefault="00655026" w:rsidP="00F73217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93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5026" w:rsidRPr="00924FC1" w:rsidTr="00F73217">
        <w:tc>
          <w:tcPr>
            <w:tcW w:w="1335" w:type="dxa"/>
            <w:gridSpan w:val="2"/>
            <w:tcBorders>
              <w:bottom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</w:tc>
        <w:tc>
          <w:tcPr>
            <w:tcW w:w="850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026" w:rsidRPr="00924FC1" w:rsidRDefault="00655026" w:rsidP="00F73217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市×0.25</w:t>
            </w:r>
          </w:p>
        </w:tc>
        <w:tc>
          <w:tcPr>
            <w:tcW w:w="93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5026" w:rsidRPr="00924FC1" w:rsidTr="00655026">
        <w:tc>
          <w:tcPr>
            <w:tcW w:w="343" w:type="dxa"/>
            <w:tcBorders>
              <w:top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026" w:rsidRPr="00924FC1" w:rsidRDefault="00655026" w:rsidP="00F73217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93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5026" w:rsidRPr="00924FC1" w:rsidTr="00F73217">
        <w:tc>
          <w:tcPr>
            <w:tcW w:w="1335" w:type="dxa"/>
            <w:gridSpan w:val="2"/>
            <w:tcBorders>
              <w:bottom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026" w:rsidRPr="00924FC1" w:rsidRDefault="00655026" w:rsidP="00F73217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市×0.25</w:t>
            </w:r>
          </w:p>
        </w:tc>
        <w:tc>
          <w:tcPr>
            <w:tcW w:w="93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5026" w:rsidRPr="00924FC1" w:rsidTr="00655026">
        <w:tc>
          <w:tcPr>
            <w:tcW w:w="343" w:type="dxa"/>
            <w:tcBorders>
              <w:top w:val="nil"/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026" w:rsidRPr="00924FC1" w:rsidRDefault="00655026" w:rsidP="00F73217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932" w:type="dxa"/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5026" w:rsidRPr="00924FC1" w:rsidTr="00655026">
        <w:tc>
          <w:tcPr>
            <w:tcW w:w="13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134" w:type="dxa"/>
            <w:vAlign w:val="center"/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期首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5026" w:rsidRPr="00924FC1" w:rsidRDefault="00655026" w:rsidP="00F73217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5026" w:rsidRPr="00924FC1" w:rsidTr="00655026">
        <w:tc>
          <w:tcPr>
            <w:tcW w:w="1335" w:type="dxa"/>
            <w:gridSpan w:val="2"/>
            <w:vMerge/>
            <w:vAlign w:val="center"/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期中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5026" w:rsidRPr="00924FC1" w:rsidTr="00655026">
        <w:tc>
          <w:tcPr>
            <w:tcW w:w="1335" w:type="dxa"/>
            <w:gridSpan w:val="2"/>
            <w:vMerge/>
            <w:vAlign w:val="center"/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026" w:rsidRPr="00924FC1" w:rsidRDefault="00655026" w:rsidP="009B3D7C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24FC1">
              <w:rPr>
                <w:rFonts w:ascii="ＭＳ 明朝" w:hAnsi="ＭＳ 明朝" w:hint="eastAsia"/>
                <w:sz w:val="20"/>
                <w:szCs w:val="20"/>
              </w:rPr>
              <w:t>期末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052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07" w:type="dxa"/>
            <w:tcBorders>
              <w:tr2bl w:val="single" w:sz="4" w:space="0" w:color="auto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655026" w:rsidRPr="00924FC1" w:rsidRDefault="00655026" w:rsidP="009B3D7C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2B393C" w:rsidRPr="009B3D7C" w:rsidRDefault="002B393C">
      <w:pPr>
        <w:jc w:val="left"/>
        <w:rPr>
          <w:rFonts w:ascii="ＭＳ ゴシック" w:eastAsia="ＭＳ ゴシック" w:hAnsi="ＭＳ ゴシック" w:hint="eastAsia"/>
        </w:rPr>
      </w:pPr>
    </w:p>
    <w:sectPr w:rsidR="002B393C" w:rsidRPr="009B3D7C" w:rsidSect="002B393C">
      <w:pgSz w:w="16838" w:h="11906" w:orient="landscape" w:code="9"/>
      <w:pgMar w:top="1418" w:right="964" w:bottom="1418" w:left="1134" w:header="851" w:footer="992" w:gutter="0"/>
      <w:cols w:space="425"/>
      <w:docGrid w:type="linesAndChars" w:linePitch="34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1DA" w:rsidRDefault="009861DA" w:rsidP="00152FDC">
      <w:r>
        <w:separator/>
      </w:r>
    </w:p>
  </w:endnote>
  <w:endnote w:type="continuationSeparator" w:id="0">
    <w:p w:rsidR="009861DA" w:rsidRDefault="009861DA" w:rsidP="0015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1DA" w:rsidRDefault="009861DA" w:rsidP="00152FDC">
      <w:r>
        <w:separator/>
      </w:r>
    </w:p>
  </w:footnote>
  <w:footnote w:type="continuationSeparator" w:id="0">
    <w:p w:rsidR="009861DA" w:rsidRDefault="009861DA" w:rsidP="0015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24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FDC"/>
    <w:rsid w:val="00031B4E"/>
    <w:rsid w:val="00093DC4"/>
    <w:rsid w:val="001137B1"/>
    <w:rsid w:val="0011623F"/>
    <w:rsid w:val="00152FDC"/>
    <w:rsid w:val="002752A2"/>
    <w:rsid w:val="002B393C"/>
    <w:rsid w:val="0042128F"/>
    <w:rsid w:val="00440D5A"/>
    <w:rsid w:val="00582A8A"/>
    <w:rsid w:val="00655026"/>
    <w:rsid w:val="00755737"/>
    <w:rsid w:val="00853B83"/>
    <w:rsid w:val="008A0C07"/>
    <w:rsid w:val="00924FC1"/>
    <w:rsid w:val="00967114"/>
    <w:rsid w:val="009861DA"/>
    <w:rsid w:val="009B3D7C"/>
    <w:rsid w:val="00A1459C"/>
    <w:rsid w:val="00AA6140"/>
    <w:rsid w:val="00AD6D49"/>
    <w:rsid w:val="00AF011B"/>
    <w:rsid w:val="00B0140A"/>
    <w:rsid w:val="00B42923"/>
    <w:rsid w:val="00C22064"/>
    <w:rsid w:val="00CA0DFD"/>
    <w:rsid w:val="00CA461F"/>
    <w:rsid w:val="00CC6076"/>
    <w:rsid w:val="00F7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66" w:hangingChars="233" w:hanging="566"/>
    </w:pPr>
    <w:rPr>
      <w:rFonts w:eastAsia="ＭＳ Ｐゴシック"/>
    </w:rPr>
  </w:style>
  <w:style w:type="paragraph" w:styleId="2">
    <w:name w:val="Body Text Indent 2"/>
    <w:basedOn w:val="a"/>
    <w:semiHidden/>
    <w:pPr>
      <w:ind w:leftChars="233" w:left="566" w:firstLineChars="117" w:firstLine="284"/>
    </w:pPr>
    <w:rPr>
      <w:rFonts w:eastAsia="ＭＳ Ｐゴシック"/>
    </w:rPr>
  </w:style>
  <w:style w:type="paragraph" w:styleId="3">
    <w:name w:val="Body Text Indent 3"/>
    <w:basedOn w:val="a"/>
    <w:semiHidden/>
    <w:pPr>
      <w:ind w:leftChars="233" w:left="566"/>
    </w:pPr>
  </w:style>
  <w:style w:type="paragraph" w:styleId="a4">
    <w:name w:val="Note Heading"/>
    <w:basedOn w:val="a"/>
    <w:next w:val="a"/>
    <w:semiHidden/>
    <w:pPr>
      <w:jc w:val="center"/>
    </w:pPr>
    <w:rPr>
      <w:sz w:val="22"/>
    </w:rPr>
  </w:style>
  <w:style w:type="paragraph" w:styleId="a5">
    <w:name w:val="Closing"/>
    <w:basedOn w:val="a"/>
    <w:semiHidden/>
    <w:pPr>
      <w:jc w:val="right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152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2FD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2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2FDC"/>
    <w:rPr>
      <w:kern w:val="2"/>
      <w:sz w:val="21"/>
      <w:szCs w:val="24"/>
    </w:rPr>
  </w:style>
  <w:style w:type="table" w:styleId="aa">
    <w:name w:val="Table Grid"/>
    <w:basedOn w:val="a1"/>
    <w:uiPriority w:val="59"/>
    <w:rsid w:val="002B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220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220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1728-FEE1-449D-A31D-95058850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