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76" w:rsidRDefault="00CC6076">
      <w:pPr>
        <w:jc w:val="left"/>
        <w:rPr>
          <w:rFonts w:hint="eastAsia"/>
        </w:rPr>
      </w:pPr>
      <w:r>
        <w:rPr>
          <w:rFonts w:hint="eastAsia"/>
        </w:rPr>
        <w:t>別紙</w:t>
      </w:r>
      <w:r w:rsidR="00E16E71">
        <w:rPr>
          <w:rFonts w:hint="eastAsia"/>
        </w:rPr>
        <w:t>3-1</w:t>
      </w:r>
    </w:p>
    <w:p w:rsidR="00CC6076" w:rsidRDefault="00CC607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経営資金貸付実績報告書（兼・利子助成金請求書）</w:t>
      </w:r>
    </w:p>
    <w:p w:rsidR="00CC6076" w:rsidRDefault="00CC6076">
      <w:pPr>
        <w:pStyle w:val="a5"/>
        <w:wordWrap w:val="0"/>
        <w:rPr>
          <w:rFonts w:hint="eastAsia"/>
        </w:rPr>
      </w:pPr>
      <w:r>
        <w:rPr>
          <w:rFonts w:hint="eastAsia"/>
        </w:rPr>
        <w:t xml:space="preserve">　年　</w:t>
      </w:r>
      <w:r w:rsidR="00AF3EC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F3EC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C6076" w:rsidRDefault="00CC6076">
      <w:pPr>
        <w:jc w:val="right"/>
        <w:rPr>
          <w:rFonts w:hint="eastAsia"/>
          <w:sz w:val="22"/>
        </w:rPr>
      </w:pPr>
    </w:p>
    <w:p w:rsidR="00CC6076" w:rsidRDefault="00CC6076">
      <w:pPr>
        <w:rPr>
          <w:rFonts w:hint="eastAsia"/>
          <w:sz w:val="22"/>
        </w:rPr>
      </w:pPr>
      <w:r>
        <w:rPr>
          <w:rFonts w:hint="eastAsia"/>
          <w:sz w:val="22"/>
        </w:rPr>
        <w:t>北　見　市　長　　様</w:t>
      </w:r>
    </w:p>
    <w:p w:rsidR="00CC6076" w:rsidRDefault="00CC6076">
      <w:pPr>
        <w:rPr>
          <w:rFonts w:hint="eastAsia"/>
          <w:sz w:val="22"/>
        </w:rPr>
      </w:pPr>
    </w:p>
    <w:p w:rsidR="00CC6076" w:rsidRDefault="00CC6076">
      <w:pPr>
        <w:rPr>
          <w:rFonts w:hint="eastAsia"/>
          <w:sz w:val="22"/>
        </w:rPr>
      </w:pP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所　　在　　　　　　　　　　</w:t>
      </w: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名　　　　　　　　　　</w:t>
      </w: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代表者名　　　　　　　　　　</w:t>
      </w:r>
    </w:p>
    <w:p w:rsidR="00CC6076" w:rsidRDefault="00CC6076">
      <w:pPr>
        <w:pStyle w:val="a5"/>
        <w:rPr>
          <w:rFonts w:hint="eastAsia"/>
        </w:rPr>
      </w:pPr>
    </w:p>
    <w:p w:rsidR="00CC6076" w:rsidRDefault="00CC6076">
      <w:pPr>
        <w:pStyle w:val="a5"/>
        <w:rPr>
          <w:rFonts w:hint="eastAsia"/>
        </w:rPr>
      </w:pPr>
    </w:p>
    <w:p w:rsidR="00CC6076" w:rsidRDefault="00CC6076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"/>
        </w:rPr>
        <w:t>公社営農場リース事業に基づく経営資金について、当農協の貸付・回収等の</w:t>
      </w:r>
      <w:r>
        <w:rPr>
          <w:rFonts w:hint="eastAsia"/>
        </w:rPr>
        <w:t>実績を下記のとおり報告し、あわせてこの資金の利子助成金を交付願いたく請求いたします。</w:t>
      </w:r>
    </w:p>
    <w:p w:rsidR="00CC6076" w:rsidRDefault="00CC6076">
      <w:pPr>
        <w:pStyle w:val="a5"/>
        <w:jc w:val="left"/>
        <w:rPr>
          <w:rFonts w:hint="eastAsia"/>
        </w:rPr>
      </w:pPr>
    </w:p>
    <w:p w:rsidR="00CC6076" w:rsidRDefault="00CC6076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C6076" w:rsidRDefault="00CC6076">
      <w:pPr>
        <w:rPr>
          <w:rFonts w:hint="eastAsia"/>
        </w:rPr>
      </w:pPr>
    </w:p>
    <w:p w:rsidR="00CC6076" w:rsidRDefault="00CC6076">
      <w:pPr>
        <w:rPr>
          <w:rFonts w:hint="eastAsia"/>
        </w:rPr>
      </w:pPr>
    </w:p>
    <w:tbl>
      <w:tblPr>
        <w:tblW w:w="927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1134"/>
        <w:gridCol w:w="274"/>
        <w:gridCol w:w="966"/>
        <w:gridCol w:w="1241"/>
        <w:gridCol w:w="1240"/>
        <w:gridCol w:w="1241"/>
        <w:gridCol w:w="1056"/>
        <w:gridCol w:w="1051"/>
      </w:tblGrid>
      <w:tr w:rsidR="00CC607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75" w:type="dxa"/>
            <w:gridSpan w:val="3"/>
            <w:tcBorders>
              <w:top w:val="nil"/>
              <w:left w:val="nil"/>
            </w:tcBorders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6795" w:type="dxa"/>
            <w:gridSpan w:val="6"/>
            <w:vAlign w:val="center"/>
          </w:tcPr>
          <w:p w:rsidR="00CC6076" w:rsidRDefault="00CC6076" w:rsidP="00AF3EC6">
            <w:pPr>
              <w:pStyle w:val="a5"/>
              <w:jc w:val="center"/>
              <w:rPr>
                <w:rFonts w:hint="eastAsia"/>
                <w:spacing w:val="-16"/>
                <w:sz w:val="20"/>
              </w:rPr>
            </w:pPr>
            <w:r>
              <w:rPr>
                <w:rFonts w:hint="eastAsia"/>
                <w:spacing w:val="-16"/>
                <w:sz w:val="20"/>
              </w:rPr>
              <w:t>報告（請求）の対象年度</w:t>
            </w:r>
            <w:r w:rsidR="00AF3EC6">
              <w:rPr>
                <w:rFonts w:hint="eastAsia"/>
                <w:spacing w:val="-16"/>
                <w:sz w:val="20"/>
              </w:rPr>
              <w:t xml:space="preserve">：　</w:t>
            </w:r>
            <w:r>
              <w:rPr>
                <w:rFonts w:hint="eastAsia"/>
                <w:spacing w:val="-16"/>
                <w:sz w:val="20"/>
              </w:rPr>
              <w:t xml:space="preserve">　年度（　・　・　～　・　・　）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67" w:type="dxa"/>
            <w:vMerge w:val="restart"/>
            <w:vAlign w:val="center"/>
          </w:tcPr>
          <w:p w:rsidR="00CC6076" w:rsidRDefault="00CC6076">
            <w:pPr>
              <w:ind w:lef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事業実施</w:t>
            </w:r>
          </w:p>
          <w:p w:rsidR="00CC6076" w:rsidRDefault="00CC6076">
            <w:pPr>
              <w:ind w:left="-6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1134" w:type="dxa"/>
            <w:vMerge w:val="restart"/>
            <w:vAlign w:val="center"/>
          </w:tcPr>
          <w:p w:rsidR="00CC6076" w:rsidRDefault="00CC6076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対象</w:t>
            </w:r>
          </w:p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戸数</w:t>
            </w:r>
          </w:p>
        </w:tc>
        <w:tc>
          <w:tcPr>
            <w:tcW w:w="4962" w:type="dxa"/>
            <w:gridSpan w:val="5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当年度中の貸付・回収・残高の実績</w:t>
            </w:r>
          </w:p>
        </w:tc>
        <w:tc>
          <w:tcPr>
            <w:tcW w:w="1056" w:type="dxa"/>
            <w:vMerge w:val="restart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利子助成金請求額</w:t>
            </w:r>
          </w:p>
        </w:tc>
        <w:tc>
          <w:tcPr>
            <w:tcW w:w="1051" w:type="dxa"/>
            <w:vMerge w:val="restart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67" w:type="dxa"/>
            <w:vMerge/>
          </w:tcPr>
          <w:p w:rsidR="00CC6076" w:rsidRDefault="00CC6076">
            <w:pPr>
              <w:ind w:left="-67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CC6076" w:rsidRDefault="00CC607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pacing w:val="-30"/>
                <w:sz w:val="20"/>
              </w:rPr>
            </w:pPr>
            <w:r>
              <w:rPr>
                <w:rFonts w:hint="eastAsia"/>
                <w:spacing w:val="-30"/>
                <w:sz w:val="20"/>
              </w:rPr>
              <w:t>前年度末残高</w:t>
            </w:r>
          </w:p>
        </w:tc>
        <w:tc>
          <w:tcPr>
            <w:tcW w:w="1241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期中貸付</w:t>
            </w:r>
          </w:p>
        </w:tc>
        <w:tc>
          <w:tcPr>
            <w:tcW w:w="1240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期中回収</w:t>
            </w:r>
          </w:p>
        </w:tc>
        <w:tc>
          <w:tcPr>
            <w:tcW w:w="1241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pacing w:val="-30"/>
                <w:sz w:val="20"/>
              </w:rPr>
            </w:pPr>
            <w:r>
              <w:rPr>
                <w:rFonts w:hint="eastAsia"/>
                <w:spacing w:val="-30"/>
                <w:sz w:val="20"/>
              </w:rPr>
              <w:t>当年度末残高</w:t>
            </w:r>
          </w:p>
        </w:tc>
        <w:tc>
          <w:tcPr>
            <w:tcW w:w="1056" w:type="dxa"/>
            <w:vMerge/>
          </w:tcPr>
          <w:p w:rsidR="00CC6076" w:rsidRDefault="00CC6076">
            <w:pPr>
              <w:pStyle w:val="a5"/>
            </w:pPr>
          </w:p>
        </w:tc>
        <w:tc>
          <w:tcPr>
            <w:tcW w:w="1051" w:type="dxa"/>
            <w:vMerge/>
          </w:tcPr>
          <w:p w:rsidR="00CC6076" w:rsidRDefault="00CC6076">
            <w:pPr>
              <w:pStyle w:val="a5"/>
            </w:pP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cantSplit/>
          <w:trHeight w:val="3780"/>
        </w:trPr>
        <w:tc>
          <w:tcPr>
            <w:tcW w:w="1067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134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0" w:type="dxa"/>
            <w:gridSpan w:val="2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0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056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051" w:type="dxa"/>
            <w:vMerge w:val="restart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6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1134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0" w:type="dxa"/>
            <w:gridSpan w:val="2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0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24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056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051" w:type="dxa"/>
            <w:vMerge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</w:tr>
    </w:tbl>
    <w:p w:rsidR="00E16E71" w:rsidRDefault="00E16E71">
      <w:pPr>
        <w:jc w:val="left"/>
      </w:pPr>
    </w:p>
    <w:sectPr w:rsidR="00E16E71" w:rsidSect="00E16E71">
      <w:pgSz w:w="11906" w:h="16838" w:code="9"/>
      <w:pgMar w:top="964" w:right="1418" w:bottom="1134" w:left="1418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58E" w:rsidRDefault="002D758E" w:rsidP="00152FDC">
      <w:r>
        <w:separator/>
      </w:r>
    </w:p>
  </w:endnote>
  <w:endnote w:type="continuationSeparator" w:id="0">
    <w:p w:rsidR="002D758E" w:rsidRDefault="002D758E" w:rsidP="001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58E" w:rsidRDefault="002D758E" w:rsidP="00152FDC">
      <w:r>
        <w:separator/>
      </w:r>
    </w:p>
  </w:footnote>
  <w:footnote w:type="continuationSeparator" w:id="0">
    <w:p w:rsidR="002D758E" w:rsidRDefault="002D758E" w:rsidP="0015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FDC"/>
    <w:rsid w:val="00093DC4"/>
    <w:rsid w:val="001137B1"/>
    <w:rsid w:val="00152FDC"/>
    <w:rsid w:val="002752A2"/>
    <w:rsid w:val="002B393C"/>
    <w:rsid w:val="002D758E"/>
    <w:rsid w:val="00440D5A"/>
    <w:rsid w:val="004C1CBD"/>
    <w:rsid w:val="00655026"/>
    <w:rsid w:val="00750D25"/>
    <w:rsid w:val="00755737"/>
    <w:rsid w:val="008A0C07"/>
    <w:rsid w:val="00924FC1"/>
    <w:rsid w:val="00947167"/>
    <w:rsid w:val="009B3D7C"/>
    <w:rsid w:val="00A1459C"/>
    <w:rsid w:val="00A47F24"/>
    <w:rsid w:val="00AA6140"/>
    <w:rsid w:val="00AD6D49"/>
    <w:rsid w:val="00AF011B"/>
    <w:rsid w:val="00AF3EC6"/>
    <w:rsid w:val="00B0140A"/>
    <w:rsid w:val="00BF4867"/>
    <w:rsid w:val="00C22064"/>
    <w:rsid w:val="00CA0DFD"/>
    <w:rsid w:val="00CA461F"/>
    <w:rsid w:val="00CC6076"/>
    <w:rsid w:val="00E16E71"/>
    <w:rsid w:val="00F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semiHidden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semiHidden/>
    <w:pPr>
      <w:ind w:leftChars="233" w:left="566"/>
    </w:pPr>
  </w:style>
  <w:style w:type="paragraph" w:styleId="a4">
    <w:name w:val="Note Heading"/>
    <w:basedOn w:val="a"/>
    <w:next w:val="a"/>
    <w:semiHidden/>
    <w:pPr>
      <w:jc w:val="center"/>
    </w:pPr>
    <w:rPr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FDC"/>
    <w:rPr>
      <w:kern w:val="2"/>
      <w:sz w:val="21"/>
      <w:szCs w:val="24"/>
    </w:rPr>
  </w:style>
  <w:style w:type="table" w:styleId="aa">
    <w:name w:val="Table Grid"/>
    <w:basedOn w:val="a1"/>
    <w:uiPriority w:val="59"/>
    <w:rsid w:val="002B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220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22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6B4D-41BD-4C84-9859-97B0D36C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