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A66" w:rsidRPr="004748FA" w:rsidRDefault="008D3A66" w:rsidP="008D3A66">
      <w:pPr>
        <w:overflowPunct w:val="0"/>
        <w:adjustRightInd w:val="0"/>
        <w:textAlignment w:val="baseline"/>
        <w:rPr>
          <w:rFonts w:eastAsia="ＭＳ ゴシック"/>
          <w:color w:val="000000"/>
          <w:spacing w:val="2"/>
          <w:kern w:val="0"/>
          <w:szCs w:val="21"/>
        </w:rPr>
      </w:pPr>
      <w:r w:rsidRPr="00E46F35">
        <w:rPr>
          <w:rFonts w:asciiTheme="minorEastAsia" w:eastAsiaTheme="minorEastAsia" w:hAnsiTheme="minorEastAsia" w:cs="ＭＳ 明朝"/>
          <w:color w:val="000000"/>
          <w:kern w:val="0"/>
          <w:szCs w:val="21"/>
        </w:rPr>
        <w:t>様式</w:t>
      </w:r>
      <w:r w:rsidRPr="00E92EB9">
        <w:rPr>
          <w:rFonts w:asciiTheme="minorEastAsia" w:eastAsiaTheme="minorEastAsia" w:hAnsiTheme="minorEastAsia" w:cs="ＭＳ 明朝"/>
          <w:color w:val="000000"/>
          <w:kern w:val="0"/>
          <w:szCs w:val="21"/>
        </w:rPr>
        <w:t>第</w:t>
      </w:r>
      <w:r w:rsidR="00E92EB9" w:rsidRPr="00E92EB9">
        <w:rPr>
          <w:rFonts w:asciiTheme="minorEastAsia" w:eastAsiaTheme="minorEastAsia" w:hAnsiTheme="minorEastAsia" w:cs="ＭＳ 明朝" w:hint="eastAsia"/>
          <w:color w:val="000000"/>
          <w:kern w:val="0"/>
          <w:szCs w:val="21"/>
        </w:rPr>
        <w:t>2</w:t>
      </w:r>
      <w:r w:rsidR="005837EC" w:rsidRPr="00E92EB9">
        <w:rPr>
          <w:rFonts w:asciiTheme="minorEastAsia" w:eastAsiaTheme="minorEastAsia" w:hAnsiTheme="minorEastAsia" w:cs="ＭＳ 明朝"/>
          <w:color w:val="000000"/>
          <w:kern w:val="0"/>
          <w:szCs w:val="21"/>
        </w:rPr>
        <w:t>号</w:t>
      </w:r>
      <w:r w:rsidR="00437432">
        <w:rPr>
          <w:rFonts w:asciiTheme="minorEastAsia" w:eastAsiaTheme="minorEastAsia" w:hAnsiTheme="minorEastAsia" w:hint="eastAsia"/>
          <w:color w:val="000000"/>
          <w:szCs w:val="21"/>
        </w:rPr>
        <w:t>(</w:t>
      </w:r>
      <w:r w:rsidR="00A601BA" w:rsidRPr="00E92EB9">
        <w:rPr>
          <w:rFonts w:asciiTheme="minorEastAsia" w:eastAsiaTheme="minorEastAsia" w:hAnsiTheme="minorEastAsia"/>
          <w:color w:val="000000"/>
          <w:szCs w:val="21"/>
        </w:rPr>
        <w:t>第</w:t>
      </w:r>
      <w:r w:rsidR="00E92EB9" w:rsidRPr="00E92EB9">
        <w:rPr>
          <w:rFonts w:asciiTheme="minorEastAsia" w:eastAsiaTheme="minorEastAsia" w:hAnsiTheme="minorEastAsia" w:hint="eastAsia"/>
          <w:color w:val="000000"/>
          <w:szCs w:val="21"/>
        </w:rPr>
        <w:t>6</w:t>
      </w:r>
      <w:r w:rsidR="00437432">
        <w:rPr>
          <w:rFonts w:asciiTheme="minorEastAsia" w:eastAsiaTheme="minorEastAsia" w:hAnsiTheme="minorEastAsia"/>
          <w:color w:val="000000"/>
          <w:szCs w:val="21"/>
        </w:rPr>
        <w:t>条関係</w:t>
      </w:r>
      <w:r w:rsidR="00437432">
        <w:rPr>
          <w:rFonts w:asciiTheme="minorEastAsia" w:eastAsiaTheme="minorEastAsia" w:hAnsiTheme="minorEastAsia" w:hint="eastAsia"/>
          <w:color w:val="000000"/>
          <w:szCs w:val="21"/>
        </w:rPr>
        <w:t>)</w:t>
      </w:r>
    </w:p>
    <w:p w:rsidR="008D3A66" w:rsidRPr="007A755B" w:rsidRDefault="008D3A66" w:rsidP="007A755B">
      <w:pPr>
        <w:overflowPunct w:val="0"/>
        <w:adjustRightInd w:val="0"/>
        <w:jc w:val="right"/>
        <w:textAlignment w:val="baseline"/>
        <w:rPr>
          <w:rFonts w:ascii="Times New Roman" w:hAnsi="Times New Roman" w:cs="ＭＳ 明朝"/>
          <w:strike/>
          <w:color w:val="FF0000"/>
          <w:kern w:val="0"/>
          <w:sz w:val="24"/>
          <w:szCs w:val="24"/>
        </w:rPr>
      </w:pPr>
      <w:r w:rsidRPr="008D3A66">
        <w:rPr>
          <w:rFonts w:ascii="Times New Roman" w:hAnsi="Times New Roman" w:cs="ＭＳ 明朝" w:hint="eastAsia"/>
          <w:color w:val="FFFFFF"/>
          <w:kern w:val="0"/>
          <w:sz w:val="24"/>
          <w:szCs w:val="24"/>
        </w:rPr>
        <w:t>26</w:t>
      </w:r>
      <w:r w:rsidR="007A755B" w:rsidRPr="008D3A66">
        <w:rPr>
          <w:rFonts w:ascii="Times New Roman" w:hAnsi="Times New Roman" w:cs="ＭＳ 明朝"/>
          <w:color w:val="000000"/>
          <w:kern w:val="0"/>
          <w:sz w:val="24"/>
          <w:szCs w:val="24"/>
        </w:rPr>
        <w:t xml:space="preserve"> </w:t>
      </w:r>
    </w:p>
    <w:p w:rsidR="008D3A66" w:rsidRPr="008D3A66" w:rsidRDefault="00207713" w:rsidP="008D3A66">
      <w:pPr>
        <w:overflowPunct w:val="0"/>
        <w:adjustRightInd w:val="0"/>
        <w:jc w:val="right"/>
        <w:textAlignment w:val="baseline"/>
        <w:rPr>
          <w:rFonts w:cs="ＭＳ 明朝"/>
          <w:color w:val="000000"/>
          <w:kern w:val="0"/>
          <w:sz w:val="24"/>
          <w:szCs w:val="24"/>
        </w:rPr>
      </w:pPr>
      <w:r>
        <w:rPr>
          <w:rFonts w:ascii="Times New Roman" w:hAnsi="Times New Roman" w:cs="ＭＳ 明朝" w:hint="eastAsia"/>
          <w:color w:val="000000"/>
          <w:kern w:val="0"/>
          <w:sz w:val="24"/>
          <w:szCs w:val="24"/>
        </w:rPr>
        <w:t xml:space="preserve">　</w:t>
      </w:r>
      <w:r w:rsidR="008D3A66" w:rsidRPr="008D3A66">
        <w:rPr>
          <w:rFonts w:cs="ＭＳ 明朝" w:hint="eastAsia"/>
          <w:color w:val="FFFFFF"/>
          <w:kern w:val="0"/>
          <w:sz w:val="24"/>
          <w:szCs w:val="24"/>
        </w:rPr>
        <w:t>26</w:t>
      </w:r>
      <w:r w:rsidR="008D3A66" w:rsidRPr="008D3A66">
        <w:rPr>
          <w:rFonts w:ascii="Times New Roman" w:hAnsi="Times New Roman" w:cs="ＭＳ 明朝" w:hint="eastAsia"/>
          <w:color w:val="000000"/>
          <w:kern w:val="0"/>
          <w:sz w:val="24"/>
          <w:szCs w:val="24"/>
        </w:rPr>
        <w:t xml:space="preserve">年　</w:t>
      </w:r>
      <w:bookmarkStart w:id="0" w:name="_GoBack"/>
      <w:bookmarkEnd w:id="0"/>
      <w:r w:rsidR="008D3A66" w:rsidRPr="008D3A66">
        <w:rPr>
          <w:rFonts w:cs="ＭＳ 明朝" w:hint="eastAsia"/>
          <w:color w:val="FFFFFF"/>
          <w:kern w:val="0"/>
          <w:sz w:val="24"/>
          <w:szCs w:val="24"/>
        </w:rPr>
        <w:t>11</w:t>
      </w:r>
      <w:r w:rsidR="008D3A66" w:rsidRPr="008D3A66">
        <w:rPr>
          <w:rFonts w:cs="ＭＳ 明朝"/>
          <w:color w:val="000000"/>
          <w:kern w:val="0"/>
          <w:sz w:val="24"/>
          <w:szCs w:val="24"/>
        </w:rPr>
        <w:t>月</w:t>
      </w:r>
      <w:r w:rsidR="008D3A66" w:rsidRPr="008D3A66">
        <w:rPr>
          <w:rFonts w:cs="ＭＳ 明朝" w:hint="eastAsia"/>
          <w:color w:val="000000"/>
          <w:kern w:val="0"/>
          <w:sz w:val="24"/>
          <w:szCs w:val="24"/>
        </w:rPr>
        <w:t xml:space="preserve">　</w:t>
      </w:r>
      <w:r w:rsidR="008D3A66" w:rsidRPr="008D3A66">
        <w:rPr>
          <w:rFonts w:cs="ＭＳ 明朝" w:hint="eastAsia"/>
          <w:color w:val="FFFFFF"/>
          <w:kern w:val="0"/>
          <w:sz w:val="24"/>
          <w:szCs w:val="24"/>
        </w:rPr>
        <w:t>11</w:t>
      </w:r>
      <w:r w:rsidR="008D3A66" w:rsidRPr="008D3A66">
        <w:rPr>
          <w:rFonts w:cs="ＭＳ 明朝"/>
          <w:color w:val="000000"/>
          <w:kern w:val="0"/>
          <w:sz w:val="24"/>
          <w:szCs w:val="24"/>
        </w:rPr>
        <w:t>日</w:t>
      </w:r>
    </w:p>
    <w:p w:rsidR="008D3A66" w:rsidRPr="008D3A66" w:rsidRDefault="008D3A66" w:rsidP="00E92EB9">
      <w:pPr>
        <w:overflowPunct w:val="0"/>
        <w:adjustRightInd w:val="0"/>
        <w:ind w:firstLineChars="700" w:firstLine="1680"/>
        <w:textAlignment w:val="baseline"/>
        <w:rPr>
          <w:rFonts w:ascii="Times New Roman" w:hAnsi="Times New Roman" w:cs="ＭＳ 明朝"/>
          <w:color w:val="000000"/>
          <w:kern w:val="0"/>
          <w:sz w:val="24"/>
          <w:szCs w:val="24"/>
        </w:rPr>
      </w:pPr>
      <w:r w:rsidRPr="008D3A66">
        <w:rPr>
          <w:rFonts w:ascii="Times New Roman" w:hAnsi="Times New Roman" w:cs="ＭＳ 明朝" w:hint="eastAsia"/>
          <w:color w:val="000000"/>
          <w:kern w:val="0"/>
          <w:sz w:val="24"/>
          <w:szCs w:val="24"/>
        </w:rPr>
        <w:t xml:space="preserve">　様</w:t>
      </w:r>
    </w:p>
    <w:p w:rsidR="008D3A66" w:rsidRPr="008D3A66" w:rsidRDefault="008D3A66" w:rsidP="008D3A66">
      <w:pPr>
        <w:overflowPunct w:val="0"/>
        <w:adjustRightInd w:val="0"/>
        <w:ind w:firstLineChars="100" w:firstLine="240"/>
        <w:textAlignment w:val="baseline"/>
        <w:rPr>
          <w:rFonts w:ascii="Times New Roman" w:hAnsi="Times New Roman" w:cs="ＭＳ 明朝"/>
          <w:color w:val="000000"/>
          <w:kern w:val="0"/>
          <w:sz w:val="24"/>
          <w:szCs w:val="24"/>
        </w:rPr>
      </w:pPr>
    </w:p>
    <w:p w:rsidR="008D3A66" w:rsidRPr="008D3A66" w:rsidRDefault="008D3A66" w:rsidP="008D3A66">
      <w:pPr>
        <w:wordWrap w:val="0"/>
        <w:overflowPunct w:val="0"/>
        <w:adjustRightInd w:val="0"/>
        <w:ind w:firstLineChars="100" w:firstLine="240"/>
        <w:jc w:val="right"/>
        <w:textAlignment w:val="baseline"/>
        <w:rPr>
          <w:rFonts w:ascii="Times New Roman" w:hAnsi="Times New Roman" w:cs="ＭＳ 明朝"/>
          <w:color w:val="000000"/>
          <w:kern w:val="0"/>
          <w:sz w:val="24"/>
          <w:szCs w:val="24"/>
        </w:rPr>
      </w:pPr>
      <w:r w:rsidRPr="008D3A66">
        <w:rPr>
          <w:rFonts w:ascii="Times New Roman" w:hAnsi="Times New Roman" w:cs="ＭＳ 明朝" w:hint="eastAsia"/>
          <w:color w:val="000000"/>
          <w:kern w:val="0"/>
          <w:sz w:val="24"/>
          <w:szCs w:val="24"/>
        </w:rPr>
        <w:t>北</w:t>
      </w:r>
      <w:r w:rsidRPr="008D3A66">
        <w:rPr>
          <w:rFonts w:ascii="Times New Roman" w:hAnsi="Times New Roman" w:cs="ＭＳ 明朝" w:hint="eastAsia"/>
          <w:color w:val="000000"/>
          <w:kern w:val="0"/>
          <w:sz w:val="24"/>
          <w:szCs w:val="24"/>
        </w:rPr>
        <w:t xml:space="preserve"> </w:t>
      </w:r>
      <w:r w:rsidRPr="008D3A66">
        <w:rPr>
          <w:rFonts w:ascii="Times New Roman" w:hAnsi="Times New Roman" w:cs="ＭＳ 明朝" w:hint="eastAsia"/>
          <w:color w:val="000000"/>
          <w:kern w:val="0"/>
          <w:sz w:val="24"/>
          <w:szCs w:val="24"/>
        </w:rPr>
        <w:t>見</w:t>
      </w:r>
      <w:r w:rsidRPr="008D3A66">
        <w:rPr>
          <w:rFonts w:ascii="Times New Roman" w:hAnsi="Times New Roman" w:cs="ＭＳ 明朝" w:hint="eastAsia"/>
          <w:color w:val="000000"/>
          <w:kern w:val="0"/>
          <w:sz w:val="24"/>
          <w:szCs w:val="24"/>
        </w:rPr>
        <w:t xml:space="preserve"> </w:t>
      </w:r>
      <w:r w:rsidRPr="008D3A66">
        <w:rPr>
          <w:rFonts w:ascii="Times New Roman" w:hAnsi="Times New Roman" w:cs="ＭＳ 明朝" w:hint="eastAsia"/>
          <w:color w:val="000000"/>
          <w:kern w:val="0"/>
          <w:sz w:val="24"/>
          <w:szCs w:val="24"/>
        </w:rPr>
        <w:t>市</w:t>
      </w:r>
      <w:r w:rsidRPr="008D3A66">
        <w:rPr>
          <w:rFonts w:ascii="Times New Roman" w:hAnsi="Times New Roman" w:cs="ＭＳ 明朝" w:hint="eastAsia"/>
          <w:color w:val="000000"/>
          <w:kern w:val="0"/>
          <w:sz w:val="24"/>
          <w:szCs w:val="24"/>
        </w:rPr>
        <w:t xml:space="preserve"> </w:t>
      </w:r>
      <w:r w:rsidRPr="008D3A66">
        <w:rPr>
          <w:rFonts w:ascii="Times New Roman" w:hAnsi="Times New Roman" w:cs="ＭＳ 明朝" w:hint="eastAsia"/>
          <w:color w:val="000000"/>
          <w:kern w:val="0"/>
          <w:sz w:val="24"/>
          <w:szCs w:val="24"/>
        </w:rPr>
        <w:t xml:space="preserve">長　　</w:t>
      </w:r>
      <w:r w:rsidRPr="008D3A66">
        <w:rPr>
          <w:rFonts w:ascii="Times New Roman" w:hAnsi="Times New Roman" w:cs="ＭＳ 明朝" w:hint="eastAsia"/>
          <w:color w:val="FFFFFF"/>
          <w:kern w:val="0"/>
          <w:sz w:val="24"/>
          <w:szCs w:val="24"/>
        </w:rPr>
        <w:t>櫻田　真人</w:t>
      </w:r>
      <w:r w:rsidRPr="008D3A66">
        <w:rPr>
          <w:rFonts w:ascii="Times New Roman" w:hAnsi="Times New Roman" w:cs="ＭＳ 明朝" w:hint="eastAsia"/>
          <w:color w:val="000000"/>
          <w:kern w:val="0"/>
          <w:sz w:val="24"/>
          <w:szCs w:val="24"/>
        </w:rPr>
        <w:t xml:space="preserve">　</w:t>
      </w:r>
      <w:r w:rsidR="00EA1698" w:rsidRPr="00D92C52">
        <w:rPr>
          <w:rFonts w:ascii="Times New Roman" w:hAnsi="Times New Roman" w:cs="ＭＳ 明朝" w:hint="eastAsia"/>
          <w:kern w:val="0"/>
          <w:sz w:val="24"/>
          <w:szCs w:val="24"/>
        </w:rPr>
        <w:t>印</w:t>
      </w:r>
    </w:p>
    <w:p w:rsidR="008D3A66" w:rsidRPr="008D3A66" w:rsidRDefault="008D3A66" w:rsidP="008D3A66">
      <w:pPr>
        <w:overflowPunct w:val="0"/>
        <w:adjustRightInd w:val="0"/>
        <w:ind w:firstLineChars="100" w:firstLine="244"/>
        <w:jc w:val="right"/>
        <w:textAlignment w:val="baseline"/>
        <w:rPr>
          <w:rFonts w:ascii="ＭＳ 明朝" w:hAnsi="ＭＳ 明朝"/>
          <w:color w:val="000000"/>
          <w:spacing w:val="2"/>
          <w:kern w:val="0"/>
          <w:sz w:val="24"/>
          <w:szCs w:val="21"/>
        </w:rPr>
      </w:pPr>
    </w:p>
    <w:p w:rsidR="008D3A66" w:rsidRPr="001D5E4B" w:rsidRDefault="00E92EB9" w:rsidP="008D3A66">
      <w:pPr>
        <w:spacing w:line="420" w:lineRule="exact"/>
        <w:jc w:val="center"/>
        <w:rPr>
          <w:rFonts w:ascii="ＭＳ ゴシック" w:eastAsia="ＭＳ ゴシック" w:hAnsi="ＭＳ ゴシック"/>
          <w:b/>
          <w:sz w:val="24"/>
          <w:szCs w:val="24"/>
        </w:rPr>
      </w:pPr>
      <w:r w:rsidRPr="00E92EB9">
        <w:rPr>
          <w:rFonts w:ascii="ＭＳ ゴシック" w:eastAsia="ＭＳ ゴシック" w:hAnsi="ＭＳ ゴシック" w:hint="eastAsia"/>
          <w:b/>
          <w:sz w:val="24"/>
          <w:szCs w:val="24"/>
        </w:rPr>
        <w:t>北見市木造住宅耐震改修等補助金 交付決定通知書</w:t>
      </w:r>
    </w:p>
    <w:p w:rsidR="008D3A66" w:rsidRPr="008D3A66" w:rsidRDefault="008D3A66" w:rsidP="008D3A66">
      <w:pPr>
        <w:overflowPunct w:val="0"/>
        <w:adjustRightInd w:val="0"/>
        <w:ind w:firstLineChars="1800" w:firstLine="4320"/>
        <w:textAlignment w:val="baseline"/>
        <w:rPr>
          <w:rFonts w:ascii="Times New Roman" w:hAnsi="Times New Roman" w:cs="ＭＳ 明朝"/>
          <w:color w:val="000000"/>
          <w:kern w:val="0"/>
          <w:sz w:val="24"/>
          <w:szCs w:val="24"/>
        </w:rPr>
      </w:pPr>
    </w:p>
    <w:p w:rsidR="008D3A66" w:rsidRPr="008D3A66" w:rsidRDefault="008D3A66" w:rsidP="008D3A66">
      <w:pPr>
        <w:overflowPunct w:val="0"/>
        <w:adjustRightInd w:val="0"/>
        <w:textAlignment w:val="baseline"/>
        <w:rPr>
          <w:rFonts w:ascii="Times New Roman" w:hAnsi="Times New Roman" w:cs="ＭＳ 明朝"/>
          <w:color w:val="000000"/>
          <w:kern w:val="0"/>
          <w:sz w:val="24"/>
          <w:szCs w:val="24"/>
        </w:rPr>
      </w:pPr>
      <w:r w:rsidRPr="008D3A66">
        <w:rPr>
          <w:rFonts w:ascii="Times New Roman" w:hAnsi="Times New Roman" w:cs="ＭＳ 明朝" w:hint="eastAsia"/>
          <w:color w:val="000000"/>
          <w:kern w:val="0"/>
          <w:sz w:val="24"/>
          <w:szCs w:val="24"/>
        </w:rPr>
        <w:t xml:space="preserve">　</w:t>
      </w:r>
      <w:r w:rsidR="00207713">
        <w:rPr>
          <w:rFonts w:cs="ＭＳ 明朝" w:hint="eastAsia"/>
          <w:color w:val="000000"/>
          <w:kern w:val="0"/>
          <w:sz w:val="24"/>
          <w:szCs w:val="24"/>
        </w:rPr>
        <w:t xml:space="preserve">　　</w:t>
      </w:r>
      <w:r w:rsidRPr="008D3A66">
        <w:rPr>
          <w:rFonts w:cs="ＭＳ 明朝"/>
          <w:color w:val="000000"/>
          <w:kern w:val="0"/>
          <w:sz w:val="24"/>
          <w:szCs w:val="24"/>
        </w:rPr>
        <w:t xml:space="preserve">　　年　　月　　</w:t>
      </w:r>
      <w:proofErr w:type="gramStart"/>
      <w:r w:rsidRPr="008D3A66">
        <w:rPr>
          <w:rFonts w:cs="ＭＳ 明朝"/>
          <w:color w:val="000000"/>
          <w:kern w:val="0"/>
          <w:sz w:val="24"/>
          <w:szCs w:val="24"/>
        </w:rPr>
        <w:t>日付け</w:t>
      </w:r>
      <w:proofErr w:type="gramEnd"/>
      <w:r w:rsidRPr="008D3A66">
        <w:rPr>
          <w:rFonts w:ascii="Times New Roman" w:hAnsi="Times New Roman" w:cs="ＭＳ 明朝" w:hint="eastAsia"/>
          <w:color w:val="000000"/>
          <w:kern w:val="0"/>
          <w:sz w:val="24"/>
          <w:szCs w:val="24"/>
        </w:rPr>
        <w:t>で申請のありました標記補助金につきまして、</w:t>
      </w:r>
      <w:r w:rsidR="00E92EB9" w:rsidRPr="00E92EB9">
        <w:rPr>
          <w:rFonts w:ascii="Times New Roman" w:hAnsi="Times New Roman" w:cs="ＭＳ 明朝" w:hint="eastAsia"/>
          <w:color w:val="000000"/>
          <w:kern w:val="0"/>
          <w:sz w:val="24"/>
          <w:szCs w:val="24"/>
        </w:rPr>
        <w:t>北見市木造住宅耐震改修等補助金交付要綱</w:t>
      </w:r>
      <w:r w:rsidRPr="00E92EB9">
        <w:rPr>
          <w:rFonts w:asciiTheme="minorEastAsia" w:eastAsiaTheme="minorEastAsia" w:hAnsiTheme="minorEastAsia" w:cs="ＭＳ 明朝" w:hint="eastAsia"/>
          <w:color w:val="000000"/>
          <w:kern w:val="0"/>
          <w:sz w:val="24"/>
          <w:szCs w:val="24"/>
        </w:rPr>
        <w:t>第</w:t>
      </w:r>
      <w:r w:rsidR="00E92EB9" w:rsidRPr="00E92EB9">
        <w:rPr>
          <w:rFonts w:asciiTheme="minorEastAsia" w:eastAsiaTheme="minorEastAsia" w:hAnsiTheme="minorEastAsia" w:cs="ＭＳ 明朝"/>
          <w:color w:val="000000"/>
          <w:kern w:val="0"/>
          <w:sz w:val="24"/>
          <w:szCs w:val="24"/>
        </w:rPr>
        <w:t>6</w:t>
      </w:r>
      <w:r w:rsidRPr="001D5E4B">
        <w:rPr>
          <w:rFonts w:cs="ＭＳ 明朝"/>
          <w:color w:val="000000"/>
          <w:kern w:val="0"/>
          <w:sz w:val="24"/>
          <w:szCs w:val="24"/>
        </w:rPr>
        <w:t>条</w:t>
      </w:r>
      <w:r w:rsidRPr="008D3A66">
        <w:rPr>
          <w:rFonts w:ascii="Times New Roman" w:hAnsi="Times New Roman" w:cs="ＭＳ 明朝" w:hint="eastAsia"/>
          <w:color w:val="000000"/>
          <w:kern w:val="0"/>
          <w:sz w:val="24"/>
          <w:szCs w:val="24"/>
        </w:rPr>
        <w:t>の規定に基づき、</w:t>
      </w:r>
      <w:r w:rsidR="00270883" w:rsidRPr="00E92EB9">
        <w:rPr>
          <w:rFonts w:ascii="Times New Roman" w:hAnsi="Times New Roman" w:cs="ＭＳ 明朝" w:hint="eastAsia"/>
          <w:color w:val="000000" w:themeColor="text1"/>
          <w:kern w:val="0"/>
          <w:sz w:val="24"/>
          <w:szCs w:val="24"/>
        </w:rPr>
        <w:t>下記</w:t>
      </w:r>
      <w:r w:rsidRPr="00E92EB9">
        <w:rPr>
          <w:rFonts w:ascii="Times New Roman" w:hAnsi="Times New Roman" w:cs="ＭＳ 明朝" w:hint="eastAsia"/>
          <w:color w:val="000000" w:themeColor="text1"/>
          <w:kern w:val="0"/>
          <w:sz w:val="24"/>
          <w:szCs w:val="24"/>
        </w:rPr>
        <w:t>の</w:t>
      </w:r>
      <w:r w:rsidR="00437432">
        <w:rPr>
          <w:rFonts w:ascii="Times New Roman" w:hAnsi="Times New Roman" w:cs="ＭＳ 明朝" w:hint="eastAsia"/>
          <w:color w:val="000000" w:themeColor="text1"/>
          <w:kern w:val="0"/>
          <w:sz w:val="24"/>
          <w:szCs w:val="24"/>
        </w:rPr>
        <w:t>とお</w:t>
      </w:r>
      <w:r w:rsidRPr="008D3A66">
        <w:rPr>
          <w:rFonts w:ascii="Times New Roman" w:hAnsi="Times New Roman" w:cs="ＭＳ 明朝" w:hint="eastAsia"/>
          <w:color w:val="000000"/>
          <w:kern w:val="0"/>
          <w:sz w:val="24"/>
          <w:szCs w:val="24"/>
        </w:rPr>
        <w:t>り決定したので通知します。</w:t>
      </w:r>
    </w:p>
    <w:p w:rsidR="008D3A66" w:rsidRPr="008D3A66" w:rsidRDefault="008D3A66" w:rsidP="008D3A66">
      <w:pPr>
        <w:overflowPunct w:val="0"/>
        <w:adjustRightInd w:val="0"/>
        <w:textAlignment w:val="baseline"/>
        <w:rPr>
          <w:rFonts w:ascii="Times New Roman" w:hAnsi="Times New Roman" w:cs="ＭＳ 明朝"/>
          <w:color w:val="000000"/>
          <w:kern w:val="0"/>
          <w:sz w:val="24"/>
          <w:szCs w:val="24"/>
        </w:rPr>
      </w:pPr>
    </w:p>
    <w:p w:rsidR="008D3A66" w:rsidRPr="008D3A66" w:rsidRDefault="008D3A66" w:rsidP="008D3A66">
      <w:pPr>
        <w:overflowPunct w:val="0"/>
        <w:adjustRightInd w:val="0"/>
        <w:jc w:val="center"/>
        <w:textAlignment w:val="baseline"/>
        <w:rPr>
          <w:rFonts w:ascii="ＭＳ 明朝" w:hAnsi="ＭＳ 明朝"/>
          <w:kern w:val="0"/>
          <w:sz w:val="24"/>
          <w:szCs w:val="24"/>
        </w:rPr>
      </w:pPr>
      <w:r w:rsidRPr="008D3A66">
        <w:rPr>
          <w:rFonts w:ascii="ＭＳ 明朝" w:hAnsi="ＭＳ 明朝" w:hint="eastAsia"/>
          <w:kern w:val="0"/>
          <w:sz w:val="24"/>
          <w:szCs w:val="24"/>
        </w:rPr>
        <w:t>記</w:t>
      </w:r>
    </w:p>
    <w:p w:rsidR="008D3A66" w:rsidRPr="008D3A66" w:rsidRDefault="008D3A66" w:rsidP="008D3A66">
      <w:pPr>
        <w:overflowPunct w:val="0"/>
        <w:adjustRightInd w:val="0"/>
        <w:jc w:val="center"/>
        <w:textAlignment w:val="baseline"/>
        <w:rPr>
          <w:rFonts w:ascii="Times New Roman" w:hAnsi="Times New Roman" w:cs="ＭＳ 明朝"/>
          <w:color w:val="000000"/>
          <w:kern w:val="0"/>
          <w:sz w:val="24"/>
          <w:szCs w:val="24"/>
        </w:rPr>
      </w:pPr>
    </w:p>
    <w:tbl>
      <w:tblPr>
        <w:tblW w:w="0" w:type="auto"/>
        <w:tblLook w:val="04A0" w:firstRow="1" w:lastRow="0" w:firstColumn="1" w:lastColumn="0" w:noHBand="0" w:noVBand="1"/>
      </w:tblPr>
      <w:tblGrid>
        <w:gridCol w:w="2054"/>
        <w:gridCol w:w="7698"/>
      </w:tblGrid>
      <w:tr w:rsidR="008D3A66" w:rsidRPr="008D3A66" w:rsidTr="00E92EB9">
        <w:tc>
          <w:tcPr>
            <w:tcW w:w="2054" w:type="dxa"/>
          </w:tcPr>
          <w:p w:rsidR="008D3A66" w:rsidRPr="008D3A66" w:rsidRDefault="008D3A66" w:rsidP="008D3A66">
            <w:pPr>
              <w:overflowPunct w:val="0"/>
              <w:adjustRightInd w:val="0"/>
              <w:spacing w:line="276" w:lineRule="auto"/>
              <w:jc w:val="left"/>
              <w:textAlignment w:val="baseline"/>
              <w:rPr>
                <w:rFonts w:ascii="ＭＳ ゴシック" w:eastAsia="ＭＳ ゴシック" w:hAnsi="ＭＳ ゴシック" w:cs="ＭＳ 明朝"/>
                <w:color w:val="000000"/>
                <w:kern w:val="0"/>
                <w:sz w:val="24"/>
                <w:szCs w:val="24"/>
              </w:rPr>
            </w:pPr>
            <w:r w:rsidRPr="00887559">
              <w:rPr>
                <w:rFonts w:ascii="ＭＳ ゴシック" w:eastAsia="ＭＳ ゴシック" w:hAnsi="ＭＳ ゴシック" w:cs="ＭＳ 明朝" w:hint="eastAsia"/>
                <w:color w:val="000000"/>
                <w:spacing w:val="40"/>
                <w:kern w:val="0"/>
                <w:sz w:val="24"/>
                <w:szCs w:val="24"/>
                <w:fitText w:val="1200" w:id="-1552653311"/>
              </w:rPr>
              <w:t>通知番</w:t>
            </w:r>
            <w:r w:rsidRPr="00887559">
              <w:rPr>
                <w:rFonts w:ascii="ＭＳ ゴシック" w:eastAsia="ＭＳ ゴシック" w:hAnsi="ＭＳ ゴシック" w:cs="ＭＳ 明朝" w:hint="eastAsia"/>
                <w:color w:val="000000"/>
                <w:kern w:val="0"/>
                <w:sz w:val="24"/>
                <w:szCs w:val="24"/>
                <w:fitText w:val="1200" w:id="-1552653311"/>
              </w:rPr>
              <w:t>号</w:t>
            </w:r>
          </w:p>
        </w:tc>
        <w:tc>
          <w:tcPr>
            <w:tcW w:w="7698" w:type="dxa"/>
          </w:tcPr>
          <w:p w:rsidR="008D3A66" w:rsidRPr="008D3A66" w:rsidRDefault="008D3A66" w:rsidP="008D3A66">
            <w:pPr>
              <w:overflowPunct w:val="0"/>
              <w:adjustRightInd w:val="0"/>
              <w:spacing w:line="276" w:lineRule="auto"/>
              <w:jc w:val="left"/>
              <w:textAlignment w:val="baseline"/>
              <w:rPr>
                <w:rFonts w:ascii="Times New Roman" w:hAnsi="Times New Roman" w:cs="ＭＳ 明朝"/>
                <w:color w:val="000000"/>
                <w:kern w:val="0"/>
                <w:sz w:val="24"/>
                <w:szCs w:val="24"/>
              </w:rPr>
            </w:pPr>
            <w:r w:rsidRPr="008D3A66">
              <w:rPr>
                <w:rFonts w:ascii="Times New Roman" w:hAnsi="Times New Roman" w:cs="ＭＳ 明朝" w:hint="eastAsia"/>
                <w:color w:val="000000"/>
                <w:kern w:val="0"/>
                <w:sz w:val="24"/>
                <w:szCs w:val="24"/>
              </w:rPr>
              <w:t>第</w:t>
            </w:r>
            <w:r w:rsidRPr="008D3A66">
              <w:rPr>
                <w:rFonts w:ascii="Times New Roman" w:hAnsi="Times New Roman" w:cs="ＭＳ 明朝" w:hint="eastAsia"/>
                <w:color w:val="FFFFFF"/>
                <w:kern w:val="0"/>
                <w:sz w:val="24"/>
                <w:szCs w:val="24"/>
              </w:rPr>
              <w:t>111</w:t>
            </w:r>
            <w:r w:rsidRPr="008D3A66">
              <w:rPr>
                <w:rFonts w:ascii="Times New Roman" w:hAnsi="Times New Roman" w:cs="ＭＳ 明朝" w:hint="eastAsia"/>
                <w:color w:val="000000"/>
                <w:kern w:val="0"/>
                <w:sz w:val="24"/>
                <w:szCs w:val="24"/>
              </w:rPr>
              <w:t>号</w:t>
            </w:r>
          </w:p>
        </w:tc>
      </w:tr>
      <w:tr w:rsidR="008D3A66" w:rsidRPr="008D3A66" w:rsidTr="00E92EB9">
        <w:tc>
          <w:tcPr>
            <w:tcW w:w="2054" w:type="dxa"/>
          </w:tcPr>
          <w:p w:rsidR="008D3A66" w:rsidRPr="008D3A66" w:rsidRDefault="008D3A66" w:rsidP="008D3A66">
            <w:pPr>
              <w:overflowPunct w:val="0"/>
              <w:adjustRightInd w:val="0"/>
              <w:spacing w:line="276" w:lineRule="auto"/>
              <w:jc w:val="left"/>
              <w:textAlignment w:val="baseline"/>
              <w:rPr>
                <w:rFonts w:ascii="ＭＳ ゴシック" w:eastAsia="ＭＳ ゴシック" w:hAnsi="ＭＳ ゴシック"/>
                <w:sz w:val="24"/>
                <w:szCs w:val="24"/>
              </w:rPr>
            </w:pPr>
            <w:r w:rsidRPr="00887559">
              <w:rPr>
                <w:rFonts w:ascii="ＭＳ ゴシック" w:eastAsia="ＭＳ ゴシック" w:hAnsi="ＭＳ ゴシック" w:hint="eastAsia"/>
                <w:kern w:val="0"/>
                <w:sz w:val="24"/>
                <w:szCs w:val="24"/>
                <w:fitText w:val="1200" w:id="-1552653312"/>
              </w:rPr>
              <w:t>交付決定額</w:t>
            </w:r>
          </w:p>
        </w:tc>
        <w:tc>
          <w:tcPr>
            <w:tcW w:w="7698" w:type="dxa"/>
          </w:tcPr>
          <w:p w:rsidR="008D3A66" w:rsidRPr="008D3A66" w:rsidRDefault="001A6435" w:rsidP="008D3A66">
            <w:pPr>
              <w:overflowPunct w:val="0"/>
              <w:adjustRightInd w:val="0"/>
              <w:spacing w:line="276" w:lineRule="auto"/>
              <w:textAlignment w:val="baseline"/>
              <w:rPr>
                <w:rFonts w:ascii="ＭＳ Ｐ明朝" w:hAnsi="ＭＳ 明朝" w:cs="ＭＳ 明朝"/>
                <w:sz w:val="24"/>
                <w:szCs w:val="24"/>
              </w:rPr>
            </w:pPr>
            <w:r>
              <w:rPr>
                <w:rFonts w:ascii="ＭＳ 明朝" w:hAnsi="ＭＳ 明朝" w:hint="eastAsia"/>
                <w:kern w:val="0"/>
                <w:sz w:val="24"/>
                <w:szCs w:val="24"/>
              </w:rPr>
              <w:t xml:space="preserve">　　　　　</w:t>
            </w:r>
            <w:r w:rsidR="008D3A66" w:rsidRPr="008D3A66">
              <w:rPr>
                <w:rFonts w:ascii="ＭＳ 明朝" w:hAnsi="ＭＳ 明朝" w:hint="eastAsia"/>
                <w:kern w:val="0"/>
                <w:sz w:val="24"/>
                <w:szCs w:val="24"/>
              </w:rPr>
              <w:t>円</w:t>
            </w:r>
          </w:p>
        </w:tc>
      </w:tr>
    </w:tbl>
    <w:p w:rsidR="008D3A66" w:rsidRDefault="008D3A66" w:rsidP="008D3A66">
      <w:pPr>
        <w:rPr>
          <w:rFonts w:ascii="ＭＳ 明朝" w:hAnsi="ＭＳ 明朝"/>
          <w:strike/>
          <w:color w:val="FF0000"/>
          <w:sz w:val="24"/>
          <w:szCs w:val="24"/>
        </w:rPr>
      </w:pPr>
    </w:p>
    <w:p w:rsidR="0030110F" w:rsidRPr="00AA3BCD" w:rsidRDefault="0030110F" w:rsidP="008D3A66">
      <w:pPr>
        <w:rPr>
          <w:rFonts w:ascii="ＭＳ 明朝" w:hAnsi="ＭＳ 明朝" w:hint="eastAsia"/>
          <w:strike/>
          <w:color w:val="FF0000"/>
          <w:sz w:val="24"/>
          <w:szCs w:val="24"/>
        </w:rPr>
      </w:pPr>
    </w:p>
    <w:p w:rsidR="0030110F" w:rsidRPr="009F28FA" w:rsidRDefault="0030110F" w:rsidP="009F28FA">
      <w:pPr>
        <w:spacing w:line="0" w:lineRule="atLeast"/>
        <w:ind w:left="210" w:hangingChars="100" w:hanging="210"/>
        <w:rPr>
          <w:rFonts w:asciiTheme="minorHAnsi" w:eastAsiaTheme="minorEastAsia" w:hAnsiTheme="minorHAnsi"/>
          <w:szCs w:val="24"/>
        </w:rPr>
      </w:pPr>
      <w:r w:rsidRPr="009F28FA">
        <w:rPr>
          <w:rFonts w:asciiTheme="minorHAnsi" w:eastAsiaTheme="minorEastAsia" w:hAnsiTheme="minorHAnsi"/>
          <w:szCs w:val="24"/>
        </w:rPr>
        <w:t xml:space="preserve">１　</w:t>
      </w:r>
      <w:r w:rsidRPr="009F28FA">
        <w:rPr>
          <w:rFonts w:asciiTheme="minorHAnsi" w:eastAsiaTheme="minorEastAsia" w:hAnsiTheme="minorHAnsi"/>
          <w:szCs w:val="24"/>
        </w:rPr>
        <w:t>補助申請者は、</w:t>
      </w:r>
      <w:r w:rsidRPr="009F28FA">
        <w:rPr>
          <w:rFonts w:asciiTheme="minorHAnsi" w:eastAsiaTheme="minorEastAsia" w:hAnsiTheme="minorHAnsi"/>
          <w:szCs w:val="24"/>
        </w:rPr>
        <w:t>本</w:t>
      </w:r>
      <w:r w:rsidRPr="009F28FA">
        <w:rPr>
          <w:rFonts w:asciiTheme="minorHAnsi" w:eastAsiaTheme="minorEastAsia" w:hAnsiTheme="minorHAnsi"/>
          <w:szCs w:val="24"/>
        </w:rPr>
        <w:t>通知を受領した後、速やかに耐震診断、耐震設計若しくは耐震改修工事又は除却工事</w:t>
      </w:r>
      <w:r w:rsidRPr="009F28FA">
        <w:rPr>
          <w:rFonts w:asciiTheme="minorHAnsi" w:eastAsiaTheme="minorEastAsia" w:hAnsiTheme="minorHAnsi"/>
          <w:szCs w:val="24"/>
        </w:rPr>
        <w:t>(</w:t>
      </w:r>
      <w:r w:rsidRPr="009F28FA">
        <w:rPr>
          <w:rFonts w:asciiTheme="minorHAnsi" w:eastAsiaTheme="minorEastAsia" w:hAnsiTheme="minorHAnsi"/>
          <w:szCs w:val="24"/>
        </w:rPr>
        <w:t>以下「耐震改修等」という。</w:t>
      </w:r>
      <w:r w:rsidRPr="009F28FA">
        <w:rPr>
          <w:rFonts w:asciiTheme="minorHAnsi" w:eastAsiaTheme="minorEastAsia" w:hAnsiTheme="minorHAnsi"/>
          <w:szCs w:val="24"/>
        </w:rPr>
        <w:t>)</w:t>
      </w:r>
      <w:r w:rsidRPr="009F28FA">
        <w:rPr>
          <w:rFonts w:asciiTheme="minorHAnsi" w:eastAsiaTheme="minorEastAsia" w:hAnsiTheme="minorHAnsi"/>
          <w:szCs w:val="24"/>
        </w:rPr>
        <w:t>に着手しなければなりません。</w:t>
      </w:r>
    </w:p>
    <w:p w:rsidR="0030110F" w:rsidRPr="009F28FA" w:rsidRDefault="0030110F" w:rsidP="0030110F">
      <w:pPr>
        <w:spacing w:line="0" w:lineRule="atLeast"/>
        <w:rPr>
          <w:rFonts w:asciiTheme="minorHAnsi" w:eastAsiaTheme="minorEastAsia" w:hAnsiTheme="minorHAnsi"/>
          <w:szCs w:val="24"/>
        </w:rPr>
      </w:pPr>
    </w:p>
    <w:p w:rsidR="0030110F" w:rsidRPr="009F28FA" w:rsidRDefault="0030110F" w:rsidP="0030110F">
      <w:pPr>
        <w:spacing w:line="0" w:lineRule="atLeast"/>
        <w:ind w:left="210" w:hangingChars="100" w:hanging="210"/>
        <w:rPr>
          <w:rFonts w:asciiTheme="minorHAnsi" w:eastAsiaTheme="minorEastAsia" w:hAnsiTheme="minorHAnsi"/>
          <w:szCs w:val="24"/>
        </w:rPr>
      </w:pPr>
      <w:r w:rsidRPr="009F28FA">
        <w:rPr>
          <w:rFonts w:asciiTheme="minorHAnsi" w:eastAsiaTheme="minorEastAsia" w:hAnsiTheme="minorHAnsi"/>
          <w:szCs w:val="24"/>
        </w:rPr>
        <w:t xml:space="preserve">２　</w:t>
      </w:r>
      <w:r w:rsidRPr="009F28FA">
        <w:rPr>
          <w:rFonts w:asciiTheme="minorHAnsi" w:eastAsiaTheme="minorEastAsia" w:hAnsiTheme="minorHAnsi"/>
          <w:szCs w:val="24"/>
        </w:rPr>
        <w:t>交付決定の通知を受けた補助申請者は、次の各号のいずれかに該当するときは、変更申請書</w:t>
      </w:r>
      <w:r w:rsidRPr="009F28FA">
        <w:rPr>
          <w:rFonts w:asciiTheme="minorHAnsi" w:eastAsiaTheme="minorEastAsia" w:hAnsiTheme="minorHAnsi"/>
          <w:szCs w:val="24"/>
        </w:rPr>
        <w:t>(</w:t>
      </w:r>
      <w:r w:rsidRPr="009F28FA">
        <w:rPr>
          <w:rFonts w:asciiTheme="minorHAnsi" w:eastAsiaTheme="minorEastAsia" w:hAnsiTheme="minorHAnsi"/>
          <w:szCs w:val="24"/>
        </w:rPr>
        <w:t>様式第</w:t>
      </w:r>
      <w:r w:rsidRPr="009F28FA">
        <w:rPr>
          <w:rFonts w:asciiTheme="minorHAnsi" w:eastAsiaTheme="minorEastAsia" w:hAnsiTheme="minorHAnsi"/>
          <w:szCs w:val="24"/>
        </w:rPr>
        <w:t>3</w:t>
      </w:r>
      <w:r w:rsidRPr="009F28FA">
        <w:rPr>
          <w:rFonts w:asciiTheme="minorHAnsi" w:eastAsiaTheme="minorEastAsia" w:hAnsiTheme="minorHAnsi"/>
          <w:szCs w:val="24"/>
        </w:rPr>
        <w:t>号</w:t>
      </w:r>
      <w:r w:rsidRPr="009F28FA">
        <w:rPr>
          <w:rFonts w:asciiTheme="minorHAnsi" w:eastAsiaTheme="minorEastAsia" w:hAnsiTheme="minorHAnsi"/>
          <w:szCs w:val="24"/>
        </w:rPr>
        <w:t>)</w:t>
      </w:r>
      <w:r w:rsidRPr="009F28FA">
        <w:rPr>
          <w:rFonts w:asciiTheme="minorHAnsi" w:eastAsiaTheme="minorEastAsia" w:hAnsiTheme="minorHAnsi"/>
          <w:szCs w:val="24"/>
        </w:rPr>
        <w:t>に関係書類を添えて速やかに市長に提出しなければなりません。</w:t>
      </w:r>
    </w:p>
    <w:p w:rsidR="0030110F" w:rsidRPr="009F28FA" w:rsidRDefault="0030110F" w:rsidP="0030110F">
      <w:pPr>
        <w:spacing w:line="0" w:lineRule="atLeast"/>
        <w:ind w:firstLineChars="100" w:firstLine="210"/>
        <w:rPr>
          <w:rFonts w:asciiTheme="minorHAnsi" w:eastAsiaTheme="minorEastAsia" w:hAnsiTheme="minorHAnsi"/>
          <w:szCs w:val="24"/>
        </w:rPr>
      </w:pPr>
      <w:r w:rsidRPr="009F28FA">
        <w:rPr>
          <w:rFonts w:asciiTheme="minorHAnsi" w:eastAsiaTheme="minorEastAsia" w:hAnsiTheme="minorHAnsi"/>
          <w:szCs w:val="24"/>
        </w:rPr>
        <w:t>(1)</w:t>
      </w:r>
      <w:r w:rsidRPr="009F28FA">
        <w:rPr>
          <w:rFonts w:asciiTheme="minorHAnsi" w:eastAsiaTheme="minorEastAsia" w:hAnsiTheme="minorHAnsi"/>
          <w:szCs w:val="24"/>
        </w:rPr>
        <w:t xml:space="preserve">　耐震改修等の費用の変更</w:t>
      </w:r>
    </w:p>
    <w:p w:rsidR="0030110F" w:rsidRPr="009F28FA" w:rsidRDefault="0030110F" w:rsidP="0030110F">
      <w:pPr>
        <w:spacing w:line="0" w:lineRule="atLeast"/>
        <w:ind w:firstLineChars="100" w:firstLine="210"/>
        <w:rPr>
          <w:rFonts w:asciiTheme="minorHAnsi" w:eastAsiaTheme="minorEastAsia" w:hAnsiTheme="minorHAnsi"/>
          <w:szCs w:val="24"/>
        </w:rPr>
      </w:pPr>
      <w:r w:rsidRPr="009F28FA">
        <w:rPr>
          <w:rFonts w:asciiTheme="minorHAnsi" w:eastAsiaTheme="minorEastAsia" w:hAnsiTheme="minorHAnsi"/>
          <w:szCs w:val="24"/>
        </w:rPr>
        <w:t>(2)</w:t>
      </w:r>
      <w:r w:rsidRPr="009F28FA">
        <w:rPr>
          <w:rFonts w:asciiTheme="minorHAnsi" w:eastAsiaTheme="minorEastAsia" w:hAnsiTheme="minorHAnsi"/>
          <w:szCs w:val="24"/>
        </w:rPr>
        <w:t xml:space="preserve">　耐震改修等の計画の変更</w:t>
      </w:r>
    </w:p>
    <w:p w:rsidR="008D3A66" w:rsidRPr="009F28FA" w:rsidRDefault="0030110F" w:rsidP="0030110F">
      <w:pPr>
        <w:spacing w:line="0" w:lineRule="atLeast"/>
        <w:ind w:firstLineChars="100" w:firstLine="210"/>
        <w:rPr>
          <w:rFonts w:asciiTheme="minorHAnsi" w:eastAsiaTheme="minorEastAsia" w:hAnsiTheme="minorHAnsi"/>
          <w:szCs w:val="24"/>
        </w:rPr>
      </w:pPr>
      <w:r w:rsidRPr="009F28FA">
        <w:rPr>
          <w:rFonts w:asciiTheme="minorHAnsi" w:eastAsiaTheme="minorEastAsia" w:hAnsiTheme="minorHAnsi"/>
          <w:szCs w:val="24"/>
        </w:rPr>
        <w:t>(3)</w:t>
      </w:r>
      <w:r w:rsidRPr="009F28FA">
        <w:rPr>
          <w:rFonts w:asciiTheme="minorHAnsi" w:eastAsiaTheme="minorEastAsia" w:hAnsiTheme="minorHAnsi"/>
          <w:szCs w:val="24"/>
        </w:rPr>
        <w:t xml:space="preserve">　耐震改修等を中止したとき。</w:t>
      </w:r>
    </w:p>
    <w:p w:rsidR="0030110F" w:rsidRPr="009F28FA" w:rsidRDefault="0030110F" w:rsidP="0030110F">
      <w:pPr>
        <w:spacing w:line="0" w:lineRule="atLeast"/>
        <w:rPr>
          <w:rFonts w:asciiTheme="minorHAnsi" w:eastAsiaTheme="minorEastAsia" w:hAnsiTheme="minorHAnsi"/>
          <w:szCs w:val="24"/>
        </w:rPr>
      </w:pPr>
    </w:p>
    <w:p w:rsidR="008D3A66" w:rsidRPr="009F28FA" w:rsidRDefault="009F28FA" w:rsidP="009F28FA">
      <w:pPr>
        <w:spacing w:line="0" w:lineRule="atLeast"/>
        <w:ind w:left="210" w:hangingChars="100" w:hanging="210"/>
        <w:rPr>
          <w:rFonts w:asciiTheme="minorHAnsi" w:eastAsiaTheme="minorEastAsia" w:hAnsiTheme="minorHAnsi"/>
          <w:szCs w:val="24"/>
        </w:rPr>
      </w:pPr>
      <w:r w:rsidRPr="009F28FA">
        <w:rPr>
          <w:rFonts w:asciiTheme="minorHAnsi" w:eastAsiaTheme="minorEastAsia" w:hAnsiTheme="minorHAnsi"/>
          <w:szCs w:val="24"/>
        </w:rPr>
        <w:t xml:space="preserve">３　</w:t>
      </w:r>
      <w:r w:rsidRPr="009F28FA">
        <w:rPr>
          <w:rFonts w:asciiTheme="minorHAnsi" w:eastAsiaTheme="minorEastAsia" w:hAnsiTheme="minorHAnsi"/>
          <w:szCs w:val="24"/>
        </w:rPr>
        <w:t>補助申請者は、耐震改修等</w:t>
      </w:r>
      <w:r w:rsidRPr="009F28FA">
        <w:rPr>
          <w:rFonts w:asciiTheme="minorHAnsi" w:eastAsiaTheme="minorEastAsia" w:hAnsiTheme="minorHAnsi"/>
          <w:szCs w:val="24"/>
        </w:rPr>
        <w:t>が完了したときは、</w:t>
      </w:r>
      <w:r w:rsidRPr="009F28FA">
        <w:rPr>
          <w:rFonts w:asciiTheme="minorHAnsi" w:eastAsiaTheme="minorEastAsia" w:hAnsiTheme="minorHAnsi" w:hint="eastAsia"/>
          <w:szCs w:val="24"/>
        </w:rPr>
        <w:t>完了報告書</w:t>
      </w:r>
      <w:r w:rsidRPr="009F28FA">
        <w:rPr>
          <w:rFonts w:asciiTheme="minorHAnsi" w:eastAsiaTheme="minorEastAsia" w:hAnsiTheme="minorHAnsi" w:hint="eastAsia"/>
          <w:szCs w:val="24"/>
        </w:rPr>
        <w:t>(</w:t>
      </w:r>
      <w:r w:rsidRPr="009F28FA">
        <w:rPr>
          <w:rFonts w:asciiTheme="minorHAnsi" w:eastAsiaTheme="minorEastAsia" w:hAnsiTheme="minorHAnsi" w:hint="eastAsia"/>
          <w:szCs w:val="24"/>
        </w:rPr>
        <w:t>様式第</w:t>
      </w:r>
      <w:r w:rsidRPr="009F28FA">
        <w:rPr>
          <w:rFonts w:asciiTheme="minorHAnsi" w:eastAsiaTheme="minorEastAsia" w:hAnsiTheme="minorHAnsi" w:hint="eastAsia"/>
          <w:szCs w:val="24"/>
        </w:rPr>
        <w:t>5</w:t>
      </w:r>
      <w:r w:rsidRPr="009F28FA">
        <w:rPr>
          <w:rFonts w:asciiTheme="minorHAnsi" w:eastAsiaTheme="minorEastAsia" w:hAnsiTheme="minorHAnsi" w:hint="eastAsia"/>
          <w:szCs w:val="24"/>
        </w:rPr>
        <w:t>号</w:t>
      </w:r>
      <w:r w:rsidRPr="009F28FA">
        <w:rPr>
          <w:rFonts w:asciiTheme="minorHAnsi" w:eastAsiaTheme="minorEastAsia" w:hAnsiTheme="minorHAnsi" w:hint="eastAsia"/>
          <w:szCs w:val="24"/>
        </w:rPr>
        <w:t>)</w:t>
      </w:r>
      <w:r w:rsidRPr="009F28FA">
        <w:rPr>
          <w:rFonts w:asciiTheme="minorHAnsi" w:eastAsiaTheme="minorEastAsia" w:hAnsiTheme="minorHAnsi" w:hint="eastAsia"/>
          <w:szCs w:val="24"/>
        </w:rPr>
        <w:t>に</w:t>
      </w:r>
      <w:r>
        <w:rPr>
          <w:rFonts w:asciiTheme="minorHAnsi" w:eastAsiaTheme="minorEastAsia" w:hAnsiTheme="minorHAnsi" w:hint="eastAsia"/>
          <w:szCs w:val="24"/>
        </w:rPr>
        <w:t>関係書類を添えて速やかに市長に提出しなければなりません。</w:t>
      </w:r>
    </w:p>
    <w:p w:rsidR="009F28FA" w:rsidRPr="009F28FA" w:rsidRDefault="009F28FA" w:rsidP="009F28FA">
      <w:pPr>
        <w:spacing w:line="0" w:lineRule="atLeast"/>
        <w:rPr>
          <w:rFonts w:asciiTheme="minorHAnsi" w:eastAsiaTheme="minorEastAsia" w:hAnsiTheme="minorHAnsi"/>
          <w:szCs w:val="24"/>
        </w:rPr>
      </w:pPr>
    </w:p>
    <w:p w:rsidR="009F28FA" w:rsidRPr="009F28FA" w:rsidRDefault="009F28FA" w:rsidP="009F28FA">
      <w:pPr>
        <w:spacing w:line="0" w:lineRule="atLeast"/>
        <w:ind w:left="210" w:hangingChars="100" w:hanging="210"/>
        <w:rPr>
          <w:rFonts w:asciiTheme="minorHAnsi" w:eastAsiaTheme="minorEastAsia" w:hAnsiTheme="minorHAnsi"/>
          <w:szCs w:val="24"/>
        </w:rPr>
      </w:pPr>
      <w:r w:rsidRPr="009F28FA">
        <w:rPr>
          <w:rFonts w:asciiTheme="minorHAnsi" w:eastAsiaTheme="minorEastAsia" w:hAnsiTheme="minorHAnsi"/>
          <w:szCs w:val="24"/>
        </w:rPr>
        <w:t xml:space="preserve">４　</w:t>
      </w:r>
      <w:r w:rsidRPr="009F28FA">
        <w:rPr>
          <w:rFonts w:asciiTheme="minorHAnsi" w:eastAsiaTheme="minorEastAsia" w:hAnsiTheme="minorHAnsi"/>
          <w:szCs w:val="24"/>
        </w:rPr>
        <w:t>市長は、補助申請者が次の各号のいずれかに該当するときは、交付決定取消通知書</w:t>
      </w:r>
      <w:r w:rsidRPr="009F28FA">
        <w:rPr>
          <w:rFonts w:asciiTheme="minorHAnsi" w:eastAsiaTheme="minorEastAsia" w:hAnsiTheme="minorHAnsi"/>
          <w:szCs w:val="24"/>
        </w:rPr>
        <w:t>(</w:t>
      </w:r>
      <w:r w:rsidRPr="009F28FA">
        <w:rPr>
          <w:rFonts w:asciiTheme="minorHAnsi" w:eastAsiaTheme="minorEastAsia" w:hAnsiTheme="minorHAnsi"/>
          <w:szCs w:val="24"/>
        </w:rPr>
        <w:t>様式第</w:t>
      </w:r>
      <w:r w:rsidRPr="009F28FA">
        <w:rPr>
          <w:rFonts w:asciiTheme="minorHAnsi" w:eastAsiaTheme="minorEastAsia" w:hAnsiTheme="minorHAnsi"/>
          <w:szCs w:val="24"/>
        </w:rPr>
        <w:t>7</w:t>
      </w:r>
      <w:r w:rsidRPr="009F28FA">
        <w:rPr>
          <w:rFonts w:asciiTheme="minorHAnsi" w:eastAsiaTheme="minorEastAsia" w:hAnsiTheme="minorHAnsi"/>
          <w:szCs w:val="24"/>
        </w:rPr>
        <w:t>号</w:t>
      </w:r>
      <w:r w:rsidRPr="009F28FA">
        <w:rPr>
          <w:rFonts w:asciiTheme="minorHAnsi" w:eastAsiaTheme="minorEastAsia" w:hAnsiTheme="minorHAnsi"/>
          <w:szCs w:val="24"/>
        </w:rPr>
        <w:t>)</w:t>
      </w:r>
      <w:r w:rsidRPr="009F28FA">
        <w:rPr>
          <w:rFonts w:asciiTheme="minorHAnsi" w:eastAsiaTheme="minorEastAsia" w:hAnsiTheme="minorHAnsi"/>
          <w:szCs w:val="24"/>
        </w:rPr>
        <w:t>により補助金の交付決定を取り消し、又は返還請求書</w:t>
      </w:r>
      <w:r w:rsidRPr="009F28FA">
        <w:rPr>
          <w:rFonts w:asciiTheme="minorHAnsi" w:eastAsiaTheme="minorEastAsia" w:hAnsiTheme="minorHAnsi"/>
          <w:szCs w:val="24"/>
        </w:rPr>
        <w:t>(</w:t>
      </w:r>
      <w:r w:rsidRPr="009F28FA">
        <w:rPr>
          <w:rFonts w:asciiTheme="minorHAnsi" w:eastAsiaTheme="minorEastAsia" w:hAnsiTheme="minorHAnsi"/>
          <w:szCs w:val="24"/>
        </w:rPr>
        <w:t>様式第</w:t>
      </w:r>
      <w:r w:rsidRPr="009F28FA">
        <w:rPr>
          <w:rFonts w:asciiTheme="minorHAnsi" w:eastAsiaTheme="minorEastAsia" w:hAnsiTheme="minorHAnsi"/>
          <w:szCs w:val="24"/>
        </w:rPr>
        <w:t>8</w:t>
      </w:r>
      <w:r w:rsidRPr="009F28FA">
        <w:rPr>
          <w:rFonts w:asciiTheme="minorHAnsi" w:eastAsiaTheme="minorEastAsia" w:hAnsiTheme="minorHAnsi"/>
          <w:szCs w:val="24"/>
        </w:rPr>
        <w:t>号</w:t>
      </w:r>
      <w:r w:rsidRPr="009F28FA">
        <w:rPr>
          <w:rFonts w:asciiTheme="minorHAnsi" w:eastAsiaTheme="minorEastAsia" w:hAnsiTheme="minorHAnsi"/>
          <w:szCs w:val="24"/>
        </w:rPr>
        <w:t>)</w:t>
      </w:r>
      <w:r w:rsidRPr="009F28FA">
        <w:rPr>
          <w:rFonts w:asciiTheme="minorHAnsi" w:eastAsiaTheme="minorEastAsia" w:hAnsiTheme="minorHAnsi"/>
          <w:szCs w:val="24"/>
        </w:rPr>
        <w:t>により既に交付した補助金</w:t>
      </w:r>
      <w:r w:rsidRPr="009F28FA">
        <w:rPr>
          <w:rFonts w:asciiTheme="minorHAnsi" w:eastAsiaTheme="minorEastAsia" w:hAnsiTheme="minorHAnsi"/>
          <w:szCs w:val="24"/>
        </w:rPr>
        <w:t>の一部若しくは全部について期限を定めて返還を求めることができます。</w:t>
      </w:r>
    </w:p>
    <w:p w:rsidR="009F28FA" w:rsidRPr="009F28FA" w:rsidRDefault="009F28FA" w:rsidP="009F28FA">
      <w:pPr>
        <w:spacing w:line="0" w:lineRule="atLeast"/>
        <w:ind w:firstLineChars="100" w:firstLine="210"/>
        <w:rPr>
          <w:rFonts w:asciiTheme="minorHAnsi" w:eastAsiaTheme="minorEastAsia" w:hAnsiTheme="minorHAnsi"/>
          <w:szCs w:val="24"/>
        </w:rPr>
      </w:pPr>
      <w:r w:rsidRPr="009F28FA">
        <w:rPr>
          <w:rFonts w:asciiTheme="minorHAnsi" w:eastAsiaTheme="minorEastAsia" w:hAnsiTheme="minorHAnsi"/>
          <w:szCs w:val="24"/>
        </w:rPr>
        <w:t>(1)</w:t>
      </w:r>
      <w:r w:rsidRPr="009F28FA">
        <w:rPr>
          <w:rFonts w:asciiTheme="minorHAnsi" w:eastAsiaTheme="minorEastAsia" w:hAnsiTheme="minorHAnsi"/>
          <w:szCs w:val="24"/>
        </w:rPr>
        <w:t xml:space="preserve">　補助金を受けることについて不正な行為があったとき。</w:t>
      </w:r>
    </w:p>
    <w:p w:rsidR="009F28FA" w:rsidRPr="009F28FA" w:rsidRDefault="009F28FA" w:rsidP="009F28FA">
      <w:pPr>
        <w:spacing w:line="0" w:lineRule="atLeast"/>
        <w:ind w:firstLineChars="100" w:firstLine="210"/>
        <w:rPr>
          <w:rFonts w:asciiTheme="minorHAnsi" w:eastAsiaTheme="minorEastAsia" w:hAnsiTheme="minorHAnsi"/>
          <w:szCs w:val="24"/>
        </w:rPr>
      </w:pPr>
      <w:r w:rsidRPr="009F28FA">
        <w:rPr>
          <w:rFonts w:asciiTheme="minorHAnsi" w:eastAsiaTheme="minorEastAsia" w:hAnsiTheme="minorHAnsi"/>
          <w:szCs w:val="24"/>
        </w:rPr>
        <w:t>(2)</w:t>
      </w:r>
      <w:r w:rsidRPr="009F28FA">
        <w:rPr>
          <w:rFonts w:asciiTheme="minorHAnsi" w:eastAsiaTheme="minorEastAsia" w:hAnsiTheme="minorHAnsi"/>
          <w:szCs w:val="24"/>
        </w:rPr>
        <w:t xml:space="preserve">　この要綱の規定による期日までに補助申請者から書類が提出されないとき。</w:t>
      </w:r>
    </w:p>
    <w:p w:rsidR="009F28FA" w:rsidRPr="009F28FA" w:rsidRDefault="009F28FA" w:rsidP="009F28FA">
      <w:pPr>
        <w:spacing w:line="0" w:lineRule="atLeast"/>
        <w:ind w:firstLineChars="100" w:firstLine="210"/>
        <w:rPr>
          <w:rFonts w:asciiTheme="minorHAnsi" w:eastAsiaTheme="minorEastAsia" w:hAnsiTheme="minorHAnsi"/>
          <w:szCs w:val="24"/>
        </w:rPr>
      </w:pPr>
      <w:r w:rsidRPr="009F28FA">
        <w:rPr>
          <w:rFonts w:asciiTheme="minorHAnsi" w:eastAsiaTheme="minorEastAsia" w:hAnsiTheme="minorHAnsi"/>
          <w:szCs w:val="24"/>
        </w:rPr>
        <w:t>(3)</w:t>
      </w:r>
      <w:r w:rsidRPr="009F28FA">
        <w:rPr>
          <w:rFonts w:asciiTheme="minorHAnsi" w:eastAsiaTheme="minorEastAsia" w:hAnsiTheme="minorHAnsi"/>
          <w:szCs w:val="24"/>
        </w:rPr>
        <w:t xml:space="preserve">　期限内に当該補助対象事業が完了しないことが明らかとなったとき。</w:t>
      </w:r>
    </w:p>
    <w:p w:rsidR="009F28FA" w:rsidRPr="009F28FA" w:rsidRDefault="009F28FA" w:rsidP="009F28FA">
      <w:pPr>
        <w:spacing w:line="0" w:lineRule="atLeast"/>
        <w:ind w:firstLineChars="100" w:firstLine="210"/>
        <w:rPr>
          <w:rFonts w:asciiTheme="minorHAnsi" w:eastAsiaTheme="minorEastAsia" w:hAnsiTheme="minorHAnsi"/>
          <w:szCs w:val="24"/>
        </w:rPr>
      </w:pPr>
      <w:r w:rsidRPr="009F28FA">
        <w:rPr>
          <w:rFonts w:asciiTheme="minorHAnsi" w:eastAsiaTheme="minorEastAsia" w:hAnsiTheme="minorHAnsi"/>
          <w:szCs w:val="24"/>
        </w:rPr>
        <w:t>(4)</w:t>
      </w:r>
      <w:r w:rsidRPr="009F28FA">
        <w:rPr>
          <w:rFonts w:asciiTheme="minorHAnsi" w:eastAsiaTheme="minorEastAsia" w:hAnsiTheme="minorHAnsi"/>
          <w:szCs w:val="24"/>
        </w:rPr>
        <w:t xml:space="preserve">　その他補助金を交付することが不適当と認められる事実があったとき。</w:t>
      </w:r>
    </w:p>
    <w:p w:rsidR="009F28FA" w:rsidRPr="009F28FA" w:rsidRDefault="009F28FA" w:rsidP="009F28FA">
      <w:pPr>
        <w:spacing w:line="0" w:lineRule="atLeast"/>
        <w:ind w:firstLineChars="100" w:firstLine="210"/>
        <w:rPr>
          <w:rFonts w:asciiTheme="minorHAnsi" w:eastAsiaTheme="minorEastAsia" w:hAnsiTheme="minorHAnsi"/>
          <w:szCs w:val="24"/>
        </w:rPr>
      </w:pPr>
    </w:p>
    <w:p w:rsidR="009F28FA" w:rsidRPr="009F28FA" w:rsidRDefault="009F28FA" w:rsidP="009F28FA">
      <w:pPr>
        <w:spacing w:line="0" w:lineRule="atLeast"/>
        <w:ind w:left="210" w:hangingChars="100" w:hanging="210"/>
        <w:rPr>
          <w:rFonts w:asciiTheme="minorHAnsi" w:eastAsiaTheme="minorEastAsia" w:hAnsiTheme="minorHAnsi"/>
          <w:szCs w:val="24"/>
        </w:rPr>
      </w:pPr>
      <w:r w:rsidRPr="009F28FA">
        <w:rPr>
          <w:rFonts w:asciiTheme="minorHAnsi" w:eastAsiaTheme="minorEastAsia" w:hAnsiTheme="minorHAnsi"/>
          <w:szCs w:val="24"/>
        </w:rPr>
        <w:t xml:space="preserve">５　</w:t>
      </w:r>
      <w:r w:rsidRPr="009F28FA">
        <w:rPr>
          <w:rFonts w:asciiTheme="minorHAnsi" w:eastAsiaTheme="minorEastAsia" w:hAnsiTheme="minorHAnsi"/>
          <w:szCs w:val="24"/>
        </w:rPr>
        <w:t>補助金交付の決定を取り消した場合</w:t>
      </w:r>
      <w:r w:rsidRPr="009F28FA">
        <w:rPr>
          <w:rFonts w:asciiTheme="minorHAnsi" w:eastAsiaTheme="minorEastAsia" w:hAnsiTheme="minorHAnsi"/>
          <w:szCs w:val="24"/>
        </w:rPr>
        <w:t>に生じた損害について、市は一切の賠償の責めを負わないものとします。</w:t>
      </w:r>
    </w:p>
    <w:sectPr w:rsidR="009F28FA" w:rsidRPr="009F28FA" w:rsidSect="008D3A66">
      <w:pgSz w:w="11906" w:h="16838"/>
      <w:pgMar w:top="680" w:right="1077" w:bottom="3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AA8" w:rsidRDefault="00361AA8" w:rsidP="008F56B7">
      <w:r>
        <w:separator/>
      </w:r>
    </w:p>
  </w:endnote>
  <w:endnote w:type="continuationSeparator" w:id="0">
    <w:p w:rsidR="00361AA8" w:rsidRDefault="00361AA8" w:rsidP="008F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AA8" w:rsidRDefault="00361AA8" w:rsidP="008F56B7">
      <w:r>
        <w:separator/>
      </w:r>
    </w:p>
  </w:footnote>
  <w:footnote w:type="continuationSeparator" w:id="0">
    <w:p w:rsidR="00361AA8" w:rsidRDefault="00361AA8" w:rsidP="008F5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4D97"/>
    <w:multiLevelType w:val="hybridMultilevel"/>
    <w:tmpl w:val="8B9C54D8"/>
    <w:lvl w:ilvl="0" w:tplc="BCA24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675A9"/>
    <w:multiLevelType w:val="hybridMultilevel"/>
    <w:tmpl w:val="545A97D0"/>
    <w:lvl w:ilvl="0" w:tplc="EC9255A2">
      <w:start w:val="1"/>
      <w:numFmt w:val="decimalEnclosedCircle"/>
      <w:lvlText w:val="%1"/>
      <w:lvlJc w:val="left"/>
      <w:pPr>
        <w:ind w:left="108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5DC3B3F"/>
    <w:multiLevelType w:val="hybridMultilevel"/>
    <w:tmpl w:val="0998696A"/>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567191"/>
    <w:multiLevelType w:val="hybridMultilevel"/>
    <w:tmpl w:val="BDF2A1E4"/>
    <w:lvl w:ilvl="0" w:tplc="EC9255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8BA7C6D"/>
    <w:multiLevelType w:val="hybridMultilevel"/>
    <w:tmpl w:val="0EF4044E"/>
    <w:lvl w:ilvl="0" w:tplc="4D0C1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83603E"/>
    <w:multiLevelType w:val="hybridMultilevel"/>
    <w:tmpl w:val="38208E62"/>
    <w:lvl w:ilvl="0" w:tplc="050A9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60305A"/>
    <w:multiLevelType w:val="hybridMultilevel"/>
    <w:tmpl w:val="DBD62502"/>
    <w:lvl w:ilvl="0" w:tplc="61F0A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1214B"/>
    <w:multiLevelType w:val="hybridMultilevel"/>
    <w:tmpl w:val="C1D8FE80"/>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8" w15:restartNumberingAfterBreak="0">
    <w:nsid w:val="798708AE"/>
    <w:multiLevelType w:val="hybridMultilevel"/>
    <w:tmpl w:val="FA02B430"/>
    <w:lvl w:ilvl="0" w:tplc="C8FACA14">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4"/>
  </w:num>
  <w:num w:numId="4">
    <w:abstractNumId w:val="3"/>
  </w:num>
  <w:num w:numId="5">
    <w:abstractNumId w:val="1"/>
  </w:num>
  <w:num w:numId="6">
    <w:abstractNumId w:val="7"/>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C0"/>
    <w:rsid w:val="00000B69"/>
    <w:rsid w:val="000317CF"/>
    <w:rsid w:val="000616F5"/>
    <w:rsid w:val="00073396"/>
    <w:rsid w:val="00093F77"/>
    <w:rsid w:val="000D5B86"/>
    <w:rsid w:val="000E10C2"/>
    <w:rsid w:val="000E7A1D"/>
    <w:rsid w:val="0010297A"/>
    <w:rsid w:val="00124576"/>
    <w:rsid w:val="0014610E"/>
    <w:rsid w:val="00161F9B"/>
    <w:rsid w:val="001646B2"/>
    <w:rsid w:val="00170936"/>
    <w:rsid w:val="00172593"/>
    <w:rsid w:val="001776B0"/>
    <w:rsid w:val="001A41D9"/>
    <w:rsid w:val="001A5C0E"/>
    <w:rsid w:val="001A6435"/>
    <w:rsid w:val="001C727E"/>
    <w:rsid w:val="001D5E4B"/>
    <w:rsid w:val="002029F4"/>
    <w:rsid w:val="00207713"/>
    <w:rsid w:val="00254D51"/>
    <w:rsid w:val="00270883"/>
    <w:rsid w:val="00295F82"/>
    <w:rsid w:val="00297E52"/>
    <w:rsid w:val="002E1878"/>
    <w:rsid w:val="0030110F"/>
    <w:rsid w:val="003175F7"/>
    <w:rsid w:val="003421EC"/>
    <w:rsid w:val="00361AA8"/>
    <w:rsid w:val="003710C6"/>
    <w:rsid w:val="0037389A"/>
    <w:rsid w:val="003B4321"/>
    <w:rsid w:val="003D4E8D"/>
    <w:rsid w:val="003F0CD5"/>
    <w:rsid w:val="003F132A"/>
    <w:rsid w:val="00423205"/>
    <w:rsid w:val="00437432"/>
    <w:rsid w:val="00443383"/>
    <w:rsid w:val="0045184C"/>
    <w:rsid w:val="00452E5C"/>
    <w:rsid w:val="004748FA"/>
    <w:rsid w:val="00483CCD"/>
    <w:rsid w:val="004A6C8F"/>
    <w:rsid w:val="004D1D0B"/>
    <w:rsid w:val="00503549"/>
    <w:rsid w:val="00512DFF"/>
    <w:rsid w:val="00513E8B"/>
    <w:rsid w:val="00525AB6"/>
    <w:rsid w:val="005310AA"/>
    <w:rsid w:val="0055077E"/>
    <w:rsid w:val="005652E3"/>
    <w:rsid w:val="005837EC"/>
    <w:rsid w:val="00583BA1"/>
    <w:rsid w:val="00584654"/>
    <w:rsid w:val="005A6C2F"/>
    <w:rsid w:val="005B288D"/>
    <w:rsid w:val="005C1FD5"/>
    <w:rsid w:val="005D5962"/>
    <w:rsid w:val="005D5CE8"/>
    <w:rsid w:val="005E214F"/>
    <w:rsid w:val="0060645E"/>
    <w:rsid w:val="00625E37"/>
    <w:rsid w:val="00626464"/>
    <w:rsid w:val="006343C3"/>
    <w:rsid w:val="00670748"/>
    <w:rsid w:val="00682A05"/>
    <w:rsid w:val="00692E07"/>
    <w:rsid w:val="00693C84"/>
    <w:rsid w:val="0069495D"/>
    <w:rsid w:val="006A1D9A"/>
    <w:rsid w:val="006A6F43"/>
    <w:rsid w:val="006C2CB2"/>
    <w:rsid w:val="00720F83"/>
    <w:rsid w:val="00723B53"/>
    <w:rsid w:val="007478C8"/>
    <w:rsid w:val="00764AFA"/>
    <w:rsid w:val="00776FF7"/>
    <w:rsid w:val="00795DDF"/>
    <w:rsid w:val="007A755B"/>
    <w:rsid w:val="007B6A0C"/>
    <w:rsid w:val="007D22BD"/>
    <w:rsid w:val="007D78F1"/>
    <w:rsid w:val="007E3D4A"/>
    <w:rsid w:val="00802D62"/>
    <w:rsid w:val="008219BC"/>
    <w:rsid w:val="008319F5"/>
    <w:rsid w:val="00887559"/>
    <w:rsid w:val="008B704C"/>
    <w:rsid w:val="008D1CDF"/>
    <w:rsid w:val="008D3A66"/>
    <w:rsid w:val="008F56B7"/>
    <w:rsid w:val="0093387D"/>
    <w:rsid w:val="00965642"/>
    <w:rsid w:val="0096760F"/>
    <w:rsid w:val="00977673"/>
    <w:rsid w:val="0098389B"/>
    <w:rsid w:val="009A06F6"/>
    <w:rsid w:val="009A7704"/>
    <w:rsid w:val="009D3FEE"/>
    <w:rsid w:val="009E484A"/>
    <w:rsid w:val="009F28FA"/>
    <w:rsid w:val="00A44928"/>
    <w:rsid w:val="00A513F6"/>
    <w:rsid w:val="00A601BA"/>
    <w:rsid w:val="00A81E4D"/>
    <w:rsid w:val="00A8358A"/>
    <w:rsid w:val="00A83CFF"/>
    <w:rsid w:val="00AA3BCD"/>
    <w:rsid w:val="00AB4841"/>
    <w:rsid w:val="00B0798E"/>
    <w:rsid w:val="00B107DC"/>
    <w:rsid w:val="00B117E4"/>
    <w:rsid w:val="00B13F60"/>
    <w:rsid w:val="00B2305A"/>
    <w:rsid w:val="00B44012"/>
    <w:rsid w:val="00B50BDB"/>
    <w:rsid w:val="00B566F2"/>
    <w:rsid w:val="00BA1F28"/>
    <w:rsid w:val="00BA34B1"/>
    <w:rsid w:val="00BB6E4E"/>
    <w:rsid w:val="00BC5627"/>
    <w:rsid w:val="00BF2D3F"/>
    <w:rsid w:val="00C069F5"/>
    <w:rsid w:val="00C1386D"/>
    <w:rsid w:val="00C3605C"/>
    <w:rsid w:val="00C41F4E"/>
    <w:rsid w:val="00C841FB"/>
    <w:rsid w:val="00C855D1"/>
    <w:rsid w:val="00C92B65"/>
    <w:rsid w:val="00CD74FA"/>
    <w:rsid w:val="00CE35E4"/>
    <w:rsid w:val="00D00403"/>
    <w:rsid w:val="00D1469A"/>
    <w:rsid w:val="00D15E00"/>
    <w:rsid w:val="00D305A1"/>
    <w:rsid w:val="00D434F3"/>
    <w:rsid w:val="00D54C14"/>
    <w:rsid w:val="00D66EAA"/>
    <w:rsid w:val="00D71FB9"/>
    <w:rsid w:val="00D7439F"/>
    <w:rsid w:val="00D92C52"/>
    <w:rsid w:val="00D97D1C"/>
    <w:rsid w:val="00DA4A3B"/>
    <w:rsid w:val="00DD7FAA"/>
    <w:rsid w:val="00DE1389"/>
    <w:rsid w:val="00DE382D"/>
    <w:rsid w:val="00E31EF2"/>
    <w:rsid w:val="00E46F35"/>
    <w:rsid w:val="00E5118D"/>
    <w:rsid w:val="00E573C0"/>
    <w:rsid w:val="00E76B1F"/>
    <w:rsid w:val="00E92EB9"/>
    <w:rsid w:val="00EA1698"/>
    <w:rsid w:val="00EB13DD"/>
    <w:rsid w:val="00EC69AE"/>
    <w:rsid w:val="00EC7373"/>
    <w:rsid w:val="00ED71F2"/>
    <w:rsid w:val="00EE7818"/>
    <w:rsid w:val="00F15461"/>
    <w:rsid w:val="00F2522E"/>
    <w:rsid w:val="00F3312B"/>
    <w:rsid w:val="00F530EC"/>
    <w:rsid w:val="00F53DC4"/>
    <w:rsid w:val="00F56E0D"/>
    <w:rsid w:val="00F64EC0"/>
    <w:rsid w:val="00F64F1B"/>
    <w:rsid w:val="00F74B7B"/>
    <w:rsid w:val="00F77EF7"/>
    <w:rsid w:val="00F81C9F"/>
    <w:rsid w:val="00FA4C7D"/>
    <w:rsid w:val="00FB169C"/>
    <w:rsid w:val="00FC3C03"/>
    <w:rsid w:val="00FC752C"/>
    <w:rsid w:val="00FE23C8"/>
    <w:rsid w:val="00FE6698"/>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7EA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56B7"/>
    <w:pPr>
      <w:tabs>
        <w:tab w:val="center" w:pos="4252"/>
        <w:tab w:val="right" w:pos="8504"/>
      </w:tabs>
      <w:snapToGrid w:val="0"/>
    </w:pPr>
  </w:style>
  <w:style w:type="character" w:customStyle="1" w:styleId="a5">
    <w:name w:val="ヘッダー (文字)"/>
    <w:link w:val="a4"/>
    <w:uiPriority w:val="99"/>
    <w:rsid w:val="008F56B7"/>
    <w:rPr>
      <w:kern w:val="2"/>
      <w:sz w:val="21"/>
      <w:szCs w:val="22"/>
    </w:rPr>
  </w:style>
  <w:style w:type="paragraph" w:styleId="a6">
    <w:name w:val="footer"/>
    <w:basedOn w:val="a"/>
    <w:link w:val="a7"/>
    <w:uiPriority w:val="99"/>
    <w:unhideWhenUsed/>
    <w:rsid w:val="008F56B7"/>
    <w:pPr>
      <w:tabs>
        <w:tab w:val="center" w:pos="4252"/>
        <w:tab w:val="right" w:pos="8504"/>
      </w:tabs>
      <w:snapToGrid w:val="0"/>
    </w:pPr>
  </w:style>
  <w:style w:type="character" w:customStyle="1" w:styleId="a7">
    <w:name w:val="フッター (文字)"/>
    <w:link w:val="a6"/>
    <w:uiPriority w:val="99"/>
    <w:rsid w:val="008F56B7"/>
    <w:rPr>
      <w:kern w:val="2"/>
      <w:sz w:val="21"/>
      <w:szCs w:val="22"/>
    </w:rPr>
  </w:style>
  <w:style w:type="paragraph" w:styleId="a8">
    <w:name w:val="Balloon Text"/>
    <w:basedOn w:val="a"/>
    <w:link w:val="a9"/>
    <w:uiPriority w:val="99"/>
    <w:semiHidden/>
    <w:unhideWhenUsed/>
    <w:rsid w:val="00E31EF2"/>
    <w:rPr>
      <w:rFonts w:ascii="Arial" w:eastAsia="ＭＳ ゴシック" w:hAnsi="Arial"/>
      <w:sz w:val="18"/>
      <w:szCs w:val="18"/>
    </w:rPr>
  </w:style>
  <w:style w:type="character" w:customStyle="1" w:styleId="a9">
    <w:name w:val="吹き出し (文字)"/>
    <w:link w:val="a8"/>
    <w:uiPriority w:val="99"/>
    <w:semiHidden/>
    <w:rsid w:val="00E31E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104797">
      <w:bodyDiv w:val="1"/>
      <w:marLeft w:val="0"/>
      <w:marRight w:val="0"/>
      <w:marTop w:val="0"/>
      <w:marBottom w:val="0"/>
      <w:divBdr>
        <w:top w:val="none" w:sz="0" w:space="0" w:color="auto"/>
        <w:left w:val="none" w:sz="0" w:space="0" w:color="auto"/>
        <w:bottom w:val="none" w:sz="0" w:space="0" w:color="auto"/>
        <w:right w:val="none" w:sz="0" w:space="0" w:color="auto"/>
      </w:divBdr>
    </w:div>
    <w:div w:id="18130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198F6-0B26-4E5C-860E-CB245254A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2021-03-19T02:03:00Z</dcterms:created>
  <dcterms:modified xsi:type="dcterms:W3CDTF">2025-03-17T05:14:00Z</dcterms:modified>
</cp:coreProperties>
</file>