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06491" w14:textId="77777777" w:rsidR="0020453E" w:rsidRDefault="0020453E">
      <w:pPr>
        <w:rPr>
          <w:rFonts w:ascii="ＭＳ ゴシック" w:eastAsia="ＭＳ ゴシック" w:hAnsi="ＭＳ ゴシック"/>
        </w:rPr>
      </w:pPr>
      <w:r>
        <w:rPr>
          <w:rFonts w:ascii="ＭＳ ゴシック" w:eastAsia="ＭＳ ゴシック" w:hAnsi="ＭＳ ゴシック" w:hint="eastAsia"/>
        </w:rPr>
        <w:t>様式第</w:t>
      </w:r>
      <w:r w:rsidR="00611FA9">
        <w:rPr>
          <w:rFonts w:ascii="ＭＳ ゴシック" w:eastAsia="ＭＳ ゴシック" w:hAnsi="ＭＳ ゴシック" w:hint="eastAsia"/>
        </w:rPr>
        <w:t>35</w:t>
      </w:r>
      <w:r>
        <w:rPr>
          <w:rFonts w:ascii="ＭＳ ゴシック" w:eastAsia="ＭＳ ゴシック" w:hAnsi="ＭＳ ゴシック" w:hint="eastAsia"/>
        </w:rPr>
        <w:t>号</w:t>
      </w:r>
      <w:r w:rsidRPr="00611FA9">
        <w:rPr>
          <w:rFonts w:ascii="ＭＳ ゴシック" w:eastAsia="ＭＳ ゴシック" w:hAnsi="ＭＳ ゴシック" w:hint="eastAsia"/>
          <w:sz w:val="20"/>
        </w:rPr>
        <w:t>（</w:t>
      </w:r>
      <w:smartTag w:uri="schemas-MSNCTYST-com/MSNCTYST" w:element="MSNCTYST">
        <w:smartTagPr>
          <w:attr w:name="AddressList" w:val="01:北海道北見市;"/>
          <w:attr w:name="Address" w:val="北見市"/>
        </w:smartTagPr>
        <w:r w:rsidRPr="00611FA9">
          <w:rPr>
            <w:rFonts w:ascii="ＭＳ ゴシック" w:eastAsia="ＭＳ ゴシック" w:hAnsi="ＭＳ ゴシック" w:hint="eastAsia"/>
            <w:sz w:val="20"/>
          </w:rPr>
          <w:t>北見市</w:t>
        </w:r>
      </w:smartTag>
      <w:r w:rsidRPr="00611FA9">
        <w:rPr>
          <w:rFonts w:ascii="ＭＳ ゴシック" w:eastAsia="ＭＳ ゴシック" w:hAnsi="ＭＳ ゴシック" w:hint="eastAsia"/>
          <w:sz w:val="20"/>
        </w:rPr>
        <w:t>国民健康保険</w:t>
      </w:r>
      <w:r w:rsidR="00611FA9" w:rsidRPr="00611FA9">
        <w:rPr>
          <w:rFonts w:ascii="ＭＳ ゴシック" w:eastAsia="ＭＳ ゴシック" w:hAnsi="ＭＳ ゴシック" w:hint="eastAsia"/>
          <w:sz w:val="20"/>
        </w:rPr>
        <w:t>条例施行規則</w:t>
      </w:r>
      <w:r w:rsidRPr="00611FA9">
        <w:rPr>
          <w:rFonts w:ascii="ＭＳ ゴシック" w:eastAsia="ＭＳ ゴシック" w:hAnsi="ＭＳ ゴシック" w:hint="eastAsia"/>
          <w:sz w:val="20"/>
        </w:rPr>
        <w:t>第</w:t>
      </w:r>
      <w:r w:rsidR="00DB5E0D">
        <w:rPr>
          <w:rFonts w:ascii="ＭＳ ゴシック" w:eastAsia="ＭＳ ゴシック" w:hAnsi="ＭＳ ゴシック" w:hint="eastAsia"/>
          <w:sz w:val="20"/>
        </w:rPr>
        <w:t>26</w:t>
      </w:r>
      <w:r w:rsidR="00611FA9" w:rsidRPr="00611FA9">
        <w:rPr>
          <w:rFonts w:ascii="ＭＳ ゴシック" w:eastAsia="ＭＳ ゴシック" w:hAnsi="ＭＳ ゴシック" w:hint="eastAsia"/>
          <w:sz w:val="20"/>
        </w:rPr>
        <w:t>条第2項</w:t>
      </w:r>
      <w:r w:rsidRPr="00611FA9">
        <w:rPr>
          <w:rFonts w:ascii="ＭＳ ゴシック" w:eastAsia="ＭＳ ゴシック" w:hAnsi="ＭＳ ゴシック" w:hint="eastAsia"/>
          <w:sz w:val="20"/>
        </w:rPr>
        <w:t>関係）</w:t>
      </w:r>
      <w:bookmarkStart w:id="0" w:name="_GoBack"/>
      <w:bookmarkEnd w:id="0"/>
    </w:p>
    <w:p w14:paraId="1FAEF900" w14:textId="77777777" w:rsidR="0020453E" w:rsidRDefault="0020453E">
      <w:pPr>
        <w:rPr>
          <w:rFonts w:ascii="ＭＳ ゴシック" w:eastAsia="ＭＳ ゴシック" w:hAnsi="ＭＳ ゴシック"/>
        </w:rPr>
      </w:pPr>
    </w:p>
    <w:p w14:paraId="1693452D" w14:textId="77777777" w:rsidR="0020453E" w:rsidRDefault="0020453E">
      <w:pPr>
        <w:jc w:val="center"/>
        <w:rPr>
          <w:rFonts w:ascii="ＭＳ ゴシック" w:eastAsia="ＭＳ ゴシック" w:hAnsi="ＭＳ ゴシック"/>
          <w:sz w:val="28"/>
        </w:rPr>
      </w:pPr>
      <w:r>
        <w:rPr>
          <w:rFonts w:ascii="ＭＳ ゴシック" w:eastAsia="ＭＳ ゴシック" w:hAnsi="ＭＳ ゴシック" w:hint="eastAsia"/>
          <w:sz w:val="28"/>
        </w:rPr>
        <w:t>国民健康保険料減免申請却下通知書</w:t>
      </w:r>
    </w:p>
    <w:p w14:paraId="2AD19076" w14:textId="77777777" w:rsidR="0020453E" w:rsidRDefault="0020453E">
      <w:pPr>
        <w:rPr>
          <w:rFonts w:ascii="ＭＳ ゴシック" w:eastAsia="ＭＳ ゴシック" w:hAnsi="ＭＳ ゴシック"/>
        </w:rPr>
      </w:pPr>
    </w:p>
    <w:p w14:paraId="449FD2C9" w14:textId="2E076A97" w:rsidR="0020453E" w:rsidRDefault="0020453E">
      <w:pPr>
        <w:rPr>
          <w:rFonts w:ascii="ＭＳ ゴシック" w:eastAsia="ＭＳ ゴシック" w:hAnsi="ＭＳ ゴシック"/>
        </w:rPr>
      </w:pPr>
      <w:r>
        <w:rPr>
          <w:rFonts w:ascii="ＭＳ ゴシック" w:eastAsia="ＭＳ ゴシック" w:hAnsi="ＭＳ ゴシック" w:hint="eastAsia"/>
        </w:rPr>
        <w:t xml:space="preserve">　　　　　　　　　　　　　　　　　　　　　　　　　　　　　　　　　　　北　第　　　号</w:t>
      </w:r>
    </w:p>
    <w:p w14:paraId="426653A5" w14:textId="77777777" w:rsidR="0020453E" w:rsidRDefault="0020453E">
      <w:pPr>
        <w:rPr>
          <w:rFonts w:ascii="ＭＳ ゴシック" w:eastAsia="ＭＳ ゴシック" w:hAnsi="ＭＳ ゴシック"/>
        </w:rPr>
      </w:pPr>
      <w:r>
        <w:rPr>
          <w:rFonts w:ascii="ＭＳ ゴシック" w:eastAsia="ＭＳ ゴシック" w:hAnsi="ＭＳ ゴシック" w:hint="eastAsia"/>
        </w:rPr>
        <w:t xml:space="preserve">　　　　　　　　　　　　　　　　　　　　　　　　　　　　　　　　　</w:t>
      </w:r>
      <w:r w:rsidR="00373CFC">
        <w:rPr>
          <w:rFonts w:ascii="ＭＳ ゴシック" w:eastAsia="ＭＳ ゴシック" w:hAnsi="ＭＳ ゴシック" w:hint="eastAsia"/>
        </w:rPr>
        <w:t xml:space="preserve">　　</w:t>
      </w:r>
      <w:r>
        <w:rPr>
          <w:rFonts w:ascii="ＭＳ ゴシック" w:eastAsia="ＭＳ ゴシック" w:hAnsi="ＭＳ ゴシック" w:hint="eastAsia"/>
        </w:rPr>
        <w:t xml:space="preserve">　　年　　月　　日</w:t>
      </w:r>
    </w:p>
    <w:p w14:paraId="6AA3A69F" w14:textId="77777777" w:rsidR="0020453E" w:rsidRDefault="0020453E">
      <w:pPr>
        <w:rPr>
          <w:rFonts w:ascii="ＭＳ ゴシック" w:eastAsia="ＭＳ ゴシック" w:hAnsi="ＭＳ ゴシック"/>
        </w:rPr>
      </w:pPr>
    </w:p>
    <w:p w14:paraId="233C1F1E" w14:textId="77777777" w:rsidR="0020453E" w:rsidRDefault="00A773D0">
      <w:pPr>
        <w:spacing w:line="240" w:lineRule="exact"/>
        <w:rPr>
          <w:rFonts w:ascii="ＭＳ ゴシック" w:eastAsia="ＭＳ ゴシック" w:hAnsi="ＭＳ ゴシック"/>
        </w:rPr>
      </w:pPr>
      <w:r>
        <w:rPr>
          <w:rFonts w:ascii="ＭＳ ゴシック" w:eastAsia="ＭＳ ゴシック" w:hAnsi="ＭＳ ゴシック" w:hint="eastAsia"/>
        </w:rPr>
        <w:t>被保険者</w:t>
      </w:r>
      <w:r w:rsidR="0020453E">
        <w:rPr>
          <w:rFonts w:ascii="ＭＳ ゴシック" w:eastAsia="ＭＳ ゴシック" w:hAnsi="ＭＳ ゴシック" w:hint="eastAsia"/>
        </w:rPr>
        <w:t xml:space="preserve">の　　　　　　　　　　　　　　　　</w:t>
      </w:r>
      <w:r>
        <w:rPr>
          <w:rFonts w:ascii="ＭＳ ゴシック" w:eastAsia="ＭＳ ゴシック" w:hAnsi="ＭＳ ゴシック" w:hint="eastAsia"/>
        </w:rPr>
        <w:t xml:space="preserve">　</w:t>
      </w:r>
      <w:r w:rsidR="0020453E">
        <w:rPr>
          <w:rFonts w:ascii="ＭＳ ゴシック" w:eastAsia="ＭＳ ゴシック" w:hAnsi="ＭＳ ゴシック" w:hint="eastAsia"/>
        </w:rPr>
        <w:t xml:space="preserve">　納付通知書</w:t>
      </w:r>
    </w:p>
    <w:p w14:paraId="54829751"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記号番号　</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番号　　　</w:t>
      </w:r>
      <w:r>
        <w:rPr>
          <w:rFonts w:ascii="ＭＳ ゴシック" w:eastAsia="ＭＳ ゴシック" w:hAnsi="ＭＳ ゴシック" w:hint="eastAsia"/>
          <w:u w:val="single"/>
        </w:rPr>
        <w:t xml:space="preserve">　　　　　　　　</w:t>
      </w:r>
    </w:p>
    <w:p w14:paraId="30F3DAF7" w14:textId="77777777" w:rsidR="0020453E" w:rsidRDefault="0020453E">
      <w:pPr>
        <w:rPr>
          <w:rFonts w:ascii="ＭＳ ゴシック" w:eastAsia="ＭＳ ゴシック" w:hAnsi="ＭＳ ゴシック"/>
        </w:rPr>
      </w:pPr>
    </w:p>
    <w:p w14:paraId="1623F5B9" w14:textId="77777777" w:rsidR="0020453E" w:rsidRDefault="0020453E">
      <w:pPr>
        <w:rPr>
          <w:rFonts w:ascii="ＭＳ ゴシック" w:eastAsia="ＭＳ ゴシック" w:hAnsi="ＭＳ ゴシック"/>
        </w:rPr>
      </w:pPr>
      <w:r>
        <w:rPr>
          <w:rFonts w:ascii="ＭＳ ゴシック" w:eastAsia="ＭＳ ゴシック" w:hAnsi="ＭＳ ゴシック" w:hint="eastAsia"/>
        </w:rPr>
        <w:t xml:space="preserve">　世帯主氏名</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様</w:t>
      </w:r>
    </w:p>
    <w:p w14:paraId="7C967253" w14:textId="77777777" w:rsidR="0020453E" w:rsidRDefault="0020453E">
      <w:pPr>
        <w:rPr>
          <w:rFonts w:ascii="ＭＳ ゴシック" w:eastAsia="ＭＳ ゴシック" w:hAnsi="ＭＳ ゴシック"/>
        </w:rPr>
      </w:pPr>
      <w:r>
        <w:rPr>
          <w:rFonts w:ascii="ＭＳ ゴシック" w:eastAsia="ＭＳ ゴシック" w:hAnsi="ＭＳ ゴシック" w:hint="eastAsia"/>
        </w:rPr>
        <w:t>（納付義務者）</w:t>
      </w:r>
    </w:p>
    <w:p w14:paraId="32ACDC3B" w14:textId="77777777" w:rsidR="0020453E" w:rsidRDefault="0020453E">
      <w:pPr>
        <w:rPr>
          <w:rFonts w:ascii="ＭＳ ゴシック" w:eastAsia="ＭＳ ゴシック" w:hAnsi="ＭＳ ゴシック"/>
        </w:rPr>
      </w:pPr>
      <w:r>
        <w:rPr>
          <w:rFonts w:ascii="ＭＳ ゴシック" w:eastAsia="ＭＳ ゴシック" w:hAnsi="ＭＳ ゴシック" w:hint="eastAsia"/>
        </w:rPr>
        <w:t xml:space="preserve">　　　　　　　　　　　　　　　　　　　　　　　　　　　</w:t>
      </w:r>
      <w:smartTag w:uri="schemas-MSNCTYST-com/MSNCTYST" w:element="MSNCTYST">
        <w:smartTagPr>
          <w:attr w:name="Address" w:val="北見市"/>
          <w:attr w:name="AddressList" w:val="01:北海道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 xml:space="preserve">長　　</w:t>
      </w:r>
      <w:r w:rsidR="00A36B9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14:paraId="2C898380" w14:textId="77777777" w:rsidR="0020453E" w:rsidRDefault="0020453E">
      <w:pPr>
        <w:rPr>
          <w:rFonts w:ascii="ＭＳ ゴシック" w:eastAsia="ＭＳ ゴシック" w:hAnsi="ＭＳ ゴシック"/>
        </w:rPr>
      </w:pPr>
    </w:p>
    <w:p w14:paraId="32868497"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lastRenderedPageBreak/>
        <w:t xml:space="preserve">　　　　　年　　月　　日付けで申請のありました保険料の減免については下記の理由により却下（取消）しましたので通知します。</w:t>
      </w:r>
    </w:p>
    <w:p w14:paraId="6D996C72" w14:textId="77777777" w:rsidR="0020453E" w:rsidRDefault="0020453E">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2"/>
      </w:tblGrid>
      <w:tr w:rsidR="0020453E" w14:paraId="4E9377E9" w14:textId="77777777">
        <w:tc>
          <w:tcPr>
            <w:tcW w:w="9552" w:type="dxa"/>
            <w:tcBorders>
              <w:bottom w:val="nil"/>
            </w:tcBorders>
          </w:tcPr>
          <w:p w14:paraId="31E23838" w14:textId="77777777" w:rsidR="0020453E" w:rsidRDefault="0020453E">
            <w:pPr>
              <w:spacing w:line="400" w:lineRule="exact"/>
              <w:rPr>
                <w:rFonts w:ascii="ＭＳ ゴシック" w:eastAsia="ＭＳ ゴシック" w:hAnsi="ＭＳ ゴシック"/>
              </w:rPr>
            </w:pPr>
            <w:r>
              <w:rPr>
                <w:rFonts w:ascii="ＭＳ ゴシック" w:eastAsia="ＭＳ ゴシック" w:hAnsi="ＭＳ ゴシック" w:hint="eastAsia"/>
              </w:rPr>
              <w:t>却下の理由</w:t>
            </w:r>
          </w:p>
        </w:tc>
      </w:tr>
      <w:tr w:rsidR="0020453E" w14:paraId="6E880EF2" w14:textId="77777777">
        <w:tc>
          <w:tcPr>
            <w:tcW w:w="9552" w:type="dxa"/>
            <w:tcBorders>
              <w:top w:val="dashSmallGap" w:sz="4" w:space="0" w:color="auto"/>
              <w:bottom w:val="dashSmallGap" w:sz="4" w:space="0" w:color="auto"/>
            </w:tcBorders>
          </w:tcPr>
          <w:p w14:paraId="0A6C0EFF" w14:textId="77777777" w:rsidR="0020453E" w:rsidRDefault="0020453E">
            <w:pPr>
              <w:spacing w:line="400" w:lineRule="exact"/>
              <w:rPr>
                <w:rFonts w:ascii="ＭＳ ゴシック" w:eastAsia="ＭＳ ゴシック" w:hAnsi="ＭＳ ゴシック"/>
              </w:rPr>
            </w:pPr>
          </w:p>
        </w:tc>
      </w:tr>
      <w:tr w:rsidR="0020453E" w14:paraId="77CAF2FE" w14:textId="77777777">
        <w:tc>
          <w:tcPr>
            <w:tcW w:w="9552" w:type="dxa"/>
            <w:tcBorders>
              <w:top w:val="dashSmallGap" w:sz="4" w:space="0" w:color="auto"/>
              <w:bottom w:val="dashSmallGap" w:sz="4" w:space="0" w:color="auto"/>
            </w:tcBorders>
          </w:tcPr>
          <w:p w14:paraId="74B25099" w14:textId="77777777" w:rsidR="0020453E" w:rsidRDefault="0020453E">
            <w:pPr>
              <w:spacing w:line="400" w:lineRule="exact"/>
              <w:rPr>
                <w:rFonts w:ascii="ＭＳ ゴシック" w:eastAsia="ＭＳ ゴシック" w:hAnsi="ＭＳ ゴシック"/>
              </w:rPr>
            </w:pPr>
          </w:p>
        </w:tc>
      </w:tr>
      <w:tr w:rsidR="0020453E" w14:paraId="7FF18460" w14:textId="77777777">
        <w:tc>
          <w:tcPr>
            <w:tcW w:w="9552" w:type="dxa"/>
            <w:tcBorders>
              <w:top w:val="dashSmallGap" w:sz="4" w:space="0" w:color="auto"/>
              <w:bottom w:val="dashSmallGap" w:sz="4" w:space="0" w:color="auto"/>
            </w:tcBorders>
          </w:tcPr>
          <w:p w14:paraId="3FD8EC64" w14:textId="77777777" w:rsidR="0020453E" w:rsidRDefault="0020453E">
            <w:pPr>
              <w:spacing w:line="400" w:lineRule="exact"/>
              <w:rPr>
                <w:rFonts w:ascii="ＭＳ ゴシック" w:eastAsia="ＭＳ ゴシック" w:hAnsi="ＭＳ ゴシック"/>
              </w:rPr>
            </w:pPr>
          </w:p>
        </w:tc>
      </w:tr>
      <w:tr w:rsidR="0020453E" w14:paraId="45E2F3E7" w14:textId="77777777">
        <w:tc>
          <w:tcPr>
            <w:tcW w:w="9552" w:type="dxa"/>
            <w:tcBorders>
              <w:top w:val="dashSmallGap" w:sz="4" w:space="0" w:color="auto"/>
              <w:bottom w:val="dashSmallGap" w:sz="4" w:space="0" w:color="auto"/>
            </w:tcBorders>
          </w:tcPr>
          <w:p w14:paraId="6F706516" w14:textId="77777777" w:rsidR="0020453E" w:rsidRDefault="0020453E">
            <w:pPr>
              <w:spacing w:line="400" w:lineRule="exact"/>
              <w:rPr>
                <w:rFonts w:ascii="ＭＳ ゴシック" w:eastAsia="ＭＳ ゴシック" w:hAnsi="ＭＳ ゴシック"/>
              </w:rPr>
            </w:pPr>
          </w:p>
        </w:tc>
      </w:tr>
      <w:tr w:rsidR="0020453E" w14:paraId="4230D88F" w14:textId="77777777">
        <w:tc>
          <w:tcPr>
            <w:tcW w:w="9552" w:type="dxa"/>
            <w:tcBorders>
              <w:top w:val="nil"/>
            </w:tcBorders>
          </w:tcPr>
          <w:p w14:paraId="2EB3C8F3" w14:textId="77777777" w:rsidR="0020453E" w:rsidRDefault="0020453E">
            <w:pPr>
              <w:spacing w:line="400" w:lineRule="exact"/>
              <w:rPr>
                <w:rFonts w:ascii="ＭＳ ゴシック" w:eastAsia="ＭＳ ゴシック" w:hAnsi="ＭＳ ゴシック"/>
              </w:rPr>
            </w:pPr>
          </w:p>
        </w:tc>
      </w:tr>
    </w:tbl>
    <w:p w14:paraId="66F0CE53" w14:textId="77777777" w:rsidR="0020453E" w:rsidRDefault="0020453E">
      <w:pPr>
        <w:spacing w:line="240" w:lineRule="exact"/>
        <w:rPr>
          <w:rFonts w:ascii="ＭＳ ゴシック" w:eastAsia="ＭＳ ゴシック" w:hAnsi="ＭＳ ゴシック"/>
        </w:rPr>
      </w:pPr>
    </w:p>
    <w:p w14:paraId="3F2820F7" w14:textId="77777777" w:rsidR="0020453E" w:rsidRDefault="0020453E">
      <w:pPr>
        <w:spacing w:line="240" w:lineRule="exact"/>
        <w:rPr>
          <w:rFonts w:ascii="ＭＳ ゴシック" w:eastAsia="ＭＳ ゴシック" w:hAnsi="ＭＳ ゴシック"/>
        </w:rPr>
      </w:pPr>
    </w:p>
    <w:p w14:paraId="01858345"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１　この処分について不服がある場合は、この処分があったことを知った日の翌日から起算して</w:t>
      </w:r>
    </w:p>
    <w:p w14:paraId="7A0991E1"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00877245">
        <w:rPr>
          <w:rFonts w:ascii="ＭＳ ゴシック" w:eastAsia="ＭＳ ゴシック" w:hAnsi="ＭＳ ゴシック" w:hint="eastAsia"/>
        </w:rPr>
        <w:t>３か月</w:t>
      </w:r>
      <w:r>
        <w:rPr>
          <w:rFonts w:ascii="ＭＳ ゴシック" w:eastAsia="ＭＳ ゴシック" w:hAnsi="ＭＳ ゴシック" w:hint="eastAsia"/>
        </w:rPr>
        <w:t>以内に、北海道国民健康保険審査会に対して審査請求をすることができます。</w:t>
      </w:r>
    </w:p>
    <w:p w14:paraId="5C2E5E32" w14:textId="77777777" w:rsidR="0020453E" w:rsidRDefault="0078740B">
      <w:pPr>
        <w:spacing w:line="240" w:lineRule="exact"/>
        <w:rPr>
          <w:rFonts w:ascii="ＭＳ ゴシック" w:eastAsia="ＭＳ ゴシック" w:hAnsi="ＭＳ ゴシック"/>
        </w:rPr>
      </w:pPr>
      <w:r>
        <w:rPr>
          <w:rFonts w:ascii="ＭＳ ゴシック" w:eastAsia="ＭＳ ゴシック" w:hAnsi="ＭＳ ゴシック" w:hint="eastAsia"/>
        </w:rPr>
        <w:t xml:space="preserve">　　審査請求先　　北海道保健福祉部健康安全局国保医療課</w:t>
      </w:r>
    </w:p>
    <w:p w14:paraId="79E09A79"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住　　所　　〒</w:t>
      </w:r>
      <w:r>
        <w:rPr>
          <w:rFonts w:ascii="ＭＳ ゴシック" w:eastAsia="ＭＳ ゴシック" w:hAnsi="ＭＳ ゴシック"/>
        </w:rPr>
        <w:t>060-8588</w:t>
      </w:r>
      <w:r>
        <w:rPr>
          <w:rFonts w:ascii="ＭＳ ゴシック" w:eastAsia="ＭＳ ゴシック" w:hAnsi="ＭＳ ゴシック" w:hint="eastAsia"/>
        </w:rPr>
        <w:t xml:space="preserve">　</w:t>
      </w:r>
      <w:smartTag w:uri="schemas-MSNCTYST-com/MSNCTYST" w:element="MSNCTYST">
        <w:smartTagPr>
          <w:attr w:name="Address" w:val="札幌市中央区北３"/>
          <w:attr w:name="AddressList" w:val="01:北海道札幌市中央区北三条東;01:北海道札幌市中央区北三条西(1～19丁目);01:北海道札幌市中央区北三条西(20～30丁目);"/>
        </w:smartTagPr>
        <w:r>
          <w:rPr>
            <w:rFonts w:ascii="ＭＳ ゴシック" w:eastAsia="ＭＳ ゴシック" w:hAnsi="ＭＳ ゴシック" w:hint="eastAsia"/>
          </w:rPr>
          <w:t>札幌市中央区北３</w:t>
        </w:r>
      </w:smartTag>
      <w:r>
        <w:rPr>
          <w:rFonts w:ascii="ＭＳ ゴシック" w:eastAsia="ＭＳ ゴシック" w:hAnsi="ＭＳ ゴシック" w:hint="eastAsia"/>
        </w:rPr>
        <w:t>条西６丁目</w:t>
      </w:r>
    </w:p>
    <w:p w14:paraId="38930CE4"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電話番号　　０１１－２３１－４１１１（代表）</w:t>
      </w:r>
    </w:p>
    <w:p w14:paraId="7C626742" w14:textId="77777777" w:rsidR="00877245"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２　この処分について不服がある場合は、前項の審査請求に対する裁決があったことを知った日か</w:t>
      </w:r>
    </w:p>
    <w:p w14:paraId="66204669" w14:textId="77777777" w:rsidR="00877245" w:rsidRDefault="00877245" w:rsidP="00877245">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ら</w:t>
      </w:r>
      <w:r w:rsidR="0020453E">
        <w:rPr>
          <w:rFonts w:ascii="ＭＳ ゴシック" w:eastAsia="ＭＳ ゴシック" w:hAnsi="ＭＳ ゴシック" w:hint="eastAsia"/>
        </w:rPr>
        <w:t>６か月以内に、</w:t>
      </w:r>
      <w:smartTag w:uri="schemas-MSNCTYST-com/MSNCTYST" w:element="MSNCTYST">
        <w:smartTagPr>
          <w:attr w:name="Address" w:val="北見市"/>
          <w:attr w:name="AddressList" w:val="01:北海道北見市;"/>
        </w:smartTagPr>
        <w:r w:rsidR="0020453E">
          <w:rPr>
            <w:rFonts w:ascii="ＭＳ ゴシック" w:eastAsia="ＭＳ ゴシック" w:hAnsi="ＭＳ ゴシック" w:hint="eastAsia"/>
          </w:rPr>
          <w:t>北見市</w:t>
        </w:r>
      </w:smartTag>
      <w:r w:rsidR="0020453E">
        <w:rPr>
          <w:rFonts w:ascii="ＭＳ ゴシック" w:eastAsia="ＭＳ ゴシック" w:hAnsi="ＭＳ ゴシック" w:hint="eastAsia"/>
        </w:rPr>
        <w:t>（訴訟において</w:t>
      </w:r>
      <w:smartTag w:uri="schemas-MSNCTYST-com/MSNCTYST" w:element="MSNCTYST">
        <w:smartTagPr>
          <w:attr w:name="Address" w:val="北見市"/>
          <w:attr w:name="AddressList" w:val="01:北海道北見市;"/>
        </w:smartTagPr>
        <w:r w:rsidR="0020453E">
          <w:rPr>
            <w:rFonts w:ascii="ＭＳ ゴシック" w:eastAsia="ＭＳ ゴシック" w:hAnsi="ＭＳ ゴシック" w:hint="eastAsia"/>
          </w:rPr>
          <w:t>北見市</w:t>
        </w:r>
      </w:smartTag>
      <w:r w:rsidR="0020453E">
        <w:rPr>
          <w:rFonts w:ascii="ＭＳ ゴシック" w:eastAsia="ＭＳ ゴシック" w:hAnsi="ＭＳ ゴシック" w:hint="eastAsia"/>
        </w:rPr>
        <w:t>を代表する者は</w:t>
      </w:r>
      <w:smartTag w:uri="schemas-MSNCTYST-com/MSNCTYST" w:element="MSNCTYST">
        <w:smartTagPr>
          <w:attr w:name="Address" w:val="北見市"/>
          <w:attr w:name="AddressList" w:val="01:北海道北見市;"/>
        </w:smartTagPr>
        <w:r w:rsidR="0020453E">
          <w:rPr>
            <w:rFonts w:ascii="ＭＳ ゴシック" w:eastAsia="ＭＳ ゴシック" w:hAnsi="ＭＳ ゴシック" w:hint="eastAsia"/>
          </w:rPr>
          <w:t>北見市</w:t>
        </w:r>
      </w:smartTag>
      <w:r w:rsidR="0020453E">
        <w:rPr>
          <w:rFonts w:ascii="ＭＳ ゴシック" w:eastAsia="ＭＳ ゴシック" w:hAnsi="ＭＳ ゴシック" w:hint="eastAsia"/>
        </w:rPr>
        <w:t>長となります。）を被告と</w:t>
      </w:r>
    </w:p>
    <w:p w14:paraId="7F3A18A9" w14:textId="77777777" w:rsidR="0020453E" w:rsidRDefault="0020453E" w:rsidP="00877245">
      <w:pPr>
        <w:spacing w:line="240" w:lineRule="exact"/>
        <w:ind w:leftChars="100" w:left="210"/>
        <w:rPr>
          <w:rFonts w:ascii="ＭＳ ゴシック" w:eastAsia="ＭＳ ゴシック" w:hAnsi="ＭＳ ゴシック"/>
        </w:rPr>
      </w:pPr>
      <w:r>
        <w:rPr>
          <w:rFonts w:ascii="ＭＳ ゴシック" w:eastAsia="ＭＳ ゴシック" w:hAnsi="ＭＳ ゴシック" w:hint="eastAsia"/>
        </w:rPr>
        <w:t>して、釧路地方裁判所（</w:t>
      </w:r>
      <w:smartTag w:uri="schemas-MSNCTYST-com/MSNCTYST" w:element="MSNCTYST">
        <w:smartTagPr>
          <w:attr w:name="Address" w:val="北見市"/>
          <w:attr w:name="AddressList" w:val="01:北海道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の所在地を管轄する裁判所）に処分の取消しの訴えを提起することができます。</w:t>
      </w:r>
    </w:p>
    <w:p w14:paraId="72D10886" w14:textId="77777777" w:rsidR="00877245" w:rsidRDefault="00877245">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なお、裁決があったことを知った日</w:t>
      </w:r>
      <w:r w:rsidR="0020453E">
        <w:rPr>
          <w:rFonts w:ascii="ＭＳ ゴシック" w:eastAsia="ＭＳ ゴシック" w:hAnsi="ＭＳ ゴシック" w:hint="eastAsia"/>
        </w:rPr>
        <w:t>から６か月以内であっても、裁決の日から１年を経過する</w:t>
      </w:r>
    </w:p>
    <w:p w14:paraId="5840E3B4" w14:textId="77777777" w:rsidR="0020453E" w:rsidRDefault="0020453E" w:rsidP="00877245">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と処分の取消しの訴えを提起することができなくなります。</w:t>
      </w:r>
    </w:p>
    <w:p w14:paraId="4C6C674D"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３　この処分については、第１項の審査請求の裁決を経た後でなければ、裁判所に処分の取消し</w:t>
      </w:r>
    </w:p>
    <w:p w14:paraId="75C3D8ED"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の訴えを提起することができません。（国民健康保険法第１０３条）</w:t>
      </w:r>
    </w:p>
    <w:p w14:paraId="7565E1C6"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ただし、次の各号のいずれかに該当するときは、審査請求に対する裁決を経ないで処分の取</w:t>
      </w:r>
    </w:p>
    <w:p w14:paraId="60935580"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消しの訴えを提起することができます。</w:t>
      </w:r>
    </w:p>
    <w:p w14:paraId="0F43F0FC"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（１）審査請求があった日から３か月を経過しても裁決がないとき。</w:t>
      </w:r>
    </w:p>
    <w:p w14:paraId="3C80B316"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（２）処分、処分の執行又は手続きの続行により生ずる著しい損害を避けるため緊急の必要があ</w:t>
      </w:r>
    </w:p>
    <w:p w14:paraId="30632E08"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るとき。</w:t>
      </w:r>
    </w:p>
    <w:p w14:paraId="67E9B6FB" w14:textId="77777777"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（３）その他裁決を経ないことにつき正当な理由があるとき</w:t>
      </w:r>
    </w:p>
    <w:p w14:paraId="0C1D9F5E" w14:textId="77777777" w:rsidR="0020453E" w:rsidRDefault="0020453E">
      <w:pPr>
        <w:spacing w:line="240" w:lineRule="exact"/>
        <w:rPr>
          <w:rFonts w:ascii="ＭＳ ゴシック" w:eastAsia="ＭＳ ゴシック" w:hAnsi="ＭＳ ゴシック"/>
        </w:rPr>
      </w:pPr>
    </w:p>
    <w:p w14:paraId="67778701" w14:textId="77777777" w:rsidR="0020453E" w:rsidRDefault="0020453E">
      <w:pPr>
        <w:spacing w:line="240" w:lineRule="exact"/>
        <w:rPr>
          <w:rFonts w:ascii="ＭＳ ゴシック" w:eastAsia="ＭＳ ゴシック" w:hAnsi="ＭＳ ゴシック"/>
        </w:rPr>
      </w:pPr>
    </w:p>
    <w:p w14:paraId="6F83117E" w14:textId="77777777" w:rsidR="0020453E" w:rsidRDefault="0020453E">
      <w:pPr>
        <w:spacing w:line="400" w:lineRule="exact"/>
        <w:rPr>
          <w:rFonts w:ascii="ＭＳ ゴシック" w:eastAsia="ＭＳ ゴシック" w:hAnsi="ＭＳ ゴシック"/>
        </w:rPr>
      </w:pPr>
    </w:p>
    <w:p w14:paraId="124310B4" w14:textId="77777777" w:rsidR="0020453E" w:rsidRDefault="0020453E">
      <w:pPr>
        <w:spacing w:line="400" w:lineRule="exact"/>
        <w:rPr>
          <w:rFonts w:ascii="ＭＳ ゴシック" w:eastAsia="ＭＳ ゴシック" w:hAnsi="ＭＳ ゴシック"/>
        </w:rPr>
      </w:pPr>
      <w:r>
        <w:rPr>
          <w:rFonts w:ascii="ＭＳ ゴシック" w:eastAsia="ＭＳ ゴシック" w:hAnsi="ＭＳ ゴシック" w:hint="eastAsia"/>
        </w:rPr>
        <w:t xml:space="preserve">　　　　　　　　　　　　　　　　　　　　　　　　　</w:t>
      </w:r>
      <w:smartTag w:uri="schemas-MSNCTYST-com/MSNCTYST" w:element="MSNCTYST">
        <w:smartTagPr>
          <w:attr w:name="Address" w:val="北見市"/>
          <w:attr w:name="AddressList" w:val="01:北海道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保健福祉部国保医療課</w:t>
      </w:r>
    </w:p>
    <w:p w14:paraId="31E47BAB" w14:textId="77777777" w:rsidR="0020453E" w:rsidRDefault="0020453E">
      <w:pPr>
        <w:spacing w:line="240" w:lineRule="exact"/>
        <w:rPr>
          <w:rFonts w:ascii="ＭＳ 明朝" w:hAnsi="ＭＳ 明朝"/>
        </w:rPr>
      </w:pPr>
      <w:r>
        <w:rPr>
          <w:rFonts w:ascii="ＭＳ ゴシック" w:eastAsia="ＭＳ ゴシック" w:hAnsi="ＭＳ ゴシック" w:hint="eastAsia"/>
        </w:rPr>
        <w:t xml:space="preserve">　　　　　　　　　　　　　　　　　　　　　　　　　</w:t>
      </w:r>
      <w:r w:rsidRPr="003C4ACE">
        <w:rPr>
          <w:rFonts w:ascii="ＭＳ ゴシック" w:eastAsia="ＭＳ ゴシック" w:hAnsi="ＭＳ ゴシック" w:hint="eastAsia"/>
          <w:spacing w:val="70"/>
          <w:w w:val="60"/>
          <w:kern w:val="0"/>
          <w:fitText w:val="3570" w:id="-320198400"/>
        </w:rPr>
        <w:t>℡　０１５７－２５－１１３</w:t>
      </w:r>
      <w:r w:rsidRPr="003C4ACE">
        <w:rPr>
          <w:rFonts w:ascii="ＭＳ ゴシック" w:eastAsia="ＭＳ ゴシック" w:hAnsi="ＭＳ ゴシック" w:hint="eastAsia"/>
          <w:spacing w:val="2"/>
          <w:w w:val="60"/>
          <w:kern w:val="0"/>
          <w:fitText w:val="3570" w:id="-320198400"/>
        </w:rPr>
        <w:t>０</w:t>
      </w:r>
    </w:p>
    <w:sectPr w:rsidR="0020453E">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8F7A" w14:textId="77777777" w:rsidR="00745C3E" w:rsidRDefault="00745C3E" w:rsidP="00745C3E">
      <w:r>
        <w:separator/>
      </w:r>
    </w:p>
  </w:endnote>
  <w:endnote w:type="continuationSeparator" w:id="0">
    <w:p w14:paraId="60E1EEB3" w14:textId="77777777" w:rsidR="00745C3E" w:rsidRDefault="00745C3E" w:rsidP="0074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E1C09" w14:textId="77777777" w:rsidR="00745C3E" w:rsidRDefault="00745C3E" w:rsidP="00745C3E">
      <w:r>
        <w:separator/>
      </w:r>
    </w:p>
  </w:footnote>
  <w:footnote w:type="continuationSeparator" w:id="0">
    <w:p w14:paraId="46A47753" w14:textId="77777777" w:rsidR="00745C3E" w:rsidRDefault="00745C3E" w:rsidP="00745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94"/>
    <w:rsid w:val="0020453E"/>
    <w:rsid w:val="00300CD2"/>
    <w:rsid w:val="00343F23"/>
    <w:rsid w:val="00373CFC"/>
    <w:rsid w:val="003C4ACE"/>
    <w:rsid w:val="005C00C2"/>
    <w:rsid w:val="00611FA9"/>
    <w:rsid w:val="00745C3E"/>
    <w:rsid w:val="00760F9C"/>
    <w:rsid w:val="0078740B"/>
    <w:rsid w:val="00877245"/>
    <w:rsid w:val="00942224"/>
    <w:rsid w:val="00A36B94"/>
    <w:rsid w:val="00A773D0"/>
    <w:rsid w:val="00BC166C"/>
    <w:rsid w:val="00C72411"/>
    <w:rsid w:val="00CE3D7A"/>
    <w:rsid w:val="00DB5E0D"/>
    <w:rsid w:val="00F73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8193">
      <v:textbox inset="5.85pt,.7pt,5.85pt,.7pt"/>
    </o:shapedefaults>
    <o:shapelayout v:ext="edit">
      <o:idmap v:ext="edit" data="1"/>
    </o:shapelayout>
  </w:shapeDefaults>
  <w:decimalSymbol w:val="."/>
  <w:listSeparator w:val=","/>
  <w14:docId w14:val="4E5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C3E"/>
    <w:pPr>
      <w:tabs>
        <w:tab w:val="center" w:pos="4252"/>
        <w:tab w:val="right" w:pos="8504"/>
      </w:tabs>
      <w:snapToGrid w:val="0"/>
    </w:pPr>
  </w:style>
  <w:style w:type="character" w:customStyle="1" w:styleId="a4">
    <w:name w:val="ヘッダー (文字)"/>
    <w:basedOn w:val="a0"/>
    <w:link w:val="a3"/>
    <w:uiPriority w:val="99"/>
    <w:rsid w:val="00745C3E"/>
    <w:rPr>
      <w:kern w:val="2"/>
      <w:sz w:val="21"/>
    </w:rPr>
  </w:style>
  <w:style w:type="paragraph" w:styleId="a5">
    <w:name w:val="footer"/>
    <w:basedOn w:val="a"/>
    <w:link w:val="a6"/>
    <w:uiPriority w:val="99"/>
    <w:unhideWhenUsed/>
    <w:rsid w:val="00745C3E"/>
    <w:pPr>
      <w:tabs>
        <w:tab w:val="center" w:pos="4252"/>
        <w:tab w:val="right" w:pos="8504"/>
      </w:tabs>
      <w:snapToGrid w:val="0"/>
    </w:pPr>
  </w:style>
  <w:style w:type="character" w:customStyle="1" w:styleId="a6">
    <w:name w:val="フッター (文字)"/>
    <w:basedOn w:val="a0"/>
    <w:link w:val="a5"/>
    <w:uiPriority w:val="99"/>
    <w:rsid w:val="00745C3E"/>
    <w:rPr>
      <w:kern w:val="2"/>
      <w:sz w:val="21"/>
    </w:rPr>
  </w:style>
  <w:style w:type="character" w:styleId="a7">
    <w:name w:val="annotation reference"/>
    <w:basedOn w:val="a0"/>
    <w:uiPriority w:val="99"/>
    <w:semiHidden/>
    <w:unhideWhenUsed/>
    <w:rsid w:val="00343F23"/>
    <w:rPr>
      <w:sz w:val="18"/>
      <w:szCs w:val="18"/>
    </w:rPr>
  </w:style>
  <w:style w:type="paragraph" w:styleId="a8">
    <w:name w:val="annotation text"/>
    <w:basedOn w:val="a"/>
    <w:link w:val="a9"/>
    <w:uiPriority w:val="99"/>
    <w:semiHidden/>
    <w:unhideWhenUsed/>
    <w:rsid w:val="00343F23"/>
    <w:pPr>
      <w:jc w:val="left"/>
    </w:pPr>
  </w:style>
  <w:style w:type="character" w:customStyle="1" w:styleId="a9">
    <w:name w:val="コメント文字列 (文字)"/>
    <w:basedOn w:val="a0"/>
    <w:link w:val="a8"/>
    <w:uiPriority w:val="99"/>
    <w:semiHidden/>
    <w:rsid w:val="00343F23"/>
    <w:rPr>
      <w:kern w:val="2"/>
      <w:sz w:val="21"/>
    </w:rPr>
  </w:style>
  <w:style w:type="paragraph" w:styleId="aa">
    <w:name w:val="annotation subject"/>
    <w:basedOn w:val="a8"/>
    <w:next w:val="a8"/>
    <w:link w:val="ab"/>
    <w:uiPriority w:val="99"/>
    <w:semiHidden/>
    <w:unhideWhenUsed/>
    <w:rsid w:val="00343F23"/>
    <w:rPr>
      <w:b/>
      <w:bCs/>
    </w:rPr>
  </w:style>
  <w:style w:type="character" w:customStyle="1" w:styleId="ab">
    <w:name w:val="コメント内容 (文字)"/>
    <w:basedOn w:val="a9"/>
    <w:link w:val="aa"/>
    <w:uiPriority w:val="99"/>
    <w:semiHidden/>
    <w:rsid w:val="00343F23"/>
    <w:rPr>
      <w:b/>
      <w:bCs/>
      <w:kern w:val="2"/>
      <w:sz w:val="21"/>
    </w:rPr>
  </w:style>
  <w:style w:type="paragraph" w:styleId="ac">
    <w:name w:val="Balloon Text"/>
    <w:basedOn w:val="a"/>
    <w:link w:val="ad"/>
    <w:uiPriority w:val="99"/>
    <w:semiHidden/>
    <w:unhideWhenUsed/>
    <w:rsid w:val="00343F2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3F2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Words>
  <Characters>343</Characters>
  <Application>Microsoft Office Word</Application>
  <DocSecurity>4</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2025-01-08T08:09:00Z</dcterms:created>
  <dcterms:modified xsi:type="dcterms:W3CDTF">2025-01-08T08:09:00Z</dcterms:modified>
</cp:coreProperties>
</file>