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7A9" w:rsidRDefault="008477A9">
      <w:pPr>
        <w:pStyle w:val="a3"/>
        <w:rPr>
          <w:rFonts w:ascii="Century" w:hint="eastAsia"/>
          <w:szCs w:val="20"/>
        </w:rPr>
      </w:pPr>
      <w:r>
        <w:rPr>
          <w:rFonts w:ascii="Century" w:hint="eastAsia"/>
          <w:szCs w:val="20"/>
        </w:rPr>
        <w:t>（</w:t>
      </w:r>
      <w:r w:rsidR="00F4639F">
        <w:rPr>
          <w:rFonts w:ascii="Century" w:hint="eastAsia"/>
          <w:szCs w:val="20"/>
        </w:rPr>
        <w:t>様式</w:t>
      </w:r>
      <w:r>
        <w:rPr>
          <w:rFonts w:ascii="Century" w:hint="eastAsia"/>
          <w:szCs w:val="20"/>
        </w:rPr>
        <w:t>第５号）</w:t>
      </w:r>
    </w:p>
    <w:p w:rsidR="008477A9" w:rsidRDefault="008477A9">
      <w:pPr>
        <w:tabs>
          <w:tab w:val="left" w:pos="6490"/>
          <w:tab w:val="left" w:pos="7260"/>
          <w:tab w:val="center" w:pos="8910"/>
          <w:tab w:val="right" w:pos="9900"/>
        </w:tabs>
        <w:rPr>
          <w:rFonts w:hint="eastAsia"/>
        </w:rPr>
      </w:pPr>
      <w:r>
        <w:rPr>
          <w:rFonts w:hint="eastAsia"/>
        </w:rPr>
        <w:tab/>
      </w:r>
      <w:r>
        <w:rPr>
          <w:rFonts w:hint="eastAsia"/>
        </w:rPr>
        <w:tab/>
      </w:r>
      <w:r>
        <w:rPr>
          <w:rFonts w:hint="eastAsia"/>
        </w:rPr>
        <w:t>北</w:t>
      </w:r>
      <w:r w:rsidR="00B26C40">
        <w:rPr>
          <w:rFonts w:hint="eastAsia"/>
        </w:rPr>
        <w:t>保総</w:t>
      </w:r>
      <w:r>
        <w:rPr>
          <w:rFonts w:hint="eastAsia"/>
        </w:rPr>
        <w:t>第</w:t>
      </w:r>
      <w:r>
        <w:rPr>
          <w:rFonts w:hint="eastAsia"/>
        </w:rPr>
        <w:tab/>
      </w:r>
      <w:r>
        <w:rPr>
          <w:rFonts w:hint="eastAsia"/>
        </w:rPr>
        <w:tab/>
      </w:r>
      <w:r>
        <w:rPr>
          <w:rFonts w:hint="eastAsia"/>
        </w:rPr>
        <w:t>号</w:t>
      </w:r>
    </w:p>
    <w:p w:rsidR="008477A9" w:rsidRDefault="008477A9" w:rsidP="00041381">
      <w:pPr>
        <w:tabs>
          <w:tab w:val="left" w:pos="6600"/>
        </w:tabs>
        <w:jc w:val="right"/>
        <w:rPr>
          <w:rFonts w:hint="eastAsia"/>
        </w:rPr>
      </w:pPr>
      <w:r>
        <w:rPr>
          <w:rFonts w:hint="eastAsia"/>
          <w:kern w:val="0"/>
        </w:rPr>
        <w:tab/>
      </w:r>
      <w:r w:rsidRPr="00041381">
        <w:rPr>
          <w:rFonts w:hint="eastAsia"/>
          <w:kern w:val="0"/>
        </w:rPr>
        <w:t>年</w:t>
      </w:r>
      <w:r w:rsidR="00041381">
        <w:rPr>
          <w:rFonts w:hint="eastAsia"/>
          <w:kern w:val="0"/>
        </w:rPr>
        <w:t xml:space="preserve">　　</w:t>
      </w:r>
      <w:r w:rsidRPr="00041381">
        <w:rPr>
          <w:rFonts w:hint="eastAsia"/>
          <w:kern w:val="0"/>
        </w:rPr>
        <w:t>月</w:t>
      </w:r>
      <w:r w:rsidR="00041381">
        <w:rPr>
          <w:rFonts w:hint="eastAsia"/>
          <w:kern w:val="0"/>
        </w:rPr>
        <w:t xml:space="preserve">　　</w:t>
      </w:r>
      <w:r w:rsidRPr="00041381">
        <w:rPr>
          <w:rFonts w:hint="eastAsia"/>
          <w:kern w:val="0"/>
        </w:rPr>
        <w:t>日</w:t>
      </w:r>
    </w:p>
    <w:p w:rsidR="008477A9" w:rsidRDefault="008477A9">
      <w:pPr>
        <w:rPr>
          <w:rFonts w:hint="eastAsia"/>
        </w:rPr>
      </w:pPr>
    </w:p>
    <w:p w:rsidR="008477A9" w:rsidRDefault="008477A9">
      <w:pPr>
        <w:ind w:firstLineChars="500" w:firstLine="1102"/>
        <w:rPr>
          <w:rFonts w:hint="eastAsia"/>
        </w:rPr>
      </w:pPr>
      <w:r>
        <w:rPr>
          <w:rFonts w:hint="eastAsia"/>
        </w:rPr>
        <w:t>様</w:t>
      </w:r>
    </w:p>
    <w:p w:rsidR="008477A9" w:rsidRDefault="008477A9">
      <w:pPr>
        <w:rPr>
          <w:rFonts w:hint="eastAsia"/>
        </w:rPr>
      </w:pPr>
    </w:p>
    <w:p w:rsidR="008477A9" w:rsidRDefault="008477A9" w:rsidP="008477A9">
      <w:pPr>
        <w:ind w:rightChars="359" w:right="791" w:firstLineChars="2866" w:firstLine="6318"/>
        <w:rPr>
          <w:rFonts w:hint="eastAsia"/>
        </w:rPr>
      </w:pPr>
      <w:r>
        <w:rPr>
          <w:rFonts w:hint="eastAsia"/>
        </w:rPr>
        <w:t xml:space="preserve">北見市長　</w:t>
      </w:r>
    </w:p>
    <w:p w:rsidR="008477A9" w:rsidRDefault="008477A9">
      <w:pPr>
        <w:tabs>
          <w:tab w:val="left" w:pos="6120"/>
        </w:tabs>
        <w:rPr>
          <w:rFonts w:hint="eastAsia"/>
        </w:rPr>
      </w:pPr>
      <w:r>
        <w:rPr>
          <w:rFonts w:hint="eastAsia"/>
        </w:rPr>
        <w:tab/>
      </w:r>
      <w:r>
        <w:rPr>
          <w:rFonts w:hint="eastAsia"/>
        </w:rPr>
        <w:t xml:space="preserve">（保健福祉部　</w:t>
      </w:r>
      <w:r w:rsidR="00B26C40">
        <w:rPr>
          <w:rFonts w:hint="eastAsia"/>
        </w:rPr>
        <w:t>総務</w:t>
      </w:r>
      <w:r>
        <w:rPr>
          <w:rFonts w:hint="eastAsia"/>
        </w:rPr>
        <w:t>課）</w:t>
      </w:r>
    </w:p>
    <w:p w:rsidR="008477A9" w:rsidRDefault="008477A9">
      <w:pPr>
        <w:rPr>
          <w:rFonts w:hint="eastAsia"/>
        </w:rPr>
      </w:pPr>
    </w:p>
    <w:p w:rsidR="008477A9" w:rsidRDefault="008477A9">
      <w:pPr>
        <w:rPr>
          <w:rFonts w:hint="eastAsia"/>
        </w:rPr>
      </w:pPr>
    </w:p>
    <w:p w:rsidR="008477A9" w:rsidRDefault="008477A9">
      <w:pPr>
        <w:jc w:val="center"/>
        <w:rPr>
          <w:rFonts w:hint="eastAsia"/>
          <w:bCs/>
          <w:sz w:val="26"/>
        </w:rPr>
      </w:pPr>
      <w:r>
        <w:rPr>
          <w:rFonts w:hint="eastAsia"/>
          <w:bCs/>
          <w:sz w:val="26"/>
        </w:rPr>
        <w:t xml:space="preserve">　　年度北見市社会福祉協議会補助金の交付決定について</w:t>
      </w:r>
    </w:p>
    <w:p w:rsidR="008477A9" w:rsidRDefault="008477A9">
      <w:pPr>
        <w:rPr>
          <w:rFonts w:hint="eastAsia"/>
        </w:rPr>
      </w:pPr>
    </w:p>
    <w:p w:rsidR="008477A9" w:rsidRDefault="008477A9">
      <w:pPr>
        <w:rPr>
          <w:rFonts w:hint="eastAsia"/>
        </w:rPr>
      </w:pPr>
    </w:p>
    <w:p w:rsidR="008477A9" w:rsidRDefault="008477A9">
      <w:pPr>
        <w:tabs>
          <w:tab w:val="left" w:pos="775"/>
        </w:tabs>
        <w:rPr>
          <w:rFonts w:hint="eastAsia"/>
        </w:rPr>
      </w:pPr>
      <w:r>
        <w:rPr>
          <w:rFonts w:hint="eastAsia"/>
        </w:rPr>
        <w:tab/>
      </w:r>
      <w:r w:rsidR="00041381">
        <w:rPr>
          <w:rFonts w:hint="eastAsia"/>
        </w:rPr>
        <w:t xml:space="preserve">　　　　年　　月　日付け申請の　　</w:t>
      </w:r>
      <w:r>
        <w:rPr>
          <w:rFonts w:hint="eastAsia"/>
        </w:rPr>
        <w:t xml:space="preserve">　　年度北見市社会福祉協議会補助金の交付に</w:t>
      </w:r>
    </w:p>
    <w:p w:rsidR="008477A9" w:rsidRDefault="008477A9">
      <w:pPr>
        <w:tabs>
          <w:tab w:val="left" w:pos="555"/>
        </w:tabs>
        <w:rPr>
          <w:rFonts w:hint="eastAsia"/>
        </w:rPr>
      </w:pPr>
      <w:r>
        <w:rPr>
          <w:rFonts w:hint="eastAsia"/>
        </w:rPr>
        <w:tab/>
      </w:r>
      <w:r>
        <w:rPr>
          <w:rFonts w:hint="eastAsia"/>
        </w:rPr>
        <w:t>ついて、別紙指令書のとおり決定したので通知します。</w:t>
      </w:r>
    </w:p>
    <w:p w:rsidR="008477A9" w:rsidRDefault="008477A9">
      <w:pPr>
        <w:tabs>
          <w:tab w:val="left" w:pos="775"/>
        </w:tabs>
        <w:rPr>
          <w:rFonts w:hint="eastAsia"/>
        </w:rPr>
      </w:pPr>
      <w:r>
        <w:rPr>
          <w:rFonts w:hint="eastAsia"/>
        </w:rPr>
        <w:tab/>
      </w:r>
      <w:r w:rsidR="00FF36D9">
        <w:rPr>
          <w:rFonts w:hint="eastAsia"/>
        </w:rPr>
        <w:t>なお、この補助金は申請により概算払</w:t>
      </w:r>
      <w:r>
        <w:rPr>
          <w:rFonts w:hint="eastAsia"/>
        </w:rPr>
        <w:t>することができます。</w:t>
      </w: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8477A9" w:rsidRDefault="008477A9">
      <w:pPr>
        <w:rPr>
          <w:rFonts w:hint="eastAsia"/>
        </w:rPr>
      </w:pPr>
    </w:p>
    <w:p w:rsidR="00014CCF" w:rsidRDefault="00014CCF">
      <w:pPr>
        <w:rPr>
          <w:rFonts w:hint="eastAsia"/>
        </w:rPr>
      </w:pPr>
    </w:p>
    <w:p w:rsidR="00014CCF" w:rsidRDefault="00014CCF">
      <w:pPr>
        <w:rPr>
          <w:rFonts w:hint="eastAsia"/>
        </w:rPr>
      </w:pPr>
    </w:p>
    <w:p w:rsidR="00014CCF" w:rsidRDefault="00014CCF" w:rsidP="00014CCF">
      <w:pPr>
        <w:pStyle w:val="a3"/>
        <w:rPr>
          <w:rFonts w:ascii="Century" w:hint="eastAsia"/>
          <w:szCs w:val="20"/>
        </w:rPr>
      </w:pPr>
      <w:r>
        <w:rPr>
          <w:rFonts w:ascii="Century" w:hint="eastAsia"/>
          <w:szCs w:val="20"/>
        </w:rPr>
        <w:lastRenderedPageBreak/>
        <w:t>北</w:t>
      </w:r>
      <w:r w:rsidR="00B26C40">
        <w:rPr>
          <w:rFonts w:hint="eastAsia"/>
        </w:rPr>
        <w:t>保総</w:t>
      </w:r>
      <w:r>
        <w:rPr>
          <w:rFonts w:ascii="Century" w:hint="eastAsia"/>
          <w:szCs w:val="20"/>
        </w:rPr>
        <w:t>第　　号指令</w:t>
      </w:r>
    </w:p>
    <w:p w:rsidR="00014CCF" w:rsidRDefault="00014CCF" w:rsidP="00014CCF">
      <w:pPr>
        <w:rPr>
          <w:rFonts w:hint="eastAsia"/>
        </w:rPr>
      </w:pPr>
    </w:p>
    <w:p w:rsidR="00014CCF" w:rsidRDefault="00014CCF" w:rsidP="00014CCF">
      <w:pPr>
        <w:rPr>
          <w:rFonts w:hint="eastAsia"/>
        </w:rPr>
      </w:pPr>
      <w:r>
        <w:rPr>
          <w:rFonts w:hint="eastAsia"/>
        </w:rPr>
        <w:t xml:space="preserve">　　　　　様</w:t>
      </w:r>
    </w:p>
    <w:p w:rsidR="00014CCF" w:rsidRDefault="00014CCF" w:rsidP="00014CCF">
      <w:pPr>
        <w:rPr>
          <w:rFonts w:hint="eastAsia"/>
        </w:rPr>
      </w:pPr>
    </w:p>
    <w:p w:rsidR="00014CCF" w:rsidRDefault="00014CCF" w:rsidP="00041381">
      <w:pPr>
        <w:tabs>
          <w:tab w:val="left" w:pos="1090"/>
        </w:tabs>
        <w:rPr>
          <w:rFonts w:hint="eastAsia"/>
        </w:rPr>
      </w:pPr>
      <w:r>
        <w:rPr>
          <w:rFonts w:hint="eastAsia"/>
        </w:rPr>
        <w:tab/>
      </w:r>
      <w:r w:rsidR="00041381">
        <w:rPr>
          <w:rFonts w:hint="eastAsia"/>
        </w:rPr>
        <w:t xml:space="preserve">　　年　　月　　日付け申請の　　</w:t>
      </w:r>
      <w:r>
        <w:rPr>
          <w:rFonts w:hint="eastAsia"/>
        </w:rPr>
        <w:t xml:space="preserve">　　年度北見市社会福祉協議会補助金に対し、</w:t>
      </w:r>
    </w:p>
    <w:p w:rsidR="00014CCF" w:rsidRDefault="00014CCF" w:rsidP="00014CCF">
      <w:pPr>
        <w:tabs>
          <w:tab w:val="left" w:pos="430"/>
        </w:tabs>
        <w:rPr>
          <w:rFonts w:hint="eastAsia"/>
        </w:rPr>
      </w:pPr>
      <w:r>
        <w:rPr>
          <w:rFonts w:hint="eastAsia"/>
        </w:rPr>
        <w:tab/>
      </w:r>
      <w:r>
        <w:rPr>
          <w:rFonts w:hint="eastAsia"/>
        </w:rPr>
        <w:t>金　　　　　　　円を補助します。</w:t>
      </w:r>
    </w:p>
    <w:p w:rsidR="00014CCF" w:rsidRDefault="00014CCF" w:rsidP="00014CCF">
      <w:pPr>
        <w:tabs>
          <w:tab w:val="left" w:pos="651"/>
        </w:tabs>
        <w:rPr>
          <w:rFonts w:hint="eastAsia"/>
        </w:rPr>
      </w:pPr>
      <w:r>
        <w:rPr>
          <w:rFonts w:hint="eastAsia"/>
        </w:rPr>
        <w:tab/>
      </w:r>
      <w:r>
        <w:rPr>
          <w:rFonts w:hint="eastAsia"/>
        </w:rPr>
        <w:t>ただし、次の事項を守らなければなりません。</w:t>
      </w:r>
    </w:p>
    <w:p w:rsidR="00014CCF" w:rsidRDefault="00014CCF" w:rsidP="00014CCF">
      <w:pPr>
        <w:rPr>
          <w:rFonts w:hint="eastAsia"/>
        </w:rPr>
      </w:pPr>
    </w:p>
    <w:p w:rsidR="00014CCF" w:rsidRDefault="00014CCF" w:rsidP="00041381">
      <w:pPr>
        <w:tabs>
          <w:tab w:val="left" w:pos="880"/>
        </w:tabs>
        <w:rPr>
          <w:rFonts w:hint="eastAsia"/>
        </w:rPr>
      </w:pPr>
      <w:r>
        <w:rPr>
          <w:rFonts w:hint="eastAsia"/>
        </w:rPr>
        <w:tab/>
      </w:r>
      <w:r>
        <w:rPr>
          <w:rFonts w:hint="eastAsia"/>
        </w:rPr>
        <w:t xml:space="preserve">　　年　　月　　日</w:t>
      </w:r>
    </w:p>
    <w:p w:rsidR="00014CCF" w:rsidRDefault="00014CCF" w:rsidP="00014CCF">
      <w:pPr>
        <w:rPr>
          <w:rFonts w:hint="eastAsia"/>
        </w:rPr>
      </w:pPr>
    </w:p>
    <w:p w:rsidR="00014CCF" w:rsidRDefault="00014CCF" w:rsidP="00014CCF">
      <w:pPr>
        <w:wordWrap w:val="0"/>
        <w:ind w:rightChars="359" w:right="791"/>
        <w:jc w:val="right"/>
        <w:rPr>
          <w:rFonts w:hint="eastAsia"/>
        </w:rPr>
      </w:pPr>
      <w:r>
        <w:rPr>
          <w:rFonts w:hint="eastAsia"/>
        </w:rPr>
        <w:t xml:space="preserve">北見市長　　　　　　　　　</w:t>
      </w:r>
    </w:p>
    <w:p w:rsidR="00014CCF" w:rsidRDefault="00014CCF" w:rsidP="00014CCF">
      <w:pPr>
        <w:tabs>
          <w:tab w:val="left" w:pos="6120"/>
        </w:tabs>
        <w:rPr>
          <w:rFonts w:hint="eastAsia"/>
        </w:rPr>
      </w:pPr>
      <w:r>
        <w:rPr>
          <w:rFonts w:hint="eastAsia"/>
        </w:rPr>
        <w:tab/>
      </w:r>
      <w:r>
        <w:rPr>
          <w:rFonts w:hint="eastAsia"/>
        </w:rPr>
        <w:t xml:space="preserve">（保健福祉部　</w:t>
      </w:r>
      <w:r w:rsidR="00B26C40">
        <w:rPr>
          <w:rFonts w:hint="eastAsia"/>
        </w:rPr>
        <w:t>総務</w:t>
      </w:r>
      <w:r>
        <w:rPr>
          <w:rFonts w:hint="eastAsia"/>
        </w:rPr>
        <w:t>課）</w:t>
      </w:r>
    </w:p>
    <w:p w:rsidR="00014CCF" w:rsidRDefault="00014CCF" w:rsidP="00014CCF">
      <w:pPr>
        <w:rPr>
          <w:rFonts w:hint="eastAsia"/>
        </w:rPr>
      </w:pPr>
    </w:p>
    <w:p w:rsidR="00014CCF"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１、この補助金の交付の対象となる事業及び経費並びに補助金の額は、次のとおりです。</w:t>
      </w: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5"/>
        <w:gridCol w:w="2472"/>
        <w:gridCol w:w="2473"/>
      </w:tblGrid>
      <w:tr w:rsidR="00014CCF" w:rsidTr="00014CCF">
        <w:tblPrEx>
          <w:tblCellMar>
            <w:top w:w="0" w:type="dxa"/>
            <w:bottom w:w="0" w:type="dxa"/>
          </w:tblCellMar>
        </w:tblPrEx>
        <w:trPr>
          <w:trHeight w:val="480"/>
        </w:trPr>
        <w:tc>
          <w:tcPr>
            <w:tcW w:w="4085" w:type="dxa"/>
            <w:vAlign w:val="center"/>
          </w:tcPr>
          <w:p w:rsidR="00014CCF" w:rsidRDefault="00014CCF" w:rsidP="00014CCF">
            <w:pPr>
              <w:jc w:val="center"/>
              <w:rPr>
                <w:rFonts w:hint="eastAsia"/>
              </w:rPr>
            </w:pPr>
            <w:r>
              <w:rPr>
                <w:rFonts w:hint="eastAsia"/>
              </w:rPr>
              <w:t>事業名</w:t>
            </w:r>
          </w:p>
        </w:tc>
        <w:tc>
          <w:tcPr>
            <w:tcW w:w="2472" w:type="dxa"/>
            <w:vAlign w:val="center"/>
          </w:tcPr>
          <w:p w:rsidR="00014CCF" w:rsidRDefault="00014CCF" w:rsidP="00014CCF">
            <w:pPr>
              <w:jc w:val="center"/>
              <w:rPr>
                <w:rFonts w:hint="eastAsia"/>
              </w:rPr>
            </w:pPr>
            <w:r>
              <w:rPr>
                <w:rFonts w:hint="eastAsia"/>
              </w:rPr>
              <w:t>補助対象額</w:t>
            </w:r>
          </w:p>
        </w:tc>
        <w:tc>
          <w:tcPr>
            <w:tcW w:w="2473" w:type="dxa"/>
            <w:vAlign w:val="center"/>
          </w:tcPr>
          <w:p w:rsidR="00014CCF" w:rsidRDefault="00014CCF" w:rsidP="00014CCF">
            <w:pPr>
              <w:jc w:val="center"/>
              <w:rPr>
                <w:rFonts w:hint="eastAsia"/>
              </w:rPr>
            </w:pPr>
            <w:r>
              <w:rPr>
                <w:rFonts w:hint="eastAsia"/>
              </w:rPr>
              <w:t>補助金の額</w:t>
            </w:r>
          </w:p>
        </w:tc>
      </w:tr>
      <w:tr w:rsidR="00014CCF" w:rsidTr="00014CCF">
        <w:tblPrEx>
          <w:tblCellMar>
            <w:top w:w="0" w:type="dxa"/>
            <w:bottom w:w="0" w:type="dxa"/>
          </w:tblCellMar>
        </w:tblPrEx>
        <w:trPr>
          <w:trHeight w:val="231"/>
        </w:trPr>
        <w:tc>
          <w:tcPr>
            <w:tcW w:w="4085" w:type="dxa"/>
            <w:tcBorders>
              <w:bottom w:val="nil"/>
            </w:tcBorders>
            <w:vAlign w:val="center"/>
          </w:tcPr>
          <w:p w:rsidR="00014CCF" w:rsidRDefault="00014CCF" w:rsidP="00014CCF">
            <w:pPr>
              <w:jc w:val="right"/>
              <w:rPr>
                <w:rFonts w:hint="eastAsia"/>
                <w:sz w:val="21"/>
              </w:rPr>
            </w:pPr>
          </w:p>
        </w:tc>
        <w:tc>
          <w:tcPr>
            <w:tcW w:w="2472" w:type="dxa"/>
            <w:tcBorders>
              <w:bottom w:val="nil"/>
            </w:tcBorders>
            <w:vAlign w:val="center"/>
          </w:tcPr>
          <w:p w:rsidR="00014CCF" w:rsidRDefault="00014CCF" w:rsidP="00014CCF">
            <w:pPr>
              <w:jc w:val="right"/>
              <w:rPr>
                <w:rFonts w:hint="eastAsia"/>
                <w:sz w:val="21"/>
              </w:rPr>
            </w:pPr>
            <w:r>
              <w:rPr>
                <w:rFonts w:hint="eastAsia"/>
                <w:sz w:val="21"/>
              </w:rPr>
              <w:t>円</w:t>
            </w:r>
          </w:p>
        </w:tc>
        <w:tc>
          <w:tcPr>
            <w:tcW w:w="2473" w:type="dxa"/>
            <w:tcBorders>
              <w:bottom w:val="nil"/>
            </w:tcBorders>
            <w:vAlign w:val="center"/>
          </w:tcPr>
          <w:p w:rsidR="00014CCF" w:rsidRDefault="00014CCF" w:rsidP="00014CCF">
            <w:pPr>
              <w:jc w:val="right"/>
              <w:rPr>
                <w:rFonts w:hint="eastAsia"/>
                <w:sz w:val="21"/>
              </w:rPr>
            </w:pPr>
            <w:r>
              <w:rPr>
                <w:rFonts w:hint="eastAsia"/>
                <w:sz w:val="21"/>
              </w:rPr>
              <w:t>円</w:t>
            </w:r>
          </w:p>
        </w:tc>
      </w:tr>
      <w:tr w:rsidR="00014CCF" w:rsidTr="00014CCF">
        <w:tblPrEx>
          <w:tblCellMar>
            <w:top w:w="0" w:type="dxa"/>
            <w:bottom w:w="0" w:type="dxa"/>
          </w:tblCellMar>
        </w:tblPrEx>
        <w:trPr>
          <w:trHeight w:val="690"/>
        </w:trPr>
        <w:tc>
          <w:tcPr>
            <w:tcW w:w="4085" w:type="dxa"/>
            <w:tcBorders>
              <w:top w:val="nil"/>
            </w:tcBorders>
            <w:vAlign w:val="center"/>
          </w:tcPr>
          <w:p w:rsidR="00014CCF" w:rsidRDefault="00014CCF" w:rsidP="00014CCF">
            <w:pPr>
              <w:jc w:val="center"/>
              <w:rPr>
                <w:rFonts w:hint="eastAsia"/>
              </w:rPr>
            </w:pPr>
          </w:p>
        </w:tc>
        <w:tc>
          <w:tcPr>
            <w:tcW w:w="2472" w:type="dxa"/>
            <w:tcBorders>
              <w:top w:val="nil"/>
            </w:tcBorders>
            <w:vAlign w:val="center"/>
          </w:tcPr>
          <w:p w:rsidR="00014CCF" w:rsidRDefault="00014CCF" w:rsidP="00014CCF">
            <w:pPr>
              <w:jc w:val="right"/>
              <w:rPr>
                <w:rFonts w:hint="eastAsia"/>
              </w:rPr>
            </w:pPr>
          </w:p>
        </w:tc>
        <w:tc>
          <w:tcPr>
            <w:tcW w:w="2473" w:type="dxa"/>
            <w:tcBorders>
              <w:top w:val="nil"/>
            </w:tcBorders>
            <w:vAlign w:val="center"/>
          </w:tcPr>
          <w:p w:rsidR="00014CCF" w:rsidRDefault="00014CCF" w:rsidP="00014CCF">
            <w:pPr>
              <w:jc w:val="right"/>
              <w:rPr>
                <w:rFonts w:hint="eastAsia"/>
              </w:rPr>
            </w:pPr>
          </w:p>
        </w:tc>
      </w:tr>
    </w:tbl>
    <w:p w:rsidR="00014CCF"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２、補助対象事業に要する経費の配分及び内容の変更をするときは、あらかじめ北見市長の承認</w:t>
      </w:r>
    </w:p>
    <w:p w:rsidR="00014CCF" w:rsidRDefault="00014CCF" w:rsidP="00014CCF">
      <w:pPr>
        <w:tabs>
          <w:tab w:val="left" w:pos="546"/>
        </w:tabs>
        <w:rPr>
          <w:rFonts w:hint="eastAsia"/>
        </w:rPr>
      </w:pPr>
      <w:r>
        <w:rPr>
          <w:rFonts w:hint="eastAsia"/>
        </w:rPr>
        <w:tab/>
      </w:r>
      <w:r>
        <w:rPr>
          <w:rFonts w:hint="eastAsia"/>
        </w:rPr>
        <w:t>を受けなければなりません。</w:t>
      </w:r>
    </w:p>
    <w:p w:rsidR="00014CCF" w:rsidRDefault="00014CCF" w:rsidP="00014CCF">
      <w:pPr>
        <w:tabs>
          <w:tab w:val="left" w:pos="756"/>
        </w:tabs>
        <w:rPr>
          <w:rFonts w:hint="eastAsia"/>
        </w:rPr>
      </w:pPr>
      <w:r>
        <w:rPr>
          <w:rFonts w:hint="eastAsia"/>
        </w:rPr>
        <w:t xml:space="preserve">　</w:t>
      </w:r>
      <w:r>
        <w:rPr>
          <w:rFonts w:hint="eastAsia"/>
        </w:rPr>
        <w:tab/>
      </w:r>
      <w:r>
        <w:rPr>
          <w:rFonts w:hint="eastAsia"/>
        </w:rPr>
        <w:t>ただし、補助金の交付の目的の達成及び事業の能率的な遂行に支障を及ぼさない程度の軽微</w:t>
      </w:r>
    </w:p>
    <w:p w:rsidR="00014CCF" w:rsidRDefault="00014CCF" w:rsidP="00014CCF">
      <w:pPr>
        <w:tabs>
          <w:tab w:val="left" w:pos="534"/>
        </w:tabs>
        <w:rPr>
          <w:rFonts w:hint="eastAsia"/>
        </w:rPr>
      </w:pPr>
      <w:r>
        <w:rPr>
          <w:rFonts w:hint="eastAsia"/>
        </w:rPr>
        <w:tab/>
      </w:r>
      <w:r>
        <w:rPr>
          <w:rFonts w:hint="eastAsia"/>
        </w:rPr>
        <w:t>な変更と認められるときは、この限りではありません。</w:t>
      </w:r>
    </w:p>
    <w:p w:rsidR="00014CCF"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３、補助対象事業の執行を中止し、又は廃止するときは、あらかじめ北見市長の承認を受けなけ</w:t>
      </w:r>
    </w:p>
    <w:p w:rsidR="00014CCF" w:rsidRDefault="00014CCF" w:rsidP="00014CCF">
      <w:pPr>
        <w:tabs>
          <w:tab w:val="left" w:pos="546"/>
        </w:tabs>
        <w:rPr>
          <w:rFonts w:hint="eastAsia"/>
        </w:rPr>
      </w:pPr>
      <w:r>
        <w:rPr>
          <w:rFonts w:hint="eastAsia"/>
        </w:rPr>
        <w:tab/>
      </w:r>
      <w:r>
        <w:rPr>
          <w:rFonts w:hint="eastAsia"/>
        </w:rPr>
        <w:t>ればなりません。</w:t>
      </w:r>
    </w:p>
    <w:p w:rsidR="00014CCF"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４、補助対象事業の遂行が困難となったときは、速やかに北見市長に報告し、その指示を受けな</w:t>
      </w:r>
    </w:p>
    <w:p w:rsidR="00014CCF" w:rsidRDefault="00014CCF" w:rsidP="00014CCF">
      <w:pPr>
        <w:pStyle w:val="a3"/>
        <w:tabs>
          <w:tab w:val="left" w:pos="546"/>
        </w:tabs>
        <w:rPr>
          <w:rFonts w:ascii="Century" w:hint="eastAsia"/>
          <w:szCs w:val="20"/>
        </w:rPr>
      </w:pPr>
      <w:r>
        <w:rPr>
          <w:rFonts w:ascii="Century" w:hint="eastAsia"/>
          <w:szCs w:val="20"/>
        </w:rPr>
        <w:tab/>
      </w:r>
      <w:r>
        <w:rPr>
          <w:rFonts w:hint="eastAsia"/>
        </w:rPr>
        <w:t>ければなりません。</w:t>
      </w:r>
    </w:p>
    <w:p w:rsidR="00014CCF"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５、この補助金の交付の決定後における事情の変更により特別の必要が生じたときは、この決定</w:t>
      </w:r>
    </w:p>
    <w:p w:rsidR="00014CCF" w:rsidRDefault="00014CCF" w:rsidP="00014CCF">
      <w:pPr>
        <w:pStyle w:val="a3"/>
        <w:tabs>
          <w:tab w:val="left" w:pos="546"/>
        </w:tabs>
        <w:rPr>
          <w:rFonts w:hint="eastAsia"/>
        </w:rPr>
      </w:pPr>
      <w:r>
        <w:rPr>
          <w:rFonts w:hint="eastAsia"/>
        </w:rPr>
        <w:tab/>
        <w:t>の全部若しくは一部を取り消し、又はこの決定の内容若しくはこれに付けた条件を変更するこ</w:t>
      </w:r>
    </w:p>
    <w:p w:rsidR="00014CCF" w:rsidRDefault="00014CCF" w:rsidP="00014CCF">
      <w:pPr>
        <w:pStyle w:val="a3"/>
        <w:tabs>
          <w:tab w:val="left" w:pos="546"/>
        </w:tabs>
        <w:rPr>
          <w:rFonts w:hint="eastAsia"/>
        </w:rPr>
      </w:pPr>
      <w:r>
        <w:rPr>
          <w:rFonts w:hint="eastAsia"/>
        </w:rPr>
        <w:tab/>
        <w:t>とがあります。</w:t>
      </w:r>
    </w:p>
    <w:p w:rsidR="00014CCF"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６、補助対象事業が完了したとき（廃止の承認を受けたときを含む。）は、速やかに補助事業等</w:t>
      </w:r>
    </w:p>
    <w:p w:rsidR="00014CCF" w:rsidRDefault="00014CCF" w:rsidP="00014CCF">
      <w:pPr>
        <w:pStyle w:val="a3"/>
        <w:tabs>
          <w:tab w:val="left" w:pos="546"/>
        </w:tabs>
        <w:rPr>
          <w:rFonts w:hint="eastAsia"/>
        </w:rPr>
      </w:pPr>
      <w:r>
        <w:rPr>
          <w:rFonts w:hint="eastAsia"/>
        </w:rPr>
        <w:tab/>
        <w:t>実績報告書を北見市長に提出しなければなりません。</w:t>
      </w:r>
    </w:p>
    <w:p w:rsidR="00014CCF"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７、次の各号のいずれかに該当するときは、この補助金の交付の決定の全部又は一部を取り消し、</w:t>
      </w:r>
    </w:p>
    <w:p w:rsidR="00014CCF" w:rsidRDefault="00014CCF" w:rsidP="00014CCF">
      <w:pPr>
        <w:pStyle w:val="a3"/>
        <w:tabs>
          <w:tab w:val="left" w:pos="546"/>
        </w:tabs>
        <w:rPr>
          <w:rFonts w:hint="eastAsia"/>
        </w:rPr>
      </w:pPr>
      <w:r>
        <w:rPr>
          <w:rFonts w:hint="eastAsia"/>
        </w:rPr>
        <w:tab/>
        <w:t>当該取り消しに係る部分に関し、既に交付された補助金があるときは、その返還を命ずること</w:t>
      </w:r>
    </w:p>
    <w:p w:rsidR="00014CCF" w:rsidRDefault="00014CCF" w:rsidP="00014CCF">
      <w:pPr>
        <w:pStyle w:val="a3"/>
        <w:tabs>
          <w:tab w:val="left" w:pos="546"/>
        </w:tabs>
        <w:rPr>
          <w:rFonts w:hint="eastAsia"/>
        </w:rPr>
      </w:pPr>
      <w:r>
        <w:rPr>
          <w:rFonts w:hint="eastAsia"/>
        </w:rPr>
        <w:tab/>
      </w:r>
      <w:r w:rsidR="00FF36D9">
        <w:rPr>
          <w:rFonts w:hint="eastAsia"/>
        </w:rPr>
        <w:t>があります。補助金の額の確定があった後においても、</w:t>
      </w:r>
      <w:r>
        <w:rPr>
          <w:rFonts w:hint="eastAsia"/>
        </w:rPr>
        <w:t>同様とします。</w:t>
      </w:r>
    </w:p>
    <w:p w:rsidR="00014CCF" w:rsidRDefault="00014CCF" w:rsidP="00014CCF">
      <w:pPr>
        <w:pStyle w:val="a3"/>
        <w:tabs>
          <w:tab w:val="left" w:pos="756"/>
        </w:tabs>
        <w:rPr>
          <w:rFonts w:hint="eastAsia"/>
        </w:rPr>
      </w:pPr>
      <w:r>
        <w:rPr>
          <w:rFonts w:hint="eastAsia"/>
        </w:rPr>
        <w:tab/>
        <w:t>１）この補助金を他の用途に使用したとき。</w:t>
      </w:r>
    </w:p>
    <w:p w:rsidR="00014CCF" w:rsidRDefault="00014CCF" w:rsidP="00014CCF">
      <w:pPr>
        <w:pStyle w:val="a3"/>
        <w:tabs>
          <w:tab w:val="left" w:pos="756"/>
        </w:tabs>
        <w:rPr>
          <w:rFonts w:hint="eastAsia"/>
        </w:rPr>
      </w:pPr>
      <w:r>
        <w:rPr>
          <w:rFonts w:hint="eastAsia"/>
        </w:rPr>
        <w:tab/>
        <w:t>２）補助対象事業の執行に関し、この補助金の交付の決定の内容</w:t>
      </w:r>
      <w:r w:rsidR="00FF36D9">
        <w:rPr>
          <w:rFonts w:hint="eastAsia"/>
        </w:rPr>
        <w:t>若しくは</w:t>
      </w:r>
      <w:r>
        <w:rPr>
          <w:rFonts w:hint="eastAsia"/>
        </w:rPr>
        <w:t>これに付けた条件、</w:t>
      </w:r>
    </w:p>
    <w:p w:rsidR="00014CCF" w:rsidRDefault="00014CCF" w:rsidP="00014CCF">
      <w:pPr>
        <w:pStyle w:val="a3"/>
        <w:tabs>
          <w:tab w:val="left" w:pos="1176"/>
        </w:tabs>
        <w:rPr>
          <w:rFonts w:hint="eastAsia"/>
        </w:rPr>
      </w:pPr>
      <w:r>
        <w:rPr>
          <w:rFonts w:hint="eastAsia"/>
        </w:rPr>
        <w:tab/>
      </w:r>
      <w:r w:rsidR="00FF36D9">
        <w:rPr>
          <w:rFonts w:hint="eastAsia"/>
        </w:rPr>
        <w:t>その他法令</w:t>
      </w:r>
      <w:r>
        <w:rPr>
          <w:rFonts w:hint="eastAsia"/>
        </w:rPr>
        <w:t>又はこれに基づく北見市長の処分に違反したとき。</w:t>
      </w:r>
    </w:p>
    <w:p w:rsidR="00014CCF" w:rsidRDefault="00014CCF" w:rsidP="00014CCF">
      <w:pPr>
        <w:pStyle w:val="a3"/>
        <w:tabs>
          <w:tab w:val="left" w:pos="756"/>
        </w:tabs>
        <w:rPr>
          <w:rFonts w:hint="eastAsia"/>
        </w:rPr>
      </w:pPr>
      <w:r>
        <w:rPr>
          <w:rFonts w:hint="eastAsia"/>
        </w:rPr>
        <w:tab/>
      </w:r>
      <w:r w:rsidR="00FF36D9">
        <w:rPr>
          <w:rFonts w:hint="eastAsia"/>
        </w:rPr>
        <w:t>３）虚偽の申請</w:t>
      </w:r>
      <w:r>
        <w:rPr>
          <w:rFonts w:hint="eastAsia"/>
        </w:rPr>
        <w:t>その他不正な行為があったとき。</w:t>
      </w:r>
    </w:p>
    <w:p w:rsidR="00014CCF" w:rsidRPr="00FF36D9"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８、前項の規定による処分に関し、補助金の返還を命ぜられときは、その命令に係る補助金の受</w:t>
      </w:r>
    </w:p>
    <w:p w:rsidR="00014CCF" w:rsidRDefault="00014CCF" w:rsidP="00014CCF">
      <w:pPr>
        <w:pStyle w:val="a3"/>
        <w:tabs>
          <w:tab w:val="left" w:pos="546"/>
        </w:tabs>
        <w:rPr>
          <w:rFonts w:hint="eastAsia"/>
        </w:rPr>
      </w:pPr>
      <w:r>
        <w:rPr>
          <w:rFonts w:hint="eastAsia"/>
        </w:rPr>
        <w:tab/>
        <w:t>領の日から納付の日までの日数に応じ、当該補助金の額（その一部を納付した場合におけるそ</w:t>
      </w:r>
    </w:p>
    <w:p w:rsidR="00014CCF" w:rsidRDefault="00014CCF" w:rsidP="00014CCF">
      <w:pPr>
        <w:pStyle w:val="a3"/>
        <w:tabs>
          <w:tab w:val="left" w:pos="546"/>
        </w:tabs>
        <w:rPr>
          <w:rFonts w:hint="eastAsia"/>
        </w:rPr>
      </w:pPr>
      <w:r>
        <w:rPr>
          <w:rFonts w:hint="eastAsia"/>
        </w:rPr>
        <w:tab/>
        <w:t>の後の期間については、既納額を控除した額）につき年１０．９５</w:t>
      </w:r>
      <w:r>
        <w:rPr>
          <w:rFonts w:ascii="ＭＳ ゴシック" w:hint="eastAsia"/>
        </w:rPr>
        <w:t>パーセント</w:t>
      </w:r>
      <w:r>
        <w:rPr>
          <w:rFonts w:hint="eastAsia"/>
        </w:rPr>
        <w:t>の割合で計算し</w:t>
      </w:r>
    </w:p>
    <w:p w:rsidR="00014CCF" w:rsidRDefault="00014CCF" w:rsidP="00014CCF">
      <w:pPr>
        <w:pStyle w:val="a3"/>
        <w:tabs>
          <w:tab w:val="left" w:pos="546"/>
        </w:tabs>
        <w:rPr>
          <w:rFonts w:hint="eastAsia"/>
        </w:rPr>
      </w:pPr>
      <w:r>
        <w:rPr>
          <w:rFonts w:hint="eastAsia"/>
        </w:rPr>
        <w:tab/>
        <w:t>た違約</w:t>
      </w:r>
      <w:r w:rsidR="00FF36D9">
        <w:rPr>
          <w:rFonts w:hint="eastAsia"/>
        </w:rPr>
        <w:t>加算</w:t>
      </w:r>
      <w:r>
        <w:rPr>
          <w:rFonts w:hint="eastAsia"/>
        </w:rPr>
        <w:t>金（１００円未満の場合を除く</w:t>
      </w:r>
      <w:r w:rsidR="00FF36D9">
        <w:rPr>
          <w:rFonts w:hint="eastAsia"/>
        </w:rPr>
        <w:t>。</w:t>
      </w:r>
      <w:r>
        <w:rPr>
          <w:rFonts w:hint="eastAsia"/>
        </w:rPr>
        <w:t>）を北見市に納付しなければなりません。</w:t>
      </w:r>
    </w:p>
    <w:p w:rsidR="00014CCF" w:rsidRPr="00FF36D9" w:rsidRDefault="00014CCF" w:rsidP="00014CCF">
      <w:pPr>
        <w:rPr>
          <w:rFonts w:hint="eastAsia"/>
        </w:rPr>
      </w:pPr>
    </w:p>
    <w:p w:rsidR="00014CCF" w:rsidRDefault="00014CCF" w:rsidP="00014CCF">
      <w:pPr>
        <w:tabs>
          <w:tab w:val="left" w:pos="330"/>
        </w:tabs>
        <w:rPr>
          <w:rFonts w:hint="eastAsia"/>
        </w:rPr>
      </w:pPr>
      <w:r>
        <w:rPr>
          <w:rFonts w:hint="eastAsia"/>
        </w:rPr>
        <w:tab/>
      </w:r>
      <w:r>
        <w:rPr>
          <w:rFonts w:hint="eastAsia"/>
        </w:rPr>
        <w:t>９、補助金の返還を命ぜられ、これを納期日までに納付しなかったときは、納期日の翌日から納</w:t>
      </w:r>
    </w:p>
    <w:p w:rsidR="00014CCF" w:rsidRDefault="00014CCF" w:rsidP="00014CCF">
      <w:pPr>
        <w:pStyle w:val="a3"/>
        <w:tabs>
          <w:tab w:val="left" w:pos="546"/>
        </w:tabs>
        <w:rPr>
          <w:rFonts w:hint="eastAsia"/>
        </w:rPr>
      </w:pPr>
      <w:r>
        <w:rPr>
          <w:rFonts w:hint="eastAsia"/>
        </w:rPr>
        <w:tab/>
        <w:t>付の日までの日数に応じ、その未納付額（その一部を納付した場合におけるその後の期間につ</w:t>
      </w:r>
    </w:p>
    <w:p w:rsidR="00014CCF" w:rsidRDefault="00014CCF" w:rsidP="00014CCF">
      <w:pPr>
        <w:pStyle w:val="a3"/>
        <w:tabs>
          <w:tab w:val="left" w:pos="546"/>
        </w:tabs>
        <w:rPr>
          <w:rFonts w:hint="eastAsia"/>
        </w:rPr>
      </w:pPr>
      <w:r>
        <w:rPr>
          <w:rFonts w:hint="eastAsia"/>
        </w:rPr>
        <w:tab/>
        <w:t>いては、その納付金額を控除した額）につき年１０．９５</w:t>
      </w:r>
      <w:r>
        <w:rPr>
          <w:rFonts w:ascii="ＭＳ ゴシック" w:hint="eastAsia"/>
        </w:rPr>
        <w:t>パーセント</w:t>
      </w:r>
      <w:r w:rsidR="00FF36D9">
        <w:rPr>
          <w:rFonts w:hint="eastAsia"/>
        </w:rPr>
        <w:t>の割合で計算した延滞金</w:t>
      </w:r>
    </w:p>
    <w:p w:rsidR="00014CCF" w:rsidRDefault="00014CCF" w:rsidP="00014CCF">
      <w:pPr>
        <w:pStyle w:val="a3"/>
        <w:tabs>
          <w:tab w:val="left" w:pos="546"/>
        </w:tabs>
        <w:rPr>
          <w:rFonts w:hint="eastAsia"/>
        </w:rPr>
      </w:pPr>
      <w:r>
        <w:rPr>
          <w:rFonts w:hint="eastAsia"/>
        </w:rPr>
        <w:tab/>
        <w:t>（１００円未満の場合を除く）を北見市に納付しなければなりません。</w:t>
      </w:r>
    </w:p>
    <w:p w:rsidR="00014CCF" w:rsidRDefault="00014CCF" w:rsidP="00014CCF">
      <w:pPr>
        <w:rPr>
          <w:rFonts w:hint="eastAsia"/>
        </w:rPr>
      </w:pPr>
    </w:p>
    <w:p w:rsidR="00014CCF" w:rsidRDefault="00014CCF" w:rsidP="00014CCF">
      <w:pPr>
        <w:tabs>
          <w:tab w:val="left" w:pos="330"/>
        </w:tabs>
        <w:rPr>
          <w:rFonts w:hint="eastAsia"/>
        </w:rPr>
      </w:pPr>
      <w:r>
        <w:rPr>
          <w:rFonts w:hint="eastAsia"/>
        </w:rPr>
        <w:tab/>
        <w:t>10</w:t>
      </w:r>
      <w:r>
        <w:rPr>
          <w:rFonts w:hint="eastAsia"/>
        </w:rPr>
        <w:t>、補助事業者は、次に掲げる規則の定めるところに従わなくてはなりません。</w:t>
      </w:r>
    </w:p>
    <w:p w:rsidR="00014CCF" w:rsidRDefault="00014CCF" w:rsidP="00014CCF">
      <w:pPr>
        <w:pStyle w:val="a3"/>
        <w:tabs>
          <w:tab w:val="left" w:pos="756"/>
        </w:tabs>
        <w:rPr>
          <w:rFonts w:hint="eastAsia"/>
        </w:rPr>
      </w:pPr>
      <w:r>
        <w:rPr>
          <w:rFonts w:hint="eastAsia"/>
        </w:rPr>
        <w:tab/>
        <w:t>１）北見市補助金等交付規則（昭和５９年４月２４日北見市規則第１６号）</w:t>
      </w:r>
    </w:p>
    <w:p w:rsidR="00014CCF" w:rsidRDefault="00014CCF" w:rsidP="00014CCF">
      <w:pPr>
        <w:rPr>
          <w:rFonts w:hint="eastAsia"/>
        </w:rPr>
      </w:pPr>
    </w:p>
    <w:p w:rsidR="00014CCF" w:rsidRDefault="00014CCF" w:rsidP="00014CCF">
      <w:pPr>
        <w:tabs>
          <w:tab w:val="left" w:pos="330"/>
        </w:tabs>
        <w:rPr>
          <w:rFonts w:hint="eastAsia"/>
        </w:rPr>
      </w:pPr>
      <w:r>
        <w:rPr>
          <w:rFonts w:hint="eastAsia"/>
        </w:rPr>
        <w:tab/>
        <w:t>11</w:t>
      </w:r>
      <w:r>
        <w:rPr>
          <w:rFonts w:hint="eastAsia"/>
        </w:rPr>
        <w:t>、この補助金に係る収入及び支出に関する帳簿及び書類を備え、これを整理し、補助対象事業</w:t>
      </w:r>
    </w:p>
    <w:p w:rsidR="00014CCF" w:rsidRDefault="00014CCF" w:rsidP="00014CCF">
      <w:pPr>
        <w:pStyle w:val="a3"/>
        <w:tabs>
          <w:tab w:val="left" w:pos="546"/>
        </w:tabs>
        <w:rPr>
          <w:rFonts w:hint="eastAsia"/>
        </w:rPr>
      </w:pPr>
      <w:r>
        <w:rPr>
          <w:rFonts w:hint="eastAsia"/>
        </w:rPr>
        <w:tab/>
        <w:t>の完了の日の属する年度の翌年度から５年間保存しなければなりません。</w:t>
      </w:r>
    </w:p>
    <w:p w:rsidR="00014CCF" w:rsidRDefault="00014CCF" w:rsidP="00014CCF">
      <w:pPr>
        <w:rPr>
          <w:rFonts w:hint="eastAsia"/>
        </w:rPr>
      </w:pPr>
    </w:p>
    <w:p w:rsidR="00014CCF" w:rsidRDefault="00014CCF" w:rsidP="00014CCF">
      <w:pPr>
        <w:rPr>
          <w:rFonts w:hint="eastAsia"/>
        </w:rPr>
      </w:pPr>
    </w:p>
    <w:p w:rsidR="00014CCF" w:rsidRDefault="00014CCF" w:rsidP="00014CCF">
      <w:pPr>
        <w:rPr>
          <w:rFonts w:hint="eastAsia"/>
        </w:rPr>
      </w:pPr>
    </w:p>
    <w:p w:rsidR="00014CCF" w:rsidRDefault="00014CCF" w:rsidP="00014CCF">
      <w:pPr>
        <w:rPr>
          <w:rFonts w:hint="eastAsia"/>
        </w:rPr>
      </w:pPr>
    </w:p>
    <w:p w:rsidR="00014CCF" w:rsidRDefault="00014CCF" w:rsidP="00014CCF">
      <w:pPr>
        <w:rPr>
          <w:rFonts w:hint="eastAsia"/>
        </w:rPr>
      </w:pPr>
    </w:p>
    <w:p w:rsidR="00014CCF" w:rsidRDefault="00014CCF" w:rsidP="00014CCF">
      <w:pPr>
        <w:rPr>
          <w:rFonts w:hint="eastAsia"/>
        </w:rPr>
      </w:pPr>
    </w:p>
    <w:p w:rsidR="00014CCF" w:rsidRDefault="00014CCF" w:rsidP="00014CCF">
      <w:pPr>
        <w:rPr>
          <w:rFonts w:hint="eastAsia"/>
        </w:rPr>
      </w:pPr>
    </w:p>
    <w:p w:rsidR="00014CCF" w:rsidRDefault="00014CCF" w:rsidP="00014CCF">
      <w:pPr>
        <w:rPr>
          <w:rFonts w:hint="eastAsia"/>
        </w:rPr>
      </w:pPr>
    </w:p>
    <w:sectPr w:rsidR="00014CCF">
      <w:pgSz w:w="11906" w:h="16838" w:code="9"/>
      <w:pgMar w:top="1418" w:right="851" w:bottom="851" w:left="1134" w:header="851" w:footer="992" w:gutter="0"/>
      <w:cols w:space="425"/>
      <w:docGrid w:type="linesAndChars" w:linePitch="416"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B29" w:rsidRDefault="004D3B29" w:rsidP="004D3B29">
      <w:r>
        <w:separator/>
      </w:r>
    </w:p>
  </w:endnote>
  <w:endnote w:type="continuationSeparator" w:id="0">
    <w:p w:rsidR="004D3B29" w:rsidRDefault="004D3B29" w:rsidP="004D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B29" w:rsidRDefault="004D3B29" w:rsidP="004D3B29">
      <w:r>
        <w:separator/>
      </w:r>
    </w:p>
  </w:footnote>
  <w:footnote w:type="continuationSeparator" w:id="0">
    <w:p w:rsidR="004D3B29" w:rsidRDefault="004D3B29" w:rsidP="004D3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1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7A9"/>
    <w:rsid w:val="00014CCF"/>
    <w:rsid w:val="00041381"/>
    <w:rsid w:val="004D3B29"/>
    <w:rsid w:val="008477A9"/>
    <w:rsid w:val="00B26C40"/>
    <w:rsid w:val="00F4639F"/>
    <w:rsid w:val="00FF3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CE629FF-8439-4237-B21F-B07CBF4B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ＭＳ 明朝"/>
      <w:szCs w:val="24"/>
    </w:rPr>
  </w:style>
  <w:style w:type="character" w:styleId="a4">
    <w:name w:val="Hyperlink"/>
    <w:rPr>
      <w:color w:val="0000FF"/>
      <w:u w:val="single"/>
    </w:rPr>
  </w:style>
  <w:style w:type="paragraph" w:styleId="a5">
    <w:name w:val="header"/>
    <w:basedOn w:val="a"/>
    <w:link w:val="a6"/>
    <w:rsid w:val="004D3B29"/>
    <w:pPr>
      <w:tabs>
        <w:tab w:val="center" w:pos="4252"/>
        <w:tab w:val="right" w:pos="8504"/>
      </w:tabs>
      <w:snapToGrid w:val="0"/>
    </w:pPr>
  </w:style>
  <w:style w:type="character" w:customStyle="1" w:styleId="a6">
    <w:name w:val="ヘッダー (文字)"/>
    <w:basedOn w:val="a0"/>
    <w:link w:val="a5"/>
    <w:rsid w:val="004D3B29"/>
    <w:rPr>
      <w:kern w:val="2"/>
      <w:sz w:val="24"/>
    </w:rPr>
  </w:style>
  <w:style w:type="paragraph" w:styleId="a7">
    <w:name w:val="footer"/>
    <w:basedOn w:val="a"/>
    <w:link w:val="a8"/>
    <w:rsid w:val="004D3B29"/>
    <w:pPr>
      <w:tabs>
        <w:tab w:val="center" w:pos="4252"/>
        <w:tab w:val="right" w:pos="8504"/>
      </w:tabs>
      <w:snapToGrid w:val="0"/>
    </w:pPr>
  </w:style>
  <w:style w:type="character" w:customStyle="1" w:styleId="a8">
    <w:name w:val="フッター (文字)"/>
    <w:basedOn w:val="a0"/>
    <w:link w:val="a7"/>
    <w:rsid w:val="004D3B2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844;&#26360;&#24066;&#382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公書市長.dot</Template>
  <TotalTime>0</TotalTime>
  <Pages>2</Pages>
  <Words>235</Words>
  <Characters>1341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障害福祉担当</dc:creator>
  <cp:keywords/>
  <cp:lastModifiedBy>Hidenori Suzuki</cp:lastModifiedBy>
  <cp:revision>2</cp:revision>
  <cp:lastPrinted>2002-05-14T02:00:00Z</cp:lastPrinted>
  <dcterms:created xsi:type="dcterms:W3CDTF">2025-09-25T15:41:00Z</dcterms:created>
  <dcterms:modified xsi:type="dcterms:W3CDTF">2025-09-25T15:41:00Z</dcterms:modified>
</cp:coreProperties>
</file>