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67" w:rsidRPr="00F40774" w:rsidRDefault="004151FE" w:rsidP="003275C0">
      <w:pPr>
        <w:jc w:val="center"/>
        <w:rPr>
          <w:b/>
          <w:sz w:val="28"/>
        </w:rPr>
      </w:pPr>
      <w:r w:rsidRPr="00F40774">
        <w:rPr>
          <w:rFonts w:hint="eastAsia"/>
          <w:b/>
          <w:snapToGrid w:val="0"/>
          <w:sz w:val="28"/>
        </w:rPr>
        <w:t>少額工事等施行決定書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19"/>
        <w:gridCol w:w="338"/>
        <w:gridCol w:w="481"/>
        <w:gridCol w:w="819"/>
        <w:gridCol w:w="819"/>
        <w:gridCol w:w="819"/>
        <w:gridCol w:w="819"/>
        <w:gridCol w:w="819"/>
        <w:gridCol w:w="819"/>
        <w:gridCol w:w="819"/>
      </w:tblGrid>
      <w:tr w:rsidR="004151FE" w:rsidRPr="00317610" w:rsidTr="003275C0">
        <w:trPr>
          <w:cantSplit/>
          <w:trHeight w:val="74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51FE" w:rsidRPr="00317610" w:rsidRDefault="004151FE" w:rsidP="003275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7610">
              <w:rPr>
                <w:rFonts w:ascii="ＭＳ 明朝" w:hAnsi="ＭＳ 明朝" w:hint="eastAsia"/>
                <w:sz w:val="22"/>
                <w:szCs w:val="22"/>
              </w:rPr>
              <w:t>工事・委託名</w:t>
            </w:r>
          </w:p>
        </w:tc>
        <w:tc>
          <w:tcPr>
            <w:tcW w:w="7371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51FE" w:rsidRPr="00317610" w:rsidRDefault="004151FE" w:rsidP="003176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51FE" w:rsidRPr="00317610" w:rsidTr="003275C0">
        <w:trPr>
          <w:cantSplit/>
          <w:trHeight w:val="6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4151FE" w:rsidRPr="00B9557C" w:rsidRDefault="003275C0" w:rsidP="00D663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工事・委託</w:t>
            </w:r>
            <w:r w:rsidR="004151FE" w:rsidRPr="00B9557C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371" w:type="dxa"/>
            <w:gridSpan w:val="10"/>
            <w:tcBorders>
              <w:righ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51FE" w:rsidRPr="00317610" w:rsidTr="003275C0">
        <w:trPr>
          <w:cantSplit/>
          <w:trHeight w:val="706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予定工期</w:t>
            </w:r>
            <w:r w:rsidR="00D66321" w:rsidRPr="00B9557C">
              <w:rPr>
                <w:rFonts w:ascii="ＭＳ 明朝" w:hAnsi="ＭＳ 明朝" w:hint="eastAsia"/>
                <w:sz w:val="22"/>
                <w:szCs w:val="22"/>
              </w:rPr>
              <w:t>・履行期間</w:t>
            </w:r>
          </w:p>
        </w:tc>
        <w:tc>
          <w:tcPr>
            <w:tcW w:w="7371" w:type="dxa"/>
            <w:gridSpan w:val="10"/>
            <w:tcBorders>
              <w:right w:val="single" w:sz="12" w:space="0" w:color="auto"/>
            </w:tcBorders>
            <w:vAlign w:val="center"/>
          </w:tcPr>
          <w:p w:rsidR="004151FE" w:rsidRPr="00B9557C" w:rsidRDefault="004151FE" w:rsidP="00887ADC">
            <w:pPr>
              <w:ind w:firstLineChars="200" w:firstLine="405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日から　　　</w:t>
            </w:r>
            <w:r w:rsidR="00887ADC" w:rsidRPr="00B955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9557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4151FE" w:rsidRPr="00317610" w:rsidTr="003275C0">
        <w:trPr>
          <w:cantSplit/>
          <w:trHeight w:val="112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契約の方法</w:t>
            </w:r>
          </w:p>
        </w:tc>
        <w:tc>
          <w:tcPr>
            <w:tcW w:w="7371" w:type="dxa"/>
            <w:gridSpan w:val="10"/>
            <w:tcBorders>
              <w:right w:val="single" w:sz="12" w:space="0" w:color="auto"/>
            </w:tcBorders>
            <w:vAlign w:val="center"/>
          </w:tcPr>
          <w:p w:rsidR="00317610" w:rsidRPr="00B9557C" w:rsidRDefault="004151FE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随意契約　　　地方自治法施行令第167条の２第１項第　　号</w:t>
            </w:r>
            <w:bookmarkStart w:id="0" w:name="_GoBack"/>
            <w:bookmarkEnd w:id="0"/>
          </w:p>
          <w:p w:rsidR="00317610" w:rsidRPr="00B9557C" w:rsidRDefault="004151FE" w:rsidP="00317610">
            <w:pPr>
              <w:ind w:firstLineChars="700" w:firstLine="1418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北見市財務規則第　　条第　　号</w:t>
            </w:r>
          </w:p>
          <w:p w:rsidR="004151FE" w:rsidRPr="00B9557C" w:rsidRDefault="004151FE" w:rsidP="00317610">
            <w:pPr>
              <w:ind w:firstLineChars="700" w:firstLine="1418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随意契約</w:t>
            </w:r>
            <w:r w:rsidR="00D66321" w:rsidRPr="00B9557C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B9557C">
              <w:rPr>
                <w:rFonts w:ascii="ＭＳ 明朝" w:hAnsi="ＭＳ 明朝" w:hint="eastAsia"/>
                <w:sz w:val="22"/>
                <w:szCs w:val="22"/>
              </w:rPr>
              <w:t xml:space="preserve">ガイドライン　</w:t>
            </w:r>
            <w:r w:rsidR="00D66321" w:rsidRPr="00B9557C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B9557C">
              <w:rPr>
                <w:rFonts w:ascii="ＭＳ 明朝" w:hAnsi="ＭＳ 明朝" w:hint="eastAsia"/>
                <w:sz w:val="22"/>
                <w:szCs w:val="22"/>
              </w:rPr>
              <w:t>（　　）</w:t>
            </w:r>
          </w:p>
        </w:tc>
      </w:tr>
      <w:tr w:rsidR="004151FE" w:rsidRPr="00317610" w:rsidTr="003275C0">
        <w:trPr>
          <w:cantSplit/>
          <w:trHeight w:val="527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現場説明</w:t>
            </w:r>
          </w:p>
        </w:tc>
        <w:tc>
          <w:tcPr>
            <w:tcW w:w="1157" w:type="dxa"/>
            <w:gridSpan w:val="2"/>
            <w:vAlign w:val="center"/>
          </w:tcPr>
          <w:p w:rsidR="004151FE" w:rsidRPr="00B9557C" w:rsidRDefault="004151FE" w:rsidP="00FB6A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日　時</w:t>
            </w:r>
          </w:p>
        </w:tc>
        <w:tc>
          <w:tcPr>
            <w:tcW w:w="6214" w:type="dxa"/>
            <w:gridSpan w:val="8"/>
            <w:tcBorders>
              <w:right w:val="single" w:sz="12" w:space="0" w:color="auto"/>
            </w:tcBorders>
            <w:vAlign w:val="center"/>
          </w:tcPr>
          <w:p w:rsidR="004151FE" w:rsidRPr="00B9557C" w:rsidRDefault="004151FE" w:rsidP="00887ADC">
            <w:pPr>
              <w:ind w:firstLineChars="200" w:firstLine="405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　（午前・午後）　　時　　分</w:t>
            </w:r>
          </w:p>
        </w:tc>
      </w:tr>
      <w:tr w:rsidR="004151FE" w:rsidRPr="00317610" w:rsidTr="003275C0">
        <w:trPr>
          <w:cantSplit/>
          <w:trHeight w:val="466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4151FE" w:rsidRPr="00B9557C" w:rsidRDefault="004151FE" w:rsidP="00FB6A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場　所</w:t>
            </w:r>
          </w:p>
        </w:tc>
        <w:tc>
          <w:tcPr>
            <w:tcW w:w="6214" w:type="dxa"/>
            <w:gridSpan w:val="8"/>
            <w:tcBorders>
              <w:righ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51FE" w:rsidRPr="00317610" w:rsidTr="003275C0">
        <w:trPr>
          <w:cantSplit/>
          <w:trHeight w:val="544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見積合せ執行日</w:t>
            </w:r>
          </w:p>
        </w:tc>
        <w:tc>
          <w:tcPr>
            <w:tcW w:w="1157" w:type="dxa"/>
            <w:gridSpan w:val="2"/>
            <w:vAlign w:val="center"/>
          </w:tcPr>
          <w:p w:rsidR="004151FE" w:rsidRPr="00B9557C" w:rsidRDefault="004151FE" w:rsidP="00FB6A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日　時</w:t>
            </w:r>
          </w:p>
        </w:tc>
        <w:tc>
          <w:tcPr>
            <w:tcW w:w="6214" w:type="dxa"/>
            <w:gridSpan w:val="8"/>
            <w:tcBorders>
              <w:right w:val="single" w:sz="12" w:space="0" w:color="auto"/>
            </w:tcBorders>
            <w:vAlign w:val="center"/>
          </w:tcPr>
          <w:p w:rsidR="004151FE" w:rsidRPr="00B9557C" w:rsidRDefault="004151FE" w:rsidP="00887ADC">
            <w:pPr>
              <w:ind w:firstLineChars="200" w:firstLine="405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　（午前・午後）　　時　　分</w:t>
            </w:r>
          </w:p>
        </w:tc>
      </w:tr>
      <w:tr w:rsidR="004151FE" w:rsidRPr="00317610" w:rsidTr="003275C0">
        <w:trPr>
          <w:cantSplit/>
          <w:trHeight w:val="53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4151FE" w:rsidRPr="00B9557C" w:rsidRDefault="004151FE" w:rsidP="00FB6A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場　所</w:t>
            </w:r>
          </w:p>
        </w:tc>
        <w:tc>
          <w:tcPr>
            <w:tcW w:w="6214" w:type="dxa"/>
            <w:gridSpan w:val="8"/>
            <w:tcBorders>
              <w:righ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51FE" w:rsidRPr="00317610" w:rsidTr="003275C0">
        <w:trPr>
          <w:cantSplit/>
          <w:trHeight w:val="714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151FE" w:rsidRPr="00B9557C" w:rsidRDefault="004151FE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特定条件</w:t>
            </w:r>
          </w:p>
        </w:tc>
        <w:tc>
          <w:tcPr>
            <w:tcW w:w="737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6321" w:rsidRPr="00317610" w:rsidTr="003275C0">
        <w:trPr>
          <w:cantSplit/>
          <w:trHeight w:val="71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321" w:rsidRPr="00B9557C" w:rsidRDefault="00D66321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371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321" w:rsidRPr="00B9557C" w:rsidRDefault="00D66321" w:rsidP="00D66321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/>
                <w:sz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9pt;height:18pt" o:ole="">
                  <v:imagedata r:id="rId6" o:title=""/>
                </v:shape>
                <w:control r:id="rId7" w:name="CheckBox41" w:shapeid="_x0000_i1027"/>
              </w:object>
            </w:r>
          </w:p>
        </w:tc>
      </w:tr>
      <w:tr w:rsidR="00317610" w:rsidRPr="00317610" w:rsidTr="003275C0">
        <w:trPr>
          <w:cantSplit/>
          <w:trHeight w:val="91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7610" w:rsidRPr="00B9557C" w:rsidRDefault="00317610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予算科目</w:t>
            </w:r>
          </w:p>
        </w:tc>
        <w:tc>
          <w:tcPr>
            <w:tcW w:w="819" w:type="dxa"/>
            <w:tcBorders>
              <w:top w:val="single" w:sz="12" w:space="0" w:color="auto"/>
              <w:right w:val="single" w:sz="6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会計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款</w:t>
            </w:r>
          </w:p>
        </w:tc>
        <w:tc>
          <w:tcPr>
            <w:tcW w:w="819" w:type="dxa"/>
            <w:tcBorders>
              <w:top w:val="single" w:sz="12" w:space="0" w:color="auto"/>
              <w:right w:val="single" w:sz="4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項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細目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細々目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節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細節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細々節</w:t>
            </w:r>
          </w:p>
        </w:tc>
      </w:tr>
      <w:tr w:rsidR="004151FE" w:rsidRPr="00317610" w:rsidTr="003275C0">
        <w:trPr>
          <w:cantSplit/>
          <w:trHeight w:val="70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契約保証金</w:t>
            </w:r>
          </w:p>
        </w:tc>
        <w:tc>
          <w:tcPr>
            <w:tcW w:w="7371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51FE" w:rsidRPr="00B9557C" w:rsidRDefault="004151FE" w:rsidP="00317610">
            <w:pPr>
              <w:rPr>
                <w:rFonts w:ascii="ＭＳ 明朝" w:hAnsi="ＭＳ 明朝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北見市"/>
                <w:attr w:name="AddressList" w:val="01:北海道北見市;"/>
              </w:smartTagPr>
              <w:r w:rsidRPr="00B9557C">
                <w:rPr>
                  <w:rFonts w:ascii="ＭＳ 明朝" w:hAnsi="ＭＳ 明朝" w:hint="eastAsia"/>
                  <w:sz w:val="22"/>
                  <w:szCs w:val="22"/>
                </w:rPr>
                <w:t>北見市</w:t>
              </w:r>
            </w:smartTag>
            <w:r w:rsidRPr="00B9557C">
              <w:rPr>
                <w:rFonts w:ascii="ＭＳ 明朝" w:hAnsi="ＭＳ 明朝" w:hint="eastAsia"/>
                <w:sz w:val="22"/>
                <w:szCs w:val="22"/>
              </w:rPr>
              <w:t>財務規則第</w:t>
            </w:r>
            <w:r w:rsidR="00317610" w:rsidRPr="00B9557C">
              <w:rPr>
                <w:rFonts w:ascii="ＭＳ 明朝" w:hAnsi="ＭＳ 明朝" w:hint="eastAsia"/>
                <w:sz w:val="22"/>
                <w:szCs w:val="22"/>
              </w:rPr>
              <w:t>150</w:t>
            </w:r>
            <w:r w:rsidRPr="00B9557C">
              <w:rPr>
                <w:rFonts w:ascii="ＭＳ 明朝" w:hAnsi="ＭＳ 明朝" w:hint="eastAsia"/>
                <w:sz w:val="22"/>
                <w:szCs w:val="22"/>
              </w:rPr>
              <w:t>条第　　号により免除する。</w:t>
            </w:r>
          </w:p>
        </w:tc>
      </w:tr>
      <w:tr w:rsidR="00317610" w:rsidRPr="00317610" w:rsidTr="003275C0">
        <w:trPr>
          <w:cantSplit/>
          <w:trHeight w:val="513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7610" w:rsidRPr="00B9557C" w:rsidRDefault="00317610" w:rsidP="003176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業者の選定</w:t>
            </w:r>
          </w:p>
        </w:tc>
        <w:tc>
          <w:tcPr>
            <w:tcW w:w="7371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317610" w:rsidRPr="00317610" w:rsidTr="003275C0">
        <w:trPr>
          <w:cantSplit/>
          <w:trHeight w:val="495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gridSpan w:val="10"/>
            <w:tcBorders>
              <w:right w:val="single" w:sz="12" w:space="0" w:color="auto"/>
            </w:tcBorders>
            <w:vAlign w:val="center"/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</w:tr>
      <w:tr w:rsidR="00317610" w:rsidRPr="00317610" w:rsidTr="003275C0">
        <w:trPr>
          <w:cantSplit/>
          <w:trHeight w:val="525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gridSpan w:val="10"/>
            <w:tcBorders>
              <w:right w:val="single" w:sz="12" w:space="0" w:color="auto"/>
            </w:tcBorders>
            <w:vAlign w:val="center"/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</w:tr>
      <w:tr w:rsidR="00317610" w:rsidRPr="00317610" w:rsidTr="003275C0">
        <w:trPr>
          <w:cantSplit/>
          <w:trHeight w:val="54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gridSpan w:val="10"/>
            <w:tcBorders>
              <w:right w:val="single" w:sz="12" w:space="0" w:color="auto"/>
            </w:tcBorders>
            <w:vAlign w:val="center"/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</w:tr>
      <w:tr w:rsidR="00317610" w:rsidRPr="00317610" w:rsidTr="00B9557C">
        <w:trPr>
          <w:cantSplit/>
          <w:trHeight w:val="499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</w:tr>
      <w:tr w:rsidR="00317610" w:rsidRPr="00317610" w:rsidTr="00B9557C">
        <w:trPr>
          <w:cantSplit/>
          <w:trHeight w:val="723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17610" w:rsidRPr="00B9557C" w:rsidRDefault="00317610" w:rsidP="00F407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予定価格</w:t>
            </w:r>
          </w:p>
        </w:tc>
        <w:tc>
          <w:tcPr>
            <w:tcW w:w="7371" w:type="dxa"/>
            <w:gridSpan w:val="10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17610" w:rsidRPr="00B9557C" w:rsidRDefault="00317610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予定価格</w:t>
            </w:r>
          </w:p>
          <w:p w:rsidR="00317610" w:rsidRPr="00B9557C" w:rsidRDefault="00317610" w:rsidP="0031761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317610" w:rsidRPr="00317610" w:rsidTr="00B9557C">
        <w:trPr>
          <w:cantSplit/>
          <w:trHeight w:val="800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gridSpan w:val="10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7610" w:rsidRPr="00B9557C" w:rsidRDefault="00317610" w:rsidP="00317610">
            <w:pPr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見積書比較価格（予定価格×</w:t>
            </w:r>
            <w:r w:rsidR="00D66321" w:rsidRPr="00B9557C">
              <w:rPr>
                <w:rFonts w:ascii="ＭＳ 明朝" w:hAnsi="ＭＳ 明朝" w:hint="eastAsia"/>
                <w:sz w:val="22"/>
                <w:szCs w:val="22"/>
              </w:rPr>
              <w:t>100/110</w:t>
            </w:r>
            <w:r w:rsidRPr="00B9557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317610" w:rsidRPr="00B9557C" w:rsidRDefault="00317610" w:rsidP="0031761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9557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4D7967" w:rsidRDefault="004D7967"/>
    <w:sectPr w:rsidR="004D7967" w:rsidSect="00317610">
      <w:pgSz w:w="11906" w:h="16838" w:code="9"/>
      <w:pgMar w:top="1418" w:right="1134" w:bottom="1418" w:left="1418" w:header="851" w:footer="992" w:gutter="0"/>
      <w:cols w:space="425"/>
      <w:docGrid w:type="linesAndChars" w:linePitch="285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21" w:rsidRDefault="00D66321" w:rsidP="004151FE">
      <w:r>
        <w:separator/>
      </w:r>
    </w:p>
  </w:endnote>
  <w:endnote w:type="continuationSeparator" w:id="0">
    <w:p w:rsidR="00D66321" w:rsidRDefault="00D66321" w:rsidP="0041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21" w:rsidRDefault="00D66321" w:rsidP="004151FE">
      <w:r>
        <w:separator/>
      </w:r>
    </w:p>
  </w:footnote>
  <w:footnote w:type="continuationSeparator" w:id="0">
    <w:p w:rsidR="00D66321" w:rsidRDefault="00D66321" w:rsidP="0041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28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AE"/>
    <w:rsid w:val="000B6D09"/>
    <w:rsid w:val="002D0122"/>
    <w:rsid w:val="00317610"/>
    <w:rsid w:val="003275C0"/>
    <w:rsid w:val="003B68AE"/>
    <w:rsid w:val="004151FE"/>
    <w:rsid w:val="004703F1"/>
    <w:rsid w:val="004D7967"/>
    <w:rsid w:val="005D39E3"/>
    <w:rsid w:val="00887ADC"/>
    <w:rsid w:val="009138A9"/>
    <w:rsid w:val="00B9557C"/>
    <w:rsid w:val="00BB5B7C"/>
    <w:rsid w:val="00BE6F30"/>
    <w:rsid w:val="00D66321"/>
    <w:rsid w:val="00DE5D0F"/>
    <w:rsid w:val="00DF326B"/>
    <w:rsid w:val="00F40774"/>
    <w:rsid w:val="00F813EC"/>
    <w:rsid w:val="00FA63FE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FD690E-AA30-4E96-BBE5-75CD1A3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5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151FE"/>
    <w:rPr>
      <w:kern w:val="2"/>
    </w:rPr>
  </w:style>
  <w:style w:type="paragraph" w:styleId="a5">
    <w:name w:val="footer"/>
    <w:basedOn w:val="a"/>
    <w:link w:val="a6"/>
    <w:rsid w:val="00415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151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少額工事等施行決定書</vt:lpstr>
      <vt:lpstr>少額工事等施行決定書</vt:lpstr>
    </vt:vector>
  </TitlesOfParts>
  <Company>北見市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少額工事等施行決定書</dc:title>
  <dc:subject/>
  <dc:creator>情報システム課</dc:creator>
  <cp:keywords/>
  <cp:lastModifiedBy>持田　公春</cp:lastModifiedBy>
  <cp:revision>5</cp:revision>
  <cp:lastPrinted>1998-05-26T03:45:00Z</cp:lastPrinted>
  <dcterms:created xsi:type="dcterms:W3CDTF">2020-01-31T00:38:00Z</dcterms:created>
  <dcterms:modified xsi:type="dcterms:W3CDTF">2020-03-22T08:05:00Z</dcterms:modified>
</cp:coreProperties>
</file>