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4723" w:rsidRPr="00CA46D3" w:rsidRDefault="00E44723" w:rsidP="00E44723">
      <w:pPr>
        <w:rPr>
          <w:rFonts w:ascii="HG丸ｺﾞｼｯｸM-PRO" w:eastAsia="HG丸ｺﾞｼｯｸM-PRO" w:hAnsi="ＭＳ ゴシック" w:hint="eastAsia"/>
          <w:sz w:val="28"/>
          <w:szCs w:val="28"/>
        </w:rPr>
      </w:pPr>
      <w:r w:rsidRPr="00CA46D3">
        <w:rPr>
          <w:rFonts w:ascii="HG丸ｺﾞｼｯｸM-PRO" w:eastAsia="HG丸ｺﾞｼｯｸM-PRO" w:hAnsi="ＭＳ ゴシック" w:hint="eastAsia"/>
          <w:sz w:val="28"/>
          <w:szCs w:val="28"/>
          <w:bdr w:val="single" w:sz="4" w:space="0" w:color="auto"/>
        </w:rPr>
        <w:t>審査評価シート</w:t>
      </w:r>
    </w:p>
    <w:p w:rsidR="00E44723" w:rsidRPr="00CA46D3" w:rsidRDefault="00E44723" w:rsidP="00E44723">
      <w:pPr>
        <w:spacing w:line="280" w:lineRule="exact"/>
        <w:rPr>
          <w:rFonts w:ascii="HG丸ｺﾞｼｯｸM-PRO" w:eastAsia="HG丸ｺﾞｼｯｸM-PRO" w:hAnsi="ＭＳ ゴシック" w:hint="eastAsia"/>
          <w:sz w:val="20"/>
          <w:szCs w:val="20"/>
          <w:u w:val="single"/>
        </w:rPr>
      </w:pPr>
      <w:r w:rsidRPr="00CA46D3">
        <w:rPr>
          <w:rFonts w:ascii="HG丸ｺﾞｼｯｸM-PRO" w:eastAsia="HG丸ｺﾞｼｯｸM-PRO" w:hAnsi="ＭＳ ゴシック" w:hint="eastAsia"/>
          <w:sz w:val="20"/>
          <w:szCs w:val="20"/>
        </w:rPr>
        <w:t xml:space="preserve">　　　　　　　　　　　　　　　　　　　　　　　　　　　　　　　　　　　　　</w:t>
      </w:r>
      <w:r w:rsidR="006267D3" w:rsidRPr="00CA46D3">
        <w:rPr>
          <w:rFonts w:ascii="HG丸ｺﾞｼｯｸM-PRO" w:eastAsia="HG丸ｺﾞｼｯｸM-PRO" w:hAnsi="ＭＳ ゴシック" w:hint="eastAsia"/>
          <w:sz w:val="20"/>
          <w:szCs w:val="20"/>
        </w:rPr>
        <w:t xml:space="preserve">　　　　　　　　　　　　　　　　　　</w:t>
      </w:r>
      <w:r w:rsidRPr="00CA46D3">
        <w:rPr>
          <w:rFonts w:ascii="HG丸ｺﾞｼｯｸM-PRO" w:eastAsia="HG丸ｺﾞｼｯｸM-PRO" w:hAnsi="ＭＳ ゴシック" w:hint="eastAsia"/>
          <w:sz w:val="20"/>
          <w:szCs w:val="20"/>
        </w:rPr>
        <w:t xml:space="preserve">　　　　　　</w:t>
      </w:r>
      <w:r w:rsidR="00D943D2" w:rsidRPr="00CA46D3">
        <w:rPr>
          <w:rFonts w:ascii="HG丸ｺﾞｼｯｸM-PRO" w:eastAsia="HG丸ｺﾞｼｯｸM-PRO" w:hAnsi="ＭＳ ゴシック" w:hint="eastAsia"/>
          <w:sz w:val="20"/>
          <w:szCs w:val="20"/>
          <w:u w:val="single"/>
        </w:rPr>
        <w:t>審査</w:t>
      </w:r>
      <w:r w:rsidRPr="00CA46D3">
        <w:rPr>
          <w:rFonts w:ascii="HG丸ｺﾞｼｯｸM-PRO" w:eastAsia="HG丸ｺﾞｼｯｸM-PRO" w:hAnsi="ＭＳ ゴシック" w:hint="eastAsia"/>
          <w:sz w:val="20"/>
          <w:szCs w:val="20"/>
          <w:u w:val="single"/>
        </w:rPr>
        <w:t xml:space="preserve">員氏名　　　　　　　　　　　　　</w:t>
      </w:r>
    </w:p>
    <w:p w:rsidR="00284EF0" w:rsidRPr="00CA46D3" w:rsidRDefault="00284EF0" w:rsidP="00284EF0">
      <w:pPr>
        <w:spacing w:line="120" w:lineRule="exact"/>
        <w:rPr>
          <w:rFonts w:ascii="HG丸ｺﾞｼｯｸM-PRO" w:eastAsia="HG丸ｺﾞｼｯｸM-PRO" w:hAnsi="ＭＳ ゴシック" w:hint="eastAsia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5738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E44723" w:rsidRPr="00CA46D3" w:rsidTr="009E61EC">
        <w:trPr>
          <w:trHeight w:val="340"/>
        </w:trPr>
        <w:tc>
          <w:tcPr>
            <w:tcW w:w="982" w:type="dxa"/>
            <w:vMerge w:val="restart"/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  <w:caps/>
                <w:sz w:val="16"/>
                <w:szCs w:val="16"/>
              </w:rPr>
            </w:pPr>
            <w:r w:rsidRPr="00CA46D3">
              <w:rPr>
                <w:rFonts w:ascii="HG丸ｺﾞｼｯｸM-PRO" w:eastAsia="HG丸ｺﾞｼｯｸM-PRO" w:hAnsi="ＭＳ ゴシック" w:hint="eastAsia"/>
                <w:caps/>
                <w:sz w:val="16"/>
                <w:szCs w:val="16"/>
              </w:rPr>
              <w:t>評価項目</w:t>
            </w:r>
          </w:p>
        </w:tc>
        <w:tc>
          <w:tcPr>
            <w:tcW w:w="5738" w:type="dxa"/>
            <w:vMerge w:val="restart"/>
            <w:vAlign w:val="center"/>
          </w:tcPr>
          <w:p w:rsidR="00E44723" w:rsidRPr="00CA46D3" w:rsidRDefault="00E44723" w:rsidP="00EB15F9">
            <w:pPr>
              <w:spacing w:line="240" w:lineRule="exact"/>
              <w:jc w:val="center"/>
              <w:rPr>
                <w:rFonts w:ascii="HG丸ｺﾞｼｯｸM-PRO" w:eastAsia="HG丸ｺﾞｼｯｸM-PRO" w:hAnsi="ＭＳ ゴシック" w:hint="eastAsia"/>
                <w:caps/>
                <w:kern w:val="0"/>
                <w:sz w:val="16"/>
                <w:szCs w:val="16"/>
              </w:rPr>
            </w:pPr>
            <w:r w:rsidRPr="00CA46D3">
              <w:rPr>
                <w:rFonts w:ascii="HG丸ｺﾞｼｯｸM-PRO" w:eastAsia="HG丸ｺﾞｼｯｸM-PRO" w:hAnsi="ＭＳ ゴシック" w:hint="eastAsia"/>
                <w:caps/>
                <w:kern w:val="0"/>
                <w:sz w:val="16"/>
                <w:szCs w:val="16"/>
              </w:rPr>
              <w:t>補助事業評価指標</w:t>
            </w:r>
          </w:p>
          <w:p w:rsidR="00EB15F9" w:rsidRPr="00CA46D3" w:rsidRDefault="00EB15F9" w:rsidP="00EB15F9">
            <w:pPr>
              <w:spacing w:line="240" w:lineRule="exact"/>
              <w:jc w:val="center"/>
              <w:rPr>
                <w:rFonts w:ascii="HG丸ｺﾞｼｯｸM-PRO" w:eastAsia="HG丸ｺﾞｼｯｸM-PRO" w:hAnsi="ＭＳ ゴシック" w:hint="eastAsia"/>
                <w:caps/>
                <w:sz w:val="16"/>
                <w:szCs w:val="16"/>
              </w:rPr>
            </w:pPr>
            <w:r w:rsidRPr="00CA46D3">
              <w:rPr>
                <w:rFonts w:ascii="HG丸ｺﾞｼｯｸM-PRO" w:eastAsia="HG丸ｺﾞｼｯｸM-PRO" w:hAnsi="ＭＳ ゴシック" w:hint="eastAsia"/>
                <w:caps/>
                <w:kern w:val="0"/>
                <w:sz w:val="16"/>
                <w:szCs w:val="16"/>
              </w:rPr>
              <w:t>（評価の観点の例）</w:t>
            </w:r>
          </w:p>
        </w:tc>
        <w:tc>
          <w:tcPr>
            <w:tcW w:w="9356" w:type="dxa"/>
            <w:gridSpan w:val="10"/>
          </w:tcPr>
          <w:p w:rsidR="00E44723" w:rsidRPr="00CA46D3" w:rsidRDefault="009E61EC" w:rsidP="00284EF0">
            <w:pPr>
              <w:jc w:val="center"/>
              <w:rPr>
                <w:rFonts w:ascii="HG丸ｺﾞｼｯｸM-PRO" w:eastAsia="HG丸ｺﾞｼｯｸM-PRO" w:hAnsi="ＭＳ ゴシック" w:hint="eastAsia"/>
                <w:caps/>
                <w:sz w:val="16"/>
                <w:szCs w:val="16"/>
              </w:rPr>
            </w:pPr>
            <w:r w:rsidRPr="00CA46D3">
              <w:rPr>
                <w:rFonts w:ascii="HG丸ｺﾞｼｯｸM-PRO" w:eastAsia="HG丸ｺﾞｼｯｸM-PRO" w:hAnsi="ＭＳ ゴシック" w:hint="eastAsia"/>
                <w:caps/>
                <w:sz w:val="16"/>
                <w:szCs w:val="16"/>
              </w:rPr>
              <w:t>各</w:t>
            </w:r>
            <w:r w:rsidR="00E44723" w:rsidRPr="00CA46D3">
              <w:rPr>
                <w:rFonts w:ascii="HG丸ｺﾞｼｯｸM-PRO" w:eastAsia="HG丸ｺﾞｼｯｸM-PRO" w:hAnsi="ＭＳ ゴシック" w:hint="eastAsia"/>
                <w:caps/>
                <w:sz w:val="16"/>
                <w:szCs w:val="16"/>
              </w:rPr>
              <w:t>事業の評価点数</w:t>
            </w:r>
          </w:p>
        </w:tc>
      </w:tr>
      <w:tr w:rsidR="00E44723" w:rsidRPr="00CA46D3" w:rsidTr="00696591">
        <w:trPr>
          <w:trHeight w:val="165"/>
        </w:trPr>
        <w:tc>
          <w:tcPr>
            <w:tcW w:w="982" w:type="dxa"/>
            <w:vMerge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</w:p>
        </w:tc>
        <w:tc>
          <w:tcPr>
            <w:tcW w:w="5738" w:type="dxa"/>
            <w:vMerge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</w:p>
        </w:tc>
        <w:tc>
          <w:tcPr>
            <w:tcW w:w="936" w:type="dxa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№１</w:t>
            </w:r>
          </w:p>
        </w:tc>
        <w:tc>
          <w:tcPr>
            <w:tcW w:w="936" w:type="dxa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№２</w:t>
            </w:r>
          </w:p>
        </w:tc>
        <w:tc>
          <w:tcPr>
            <w:tcW w:w="936" w:type="dxa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№３</w:t>
            </w:r>
          </w:p>
        </w:tc>
        <w:tc>
          <w:tcPr>
            <w:tcW w:w="936" w:type="dxa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№４</w:t>
            </w:r>
          </w:p>
        </w:tc>
        <w:tc>
          <w:tcPr>
            <w:tcW w:w="936" w:type="dxa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№５</w:t>
            </w:r>
          </w:p>
        </w:tc>
        <w:tc>
          <w:tcPr>
            <w:tcW w:w="936" w:type="dxa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№６</w:t>
            </w:r>
          </w:p>
        </w:tc>
        <w:tc>
          <w:tcPr>
            <w:tcW w:w="936" w:type="dxa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№７</w:t>
            </w:r>
          </w:p>
        </w:tc>
        <w:tc>
          <w:tcPr>
            <w:tcW w:w="936" w:type="dxa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№８</w:t>
            </w:r>
          </w:p>
        </w:tc>
        <w:tc>
          <w:tcPr>
            <w:tcW w:w="936" w:type="dxa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№９</w:t>
            </w:r>
          </w:p>
        </w:tc>
        <w:tc>
          <w:tcPr>
            <w:tcW w:w="936" w:type="dxa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№１０</w:t>
            </w:r>
          </w:p>
        </w:tc>
      </w:tr>
      <w:tr w:rsidR="00E44723" w:rsidRPr="00CA46D3" w:rsidTr="000804F7">
        <w:trPr>
          <w:trHeight w:val="1087"/>
        </w:trPr>
        <w:tc>
          <w:tcPr>
            <w:tcW w:w="982" w:type="dxa"/>
            <w:vAlign w:val="center"/>
          </w:tcPr>
          <w:p w:rsidR="00E44723" w:rsidRPr="00CA46D3" w:rsidRDefault="00E44723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①</w:t>
            </w:r>
          </w:p>
          <w:p w:rsidR="00E44723" w:rsidRPr="00CA46D3" w:rsidRDefault="00E44723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社会的</w:t>
            </w:r>
          </w:p>
          <w:p w:rsidR="00E44723" w:rsidRPr="00CA46D3" w:rsidRDefault="00E44723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公益性</w:t>
            </w:r>
          </w:p>
        </w:tc>
        <w:tc>
          <w:tcPr>
            <w:tcW w:w="5738" w:type="dxa"/>
            <w:vAlign w:val="center"/>
          </w:tcPr>
          <w:p w:rsidR="00E44723" w:rsidRPr="000804F7" w:rsidRDefault="00E44723" w:rsidP="00E44723">
            <w:pPr>
              <w:spacing w:line="20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・特定の個人や団体の利益活動</w:t>
            </w:r>
            <w:r w:rsidR="008F667A" w:rsidRPr="000804F7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（親睦活動）</w:t>
            </w:r>
            <w:r w:rsidRPr="000804F7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でないか</w:t>
            </w:r>
          </w:p>
          <w:p w:rsidR="00E44723" w:rsidRPr="000804F7" w:rsidRDefault="00E44723" w:rsidP="00E44723">
            <w:pPr>
              <w:spacing w:line="20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0804F7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・</w:t>
            </w:r>
            <w:r w:rsidR="008F667A" w:rsidRPr="000804F7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特定の個人や団体の活動にとどまらず、多くの住民が参画、交流できるか</w:t>
            </w:r>
          </w:p>
          <w:p w:rsidR="00E44723" w:rsidRPr="00CA46D3" w:rsidRDefault="00E44723" w:rsidP="00E44723">
            <w:pPr>
              <w:spacing w:line="20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・趣味、娯楽が主目的の活動でないか</w:t>
            </w:r>
          </w:p>
        </w:tc>
        <w:tc>
          <w:tcPr>
            <w:tcW w:w="936" w:type="dxa"/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</w:tr>
      <w:tr w:rsidR="00E44723" w:rsidRPr="00CA46D3" w:rsidTr="000804F7">
        <w:trPr>
          <w:trHeight w:val="1087"/>
        </w:trPr>
        <w:tc>
          <w:tcPr>
            <w:tcW w:w="982" w:type="dxa"/>
            <w:vAlign w:val="center"/>
          </w:tcPr>
          <w:p w:rsidR="00E44723" w:rsidRPr="00CA46D3" w:rsidRDefault="00E44723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②</w:t>
            </w:r>
          </w:p>
          <w:p w:rsidR="00E44723" w:rsidRPr="00CA46D3" w:rsidRDefault="00E44723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地域的</w:t>
            </w:r>
          </w:p>
          <w:p w:rsidR="00E44723" w:rsidRPr="00CA46D3" w:rsidRDefault="00E44723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必要性</w:t>
            </w:r>
          </w:p>
        </w:tc>
        <w:tc>
          <w:tcPr>
            <w:tcW w:w="5738" w:type="dxa"/>
            <w:vAlign w:val="center"/>
          </w:tcPr>
          <w:p w:rsidR="00E44723" w:rsidRPr="00CA46D3" w:rsidRDefault="00E44723" w:rsidP="00EB4371">
            <w:pPr>
              <w:spacing w:line="20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・</w:t>
            </w:r>
            <w:r w:rsidR="00EB4371"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北見市総合計画</w:t>
            </w:r>
            <w:r w:rsidR="000A02DE"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に</w:t>
            </w:r>
            <w:r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掲げる</w:t>
            </w:r>
            <w:r w:rsidR="008F667A" w:rsidRPr="000804F7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自治区のめざす方向性</w:t>
            </w:r>
            <w:r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に合致している事業か</w:t>
            </w:r>
          </w:p>
          <w:p w:rsidR="00E44723" w:rsidRPr="00CA46D3" w:rsidRDefault="00E44723" w:rsidP="00E44723">
            <w:pPr>
              <w:spacing w:line="20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・地域にとって</w:t>
            </w:r>
            <w:r w:rsidR="00D857B5"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有益</w:t>
            </w:r>
            <w:r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な事業か</w:t>
            </w:r>
          </w:p>
          <w:p w:rsidR="00E44723" w:rsidRPr="00CA46D3" w:rsidRDefault="00E44723" w:rsidP="00D857B5">
            <w:pPr>
              <w:spacing w:line="20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・地域</w:t>
            </w:r>
            <w:r w:rsidR="00D857B5"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住民が関心を持てる事業で</w:t>
            </w:r>
            <w:r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あるか</w:t>
            </w:r>
          </w:p>
        </w:tc>
        <w:tc>
          <w:tcPr>
            <w:tcW w:w="936" w:type="dxa"/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</w:tr>
      <w:tr w:rsidR="00E44723" w:rsidRPr="00CA46D3" w:rsidTr="000804F7">
        <w:trPr>
          <w:trHeight w:val="1087"/>
        </w:trPr>
        <w:tc>
          <w:tcPr>
            <w:tcW w:w="982" w:type="dxa"/>
            <w:vAlign w:val="center"/>
          </w:tcPr>
          <w:p w:rsidR="00E44723" w:rsidRPr="00CA46D3" w:rsidRDefault="00E44723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③</w:t>
            </w:r>
          </w:p>
          <w:p w:rsidR="00D943D2" w:rsidRPr="00CA46D3" w:rsidRDefault="00E44723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地域</w:t>
            </w:r>
          </w:p>
          <w:p w:rsidR="00E44723" w:rsidRPr="00CA46D3" w:rsidRDefault="00E44723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貢献</w:t>
            </w:r>
            <w:r w:rsidR="001A0C6E"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度</w:t>
            </w:r>
          </w:p>
        </w:tc>
        <w:tc>
          <w:tcPr>
            <w:tcW w:w="5738" w:type="dxa"/>
            <w:vAlign w:val="center"/>
          </w:tcPr>
          <w:p w:rsidR="00E44723" w:rsidRPr="000804F7" w:rsidRDefault="00E44723" w:rsidP="00E44723">
            <w:pPr>
              <w:spacing w:line="20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・地域資源</w:t>
            </w:r>
            <w:r w:rsidR="008F667A" w:rsidRPr="000804F7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（歴史・文化・自然・環境など）</w:t>
            </w:r>
            <w:r w:rsidRPr="000804F7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が生かされているか</w:t>
            </w:r>
          </w:p>
          <w:p w:rsidR="00E44723" w:rsidRPr="000804F7" w:rsidRDefault="00E44723" w:rsidP="00E44723">
            <w:pPr>
              <w:spacing w:line="20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0804F7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・地域の課題をとらえ解決する活動であるか</w:t>
            </w:r>
          </w:p>
          <w:p w:rsidR="00E44723" w:rsidRPr="00CA46D3" w:rsidRDefault="00E44723" w:rsidP="000804F7">
            <w:pPr>
              <w:spacing w:line="20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0804F7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・地域の活性化につながる</w:t>
            </w:r>
            <w:r w:rsidR="008F667A" w:rsidRPr="000804F7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と考えられるか</w:t>
            </w:r>
          </w:p>
        </w:tc>
        <w:tc>
          <w:tcPr>
            <w:tcW w:w="936" w:type="dxa"/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</w:tr>
      <w:tr w:rsidR="00E44723" w:rsidRPr="00CA46D3" w:rsidTr="000804F7">
        <w:trPr>
          <w:trHeight w:val="1087"/>
        </w:trPr>
        <w:tc>
          <w:tcPr>
            <w:tcW w:w="982" w:type="dxa"/>
            <w:vAlign w:val="center"/>
          </w:tcPr>
          <w:p w:rsidR="00E44723" w:rsidRPr="00CA46D3" w:rsidRDefault="00E44723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④</w:t>
            </w:r>
          </w:p>
          <w:p w:rsidR="00E44723" w:rsidRPr="00CA46D3" w:rsidRDefault="00E44723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実現性</w:t>
            </w:r>
          </w:p>
        </w:tc>
        <w:tc>
          <w:tcPr>
            <w:tcW w:w="5738" w:type="dxa"/>
            <w:vAlign w:val="center"/>
          </w:tcPr>
          <w:p w:rsidR="00E44723" w:rsidRDefault="00E44723" w:rsidP="00E44723">
            <w:pPr>
              <w:spacing w:line="200" w:lineRule="exact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・計画内容、実施体制</w:t>
            </w:r>
            <w:r w:rsidR="00AA6154" w:rsidRPr="000804F7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、収支計画</w:t>
            </w:r>
            <w:r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が十分に検討されているか</w:t>
            </w:r>
          </w:p>
          <w:p w:rsidR="00AA6154" w:rsidRPr="00AA6154" w:rsidRDefault="00AA6154" w:rsidP="00E44723">
            <w:pPr>
              <w:spacing w:line="20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・事業の目的や内容が分かりやすく、はっきりしているか</w:t>
            </w:r>
          </w:p>
          <w:p w:rsidR="00E44723" w:rsidRPr="00CA46D3" w:rsidRDefault="00E44723" w:rsidP="000804F7">
            <w:pPr>
              <w:spacing w:line="20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・関係機関・団体等</w:t>
            </w:r>
            <w:r w:rsidR="00D857B5"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と必要な</w:t>
            </w:r>
            <w:r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協議が</w:t>
            </w:r>
            <w:r w:rsidR="00D857B5"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な</w:t>
            </w:r>
            <w:r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されているか</w:t>
            </w:r>
          </w:p>
        </w:tc>
        <w:tc>
          <w:tcPr>
            <w:tcW w:w="936" w:type="dxa"/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</w:tr>
      <w:tr w:rsidR="00E44723" w:rsidRPr="00CA46D3" w:rsidTr="000804F7">
        <w:trPr>
          <w:trHeight w:val="1087"/>
        </w:trPr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E44723" w:rsidRPr="00CA46D3" w:rsidRDefault="00E44723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⑤</w:t>
            </w:r>
          </w:p>
          <w:p w:rsidR="00AA6154" w:rsidRPr="000804F7" w:rsidRDefault="00AA6154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0804F7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地域への波及度</w:t>
            </w:r>
          </w:p>
        </w:tc>
        <w:tc>
          <w:tcPr>
            <w:tcW w:w="5738" w:type="dxa"/>
            <w:tcBorders>
              <w:bottom w:val="single" w:sz="4" w:space="0" w:color="auto"/>
            </w:tcBorders>
            <w:vAlign w:val="center"/>
          </w:tcPr>
          <w:p w:rsidR="00AA6154" w:rsidRPr="000804F7" w:rsidRDefault="00AA6154" w:rsidP="00E44723">
            <w:pPr>
              <w:spacing w:line="200" w:lineRule="exact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0804F7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・地域住民が自ら考え</w:t>
            </w:r>
            <w:r w:rsidR="004129C0" w:rsidRPr="000804F7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、</w:t>
            </w:r>
            <w:r w:rsidRPr="000804F7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自ら実践する事業か</w:t>
            </w:r>
          </w:p>
          <w:p w:rsidR="00AA6154" w:rsidRDefault="00AA6154" w:rsidP="00E44723">
            <w:pPr>
              <w:spacing w:line="200" w:lineRule="exact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・新しい活動展開の可能性はあるか</w:t>
            </w:r>
          </w:p>
          <w:p w:rsidR="00E44723" w:rsidRPr="00CA46D3" w:rsidRDefault="00E44723" w:rsidP="00E44723">
            <w:pPr>
              <w:spacing w:line="20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・持続、定着の可能性は高いか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</w:tr>
      <w:tr w:rsidR="00E44723" w:rsidRPr="00CA46D3" w:rsidTr="000804F7">
        <w:trPr>
          <w:trHeight w:val="1087"/>
        </w:trPr>
        <w:tc>
          <w:tcPr>
            <w:tcW w:w="6720" w:type="dxa"/>
            <w:gridSpan w:val="2"/>
            <w:tcBorders>
              <w:top w:val="single" w:sz="4" w:space="0" w:color="auto"/>
            </w:tcBorders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</w:pPr>
            <w:r w:rsidRPr="00CA46D3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合　　　　　計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:rsidR="00E44723" w:rsidRPr="00CA46D3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</w:tr>
    </w:tbl>
    <w:p w:rsidR="00E44723" w:rsidRPr="00CA46D3" w:rsidRDefault="00E44723" w:rsidP="00E44723">
      <w:pPr>
        <w:spacing w:line="400" w:lineRule="exact"/>
        <w:rPr>
          <w:rFonts w:ascii="HG丸ｺﾞｼｯｸM-PRO" w:eastAsia="HG丸ｺﾞｼｯｸM-PRO" w:hAnsi="ＭＳ ゴシック" w:hint="eastAsia"/>
          <w:sz w:val="20"/>
          <w:szCs w:val="20"/>
        </w:rPr>
      </w:pPr>
      <w:r w:rsidRPr="00CA46D3">
        <w:rPr>
          <w:rFonts w:ascii="HG丸ｺﾞｼｯｸM-PRO" w:eastAsia="HG丸ｺﾞｼｯｸM-PRO" w:hAnsi="ＭＳ ゴシック" w:hint="eastAsia"/>
          <w:sz w:val="20"/>
          <w:szCs w:val="20"/>
        </w:rPr>
        <w:t>評価</w:t>
      </w:r>
      <w:r w:rsidR="00104555" w:rsidRPr="00CA46D3">
        <w:rPr>
          <w:rFonts w:ascii="HG丸ｺﾞｼｯｸM-PRO" w:eastAsia="HG丸ｺﾞｼｯｸM-PRO" w:hAnsi="ＭＳ ゴシック" w:hint="eastAsia"/>
          <w:sz w:val="20"/>
          <w:szCs w:val="20"/>
        </w:rPr>
        <w:t>点数</w:t>
      </w:r>
      <w:r w:rsidRPr="00CA46D3">
        <w:rPr>
          <w:rFonts w:ascii="HG丸ｺﾞｼｯｸM-PRO" w:eastAsia="HG丸ｺﾞｼｯｸM-PRO" w:hAnsi="ＭＳ ゴシック" w:hint="eastAsia"/>
          <w:sz w:val="20"/>
          <w:szCs w:val="20"/>
        </w:rPr>
        <w:t>基準</w:t>
      </w:r>
      <w:r w:rsidR="00284EF0" w:rsidRPr="00CA46D3">
        <w:rPr>
          <w:rFonts w:ascii="HG丸ｺﾞｼｯｸM-PRO" w:eastAsia="HG丸ｺﾞｼｯｸM-PRO" w:hAnsi="ＭＳ ゴシック" w:hint="eastAsia"/>
          <w:sz w:val="20"/>
          <w:szCs w:val="20"/>
        </w:rPr>
        <w:t>（絶対評価）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920"/>
      </w:tblGrid>
      <w:tr w:rsidR="00E44723" w:rsidRPr="00CA46D3" w:rsidTr="00696591">
        <w:trPr>
          <w:trHeight w:val="454"/>
        </w:trPr>
        <w:tc>
          <w:tcPr>
            <w:tcW w:w="720" w:type="dxa"/>
            <w:vAlign w:val="center"/>
          </w:tcPr>
          <w:p w:rsidR="00E44723" w:rsidRPr="00CA46D3" w:rsidRDefault="004063A8" w:rsidP="00E44723">
            <w:pPr>
              <w:jc w:val="center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３</w:t>
            </w:r>
          </w:p>
        </w:tc>
        <w:tc>
          <w:tcPr>
            <w:tcW w:w="7920" w:type="dxa"/>
            <w:vAlign w:val="center"/>
          </w:tcPr>
          <w:p w:rsidR="00E44723" w:rsidRPr="00CA46D3" w:rsidRDefault="000D22BB" w:rsidP="000D22BB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</w:t>
            </w:r>
            <w:r w:rsidR="008B081C"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大変</w:t>
            </w:r>
            <w:r w:rsidR="00E44723"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良い　　</w:t>
            </w:r>
            <w:r w:rsidR="004063A8"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　</w:t>
            </w:r>
            <w:r w:rsidR="004D1744"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　</w:t>
            </w:r>
            <w:r w:rsidR="00E44723"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指標を満たし、</w:t>
            </w:r>
            <w:r w:rsidR="008B081C"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特にすぐれた</w:t>
            </w:r>
            <w:r w:rsidR="00E44723"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補助事業として他の活動団体のモデルとなる。</w:t>
            </w:r>
          </w:p>
        </w:tc>
      </w:tr>
      <w:tr w:rsidR="00E44723" w:rsidRPr="00CA46D3" w:rsidTr="00696591">
        <w:trPr>
          <w:trHeight w:val="454"/>
        </w:trPr>
        <w:tc>
          <w:tcPr>
            <w:tcW w:w="720" w:type="dxa"/>
            <w:vAlign w:val="center"/>
          </w:tcPr>
          <w:p w:rsidR="00E44723" w:rsidRPr="00CA46D3" w:rsidRDefault="004063A8" w:rsidP="00E44723">
            <w:pPr>
              <w:jc w:val="center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２</w:t>
            </w:r>
          </w:p>
        </w:tc>
        <w:tc>
          <w:tcPr>
            <w:tcW w:w="7920" w:type="dxa"/>
            <w:vAlign w:val="center"/>
          </w:tcPr>
          <w:p w:rsidR="00E44723" w:rsidRPr="00CA46D3" w:rsidRDefault="000D22BB" w:rsidP="00696591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</w:t>
            </w:r>
            <w:r w:rsidR="004063A8"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良い</w:t>
            </w:r>
            <w:r w:rsidR="00E44723"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</w:t>
            </w:r>
            <w:r w:rsidR="008B081C"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　　</w:t>
            </w:r>
            <w:r w:rsidR="00E44723"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　</w:t>
            </w:r>
            <w:r w:rsidR="004D1744"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　</w:t>
            </w:r>
            <w:r w:rsidR="008B081C"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指標を満たし、すぐれた</w:t>
            </w:r>
            <w:r w:rsidR="00E44723"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補助事業として</w:t>
            </w:r>
            <w:r w:rsidR="008B081C"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認めることが適当である</w:t>
            </w:r>
            <w:r w:rsidR="00E44723"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。</w:t>
            </w:r>
          </w:p>
        </w:tc>
      </w:tr>
      <w:tr w:rsidR="00E44723" w:rsidRPr="00CA46D3" w:rsidTr="00696591">
        <w:trPr>
          <w:trHeight w:val="454"/>
        </w:trPr>
        <w:tc>
          <w:tcPr>
            <w:tcW w:w="720" w:type="dxa"/>
            <w:vAlign w:val="center"/>
          </w:tcPr>
          <w:p w:rsidR="00E44723" w:rsidRPr="00CA46D3" w:rsidRDefault="004063A8" w:rsidP="00E44723">
            <w:pPr>
              <w:jc w:val="center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１</w:t>
            </w:r>
          </w:p>
        </w:tc>
        <w:tc>
          <w:tcPr>
            <w:tcW w:w="7920" w:type="dxa"/>
            <w:vAlign w:val="center"/>
          </w:tcPr>
          <w:p w:rsidR="00E44723" w:rsidRPr="00CA46D3" w:rsidRDefault="000D22BB" w:rsidP="000D22BB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</w:t>
            </w:r>
            <w:r w:rsidR="004D1744"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普通</w:t>
            </w:r>
            <w:r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　　　</w:t>
            </w:r>
            <w:r w:rsidR="00EB15F9"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</w:t>
            </w:r>
            <w:r w:rsidR="00E44723"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　</w:t>
            </w:r>
            <w:r w:rsidR="008B081C"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指標を概ね満たし、補助事業として問題ない。</w:t>
            </w:r>
          </w:p>
        </w:tc>
      </w:tr>
      <w:tr w:rsidR="004063A8" w:rsidRPr="00CA46D3" w:rsidTr="00696591">
        <w:trPr>
          <w:trHeight w:val="454"/>
        </w:trPr>
        <w:tc>
          <w:tcPr>
            <w:tcW w:w="720" w:type="dxa"/>
            <w:vAlign w:val="center"/>
          </w:tcPr>
          <w:p w:rsidR="004063A8" w:rsidRPr="00CA46D3" w:rsidRDefault="004063A8" w:rsidP="00E44723">
            <w:pPr>
              <w:jc w:val="center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０</w:t>
            </w:r>
          </w:p>
        </w:tc>
        <w:tc>
          <w:tcPr>
            <w:tcW w:w="7920" w:type="dxa"/>
            <w:vAlign w:val="center"/>
          </w:tcPr>
          <w:p w:rsidR="004063A8" w:rsidRPr="00CA46D3" w:rsidRDefault="000D22BB" w:rsidP="000D22BB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</w:t>
            </w:r>
            <w:r w:rsidR="004063A8"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良くない　　　　</w:t>
            </w:r>
            <w:r w:rsidR="004D1744"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　</w:t>
            </w:r>
            <w:r w:rsidR="004063A8" w:rsidRPr="00CA46D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指標を満たすことが困難で、補助事業として認めることが適当でない。</w:t>
            </w:r>
          </w:p>
        </w:tc>
      </w:tr>
    </w:tbl>
    <w:p w:rsidR="00121B08" w:rsidRPr="00CA46D3" w:rsidRDefault="00121B08" w:rsidP="00782FEF">
      <w:pPr>
        <w:spacing w:line="20" w:lineRule="exact"/>
        <w:rPr>
          <w:rFonts w:ascii="HG丸ｺﾞｼｯｸM-PRO" w:eastAsia="HG丸ｺﾞｼｯｸM-PRO" w:hAnsi="ＭＳ Ｐゴシック" w:cs="ＭＳ Ｐゴシック" w:hint="eastAsia"/>
          <w:kern w:val="0"/>
          <w:sz w:val="32"/>
          <w:szCs w:val="32"/>
          <w:bdr w:val="single" w:sz="4" w:space="0" w:color="auto"/>
        </w:rPr>
      </w:pPr>
    </w:p>
    <w:sectPr w:rsidR="00121B08" w:rsidRPr="00CA46D3" w:rsidSect="001A5848">
      <w:headerReference w:type="default" r:id="rId7"/>
      <w:pgSz w:w="16840" w:h="11907" w:orient="landscape" w:code="9"/>
      <w:pgMar w:top="284" w:right="284" w:bottom="284" w:left="397" w:header="340" w:footer="0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497B" w:rsidRDefault="0061497B" w:rsidP="006B3009">
      <w:r>
        <w:separator/>
      </w:r>
    </w:p>
  </w:endnote>
  <w:endnote w:type="continuationSeparator" w:id="0">
    <w:p w:rsidR="0061497B" w:rsidRDefault="0061497B" w:rsidP="006B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497B" w:rsidRDefault="0061497B" w:rsidP="006B3009">
      <w:r>
        <w:separator/>
      </w:r>
    </w:p>
  </w:footnote>
  <w:footnote w:type="continuationSeparator" w:id="0">
    <w:p w:rsidR="0061497B" w:rsidRDefault="0061497B" w:rsidP="006B3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3782" w:rsidRPr="00C53E9C" w:rsidRDefault="00AA3782" w:rsidP="006E4CDB">
    <w:pPr>
      <w:pStyle w:val="a4"/>
      <w:tabs>
        <w:tab w:val="clear" w:pos="4252"/>
        <w:tab w:val="clear" w:pos="8504"/>
        <w:tab w:val="center" w:pos="-4560"/>
      </w:tabs>
      <w:jc w:val="right"/>
      <w:rPr>
        <w:rFonts w:ascii="HG丸ｺﾞｼｯｸM-PRO" w:eastAsia="HG丸ｺﾞｼｯｸM-PRO" w:hint="eastAsia"/>
      </w:rPr>
    </w:pPr>
    <w:r w:rsidRPr="00C53E9C">
      <w:rPr>
        <w:rFonts w:ascii="HG丸ｺﾞｼｯｸM-PRO" w:eastAsia="HG丸ｺﾞｼｯｸM-PRO" w:hint="eastAsia"/>
      </w:rPr>
      <w:t>様式第</w:t>
    </w:r>
    <w:r w:rsidR="001A5848">
      <w:rPr>
        <w:rFonts w:ascii="HG丸ｺﾞｼｯｸM-PRO" w:eastAsia="HG丸ｺﾞｼｯｸM-PRO" w:hint="eastAsia"/>
      </w:rPr>
      <w:t>１</w:t>
    </w:r>
    <w:r w:rsidRPr="00C53E9C">
      <w:rPr>
        <w:rFonts w:ascii="HG丸ｺﾞｼｯｸM-PRO" w:eastAsia="HG丸ｺﾞｼｯｸM-PRO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9"/>
  <w:drawingGridVerticalSpacing w:val="16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2A12"/>
    <w:rsid w:val="0000208E"/>
    <w:rsid w:val="00002207"/>
    <w:rsid w:val="00005904"/>
    <w:rsid w:val="00006372"/>
    <w:rsid w:val="00007027"/>
    <w:rsid w:val="00011182"/>
    <w:rsid w:val="00011B63"/>
    <w:rsid w:val="000215E2"/>
    <w:rsid w:val="000230E6"/>
    <w:rsid w:val="00027568"/>
    <w:rsid w:val="000322C1"/>
    <w:rsid w:val="00033104"/>
    <w:rsid w:val="00044732"/>
    <w:rsid w:val="00044F36"/>
    <w:rsid w:val="000465F2"/>
    <w:rsid w:val="00047133"/>
    <w:rsid w:val="00050A37"/>
    <w:rsid w:val="00070042"/>
    <w:rsid w:val="000707A6"/>
    <w:rsid w:val="00071991"/>
    <w:rsid w:val="0007447E"/>
    <w:rsid w:val="00074A58"/>
    <w:rsid w:val="00080019"/>
    <w:rsid w:val="00080474"/>
    <w:rsid w:val="000804F7"/>
    <w:rsid w:val="0008375D"/>
    <w:rsid w:val="00087F64"/>
    <w:rsid w:val="0009314F"/>
    <w:rsid w:val="000A02DE"/>
    <w:rsid w:val="000A0716"/>
    <w:rsid w:val="000A2B01"/>
    <w:rsid w:val="000A57AE"/>
    <w:rsid w:val="000A5B17"/>
    <w:rsid w:val="000B0DB8"/>
    <w:rsid w:val="000B5082"/>
    <w:rsid w:val="000B52F1"/>
    <w:rsid w:val="000C43C7"/>
    <w:rsid w:val="000C5441"/>
    <w:rsid w:val="000D22BB"/>
    <w:rsid w:val="000D5AA7"/>
    <w:rsid w:val="000E039D"/>
    <w:rsid w:val="000E7409"/>
    <w:rsid w:val="000F5E26"/>
    <w:rsid w:val="000F676A"/>
    <w:rsid w:val="00100958"/>
    <w:rsid w:val="00101EC1"/>
    <w:rsid w:val="00102555"/>
    <w:rsid w:val="001025AD"/>
    <w:rsid w:val="0010338F"/>
    <w:rsid w:val="00104555"/>
    <w:rsid w:val="0011436F"/>
    <w:rsid w:val="001158A0"/>
    <w:rsid w:val="00121B08"/>
    <w:rsid w:val="0012376D"/>
    <w:rsid w:val="00125F69"/>
    <w:rsid w:val="001307D2"/>
    <w:rsid w:val="00130847"/>
    <w:rsid w:val="00130FD4"/>
    <w:rsid w:val="00132ABD"/>
    <w:rsid w:val="00133101"/>
    <w:rsid w:val="0014190B"/>
    <w:rsid w:val="001439AC"/>
    <w:rsid w:val="00145810"/>
    <w:rsid w:val="00146837"/>
    <w:rsid w:val="00152C58"/>
    <w:rsid w:val="00153478"/>
    <w:rsid w:val="001535FF"/>
    <w:rsid w:val="00155C12"/>
    <w:rsid w:val="00161314"/>
    <w:rsid w:val="001723C5"/>
    <w:rsid w:val="00172D2C"/>
    <w:rsid w:val="001777CC"/>
    <w:rsid w:val="001935E8"/>
    <w:rsid w:val="00194A5F"/>
    <w:rsid w:val="001961E7"/>
    <w:rsid w:val="0019691F"/>
    <w:rsid w:val="00196ED2"/>
    <w:rsid w:val="001A0C6E"/>
    <w:rsid w:val="001A172B"/>
    <w:rsid w:val="001A31BE"/>
    <w:rsid w:val="001A488D"/>
    <w:rsid w:val="001A5848"/>
    <w:rsid w:val="001B3B90"/>
    <w:rsid w:val="001B5827"/>
    <w:rsid w:val="001C1E65"/>
    <w:rsid w:val="001C47D0"/>
    <w:rsid w:val="001D1964"/>
    <w:rsid w:val="001D27F9"/>
    <w:rsid w:val="001D3722"/>
    <w:rsid w:val="001D624E"/>
    <w:rsid w:val="001D6373"/>
    <w:rsid w:val="001E5D5D"/>
    <w:rsid w:val="001F34C2"/>
    <w:rsid w:val="001F5BF5"/>
    <w:rsid w:val="001F6775"/>
    <w:rsid w:val="00202715"/>
    <w:rsid w:val="00204B98"/>
    <w:rsid w:val="00207761"/>
    <w:rsid w:val="00212DD9"/>
    <w:rsid w:val="00220373"/>
    <w:rsid w:val="00220D89"/>
    <w:rsid w:val="00221B9C"/>
    <w:rsid w:val="00222BF7"/>
    <w:rsid w:val="00225FBD"/>
    <w:rsid w:val="00235D6A"/>
    <w:rsid w:val="00241C4A"/>
    <w:rsid w:val="00243E63"/>
    <w:rsid w:val="00245DB6"/>
    <w:rsid w:val="002478D9"/>
    <w:rsid w:val="00252A12"/>
    <w:rsid w:val="00255635"/>
    <w:rsid w:val="00261161"/>
    <w:rsid w:val="00270470"/>
    <w:rsid w:val="0027507A"/>
    <w:rsid w:val="002772BA"/>
    <w:rsid w:val="0028290F"/>
    <w:rsid w:val="00282A1A"/>
    <w:rsid w:val="00284EF0"/>
    <w:rsid w:val="00293984"/>
    <w:rsid w:val="00296D4E"/>
    <w:rsid w:val="002A28F3"/>
    <w:rsid w:val="002A2AEA"/>
    <w:rsid w:val="002A2DBA"/>
    <w:rsid w:val="002A710F"/>
    <w:rsid w:val="002B6830"/>
    <w:rsid w:val="002C0CCB"/>
    <w:rsid w:val="002C0D80"/>
    <w:rsid w:val="002C7C08"/>
    <w:rsid w:val="002D2EF7"/>
    <w:rsid w:val="002D2FCB"/>
    <w:rsid w:val="002D4A26"/>
    <w:rsid w:val="002D4EFF"/>
    <w:rsid w:val="002D74AB"/>
    <w:rsid w:val="002E689C"/>
    <w:rsid w:val="002F0113"/>
    <w:rsid w:val="003012EF"/>
    <w:rsid w:val="00305870"/>
    <w:rsid w:val="0030727F"/>
    <w:rsid w:val="00312B3F"/>
    <w:rsid w:val="00314185"/>
    <w:rsid w:val="00323F91"/>
    <w:rsid w:val="003247EB"/>
    <w:rsid w:val="00326750"/>
    <w:rsid w:val="003321DA"/>
    <w:rsid w:val="00337106"/>
    <w:rsid w:val="00346F4D"/>
    <w:rsid w:val="00347630"/>
    <w:rsid w:val="0034775D"/>
    <w:rsid w:val="00350602"/>
    <w:rsid w:val="00350F8C"/>
    <w:rsid w:val="003525D0"/>
    <w:rsid w:val="00352A6B"/>
    <w:rsid w:val="00363384"/>
    <w:rsid w:val="00365BC6"/>
    <w:rsid w:val="00370C44"/>
    <w:rsid w:val="0037149E"/>
    <w:rsid w:val="0037178B"/>
    <w:rsid w:val="003750F2"/>
    <w:rsid w:val="0038348B"/>
    <w:rsid w:val="003950A7"/>
    <w:rsid w:val="003A03ED"/>
    <w:rsid w:val="003A2354"/>
    <w:rsid w:val="003A3DE4"/>
    <w:rsid w:val="003A4187"/>
    <w:rsid w:val="003A4DAB"/>
    <w:rsid w:val="003B09DD"/>
    <w:rsid w:val="003B2BA1"/>
    <w:rsid w:val="003B480C"/>
    <w:rsid w:val="003C130C"/>
    <w:rsid w:val="003C4114"/>
    <w:rsid w:val="003E3DE0"/>
    <w:rsid w:val="003F0C07"/>
    <w:rsid w:val="003F3584"/>
    <w:rsid w:val="003F3AD5"/>
    <w:rsid w:val="003F42B9"/>
    <w:rsid w:val="003F57B1"/>
    <w:rsid w:val="003F5FF6"/>
    <w:rsid w:val="00400FB5"/>
    <w:rsid w:val="004047A7"/>
    <w:rsid w:val="00405704"/>
    <w:rsid w:val="004063A8"/>
    <w:rsid w:val="00410C18"/>
    <w:rsid w:val="004121B4"/>
    <w:rsid w:val="004129C0"/>
    <w:rsid w:val="00412BEE"/>
    <w:rsid w:val="00413E0B"/>
    <w:rsid w:val="00421222"/>
    <w:rsid w:val="00427BB9"/>
    <w:rsid w:val="00437F23"/>
    <w:rsid w:val="00440D95"/>
    <w:rsid w:val="00442273"/>
    <w:rsid w:val="004551C5"/>
    <w:rsid w:val="004552AD"/>
    <w:rsid w:val="00460F96"/>
    <w:rsid w:val="00464C2A"/>
    <w:rsid w:val="004653CB"/>
    <w:rsid w:val="004707DE"/>
    <w:rsid w:val="00471013"/>
    <w:rsid w:val="004821FF"/>
    <w:rsid w:val="0048371E"/>
    <w:rsid w:val="00483B45"/>
    <w:rsid w:val="00490428"/>
    <w:rsid w:val="004916C4"/>
    <w:rsid w:val="004937BD"/>
    <w:rsid w:val="00496DC6"/>
    <w:rsid w:val="004A05D1"/>
    <w:rsid w:val="004A0758"/>
    <w:rsid w:val="004A0863"/>
    <w:rsid w:val="004A13E0"/>
    <w:rsid w:val="004A1D73"/>
    <w:rsid w:val="004A2856"/>
    <w:rsid w:val="004A575B"/>
    <w:rsid w:val="004A6360"/>
    <w:rsid w:val="004B3439"/>
    <w:rsid w:val="004B5BCA"/>
    <w:rsid w:val="004B687F"/>
    <w:rsid w:val="004C1207"/>
    <w:rsid w:val="004C1366"/>
    <w:rsid w:val="004D1744"/>
    <w:rsid w:val="004D4201"/>
    <w:rsid w:val="004D4464"/>
    <w:rsid w:val="004D7FE1"/>
    <w:rsid w:val="004E5562"/>
    <w:rsid w:val="004F2545"/>
    <w:rsid w:val="004F4A09"/>
    <w:rsid w:val="0050424E"/>
    <w:rsid w:val="00507153"/>
    <w:rsid w:val="00507D65"/>
    <w:rsid w:val="0051038A"/>
    <w:rsid w:val="0051068F"/>
    <w:rsid w:val="00524F70"/>
    <w:rsid w:val="0052532E"/>
    <w:rsid w:val="0053052F"/>
    <w:rsid w:val="00536C40"/>
    <w:rsid w:val="00537287"/>
    <w:rsid w:val="00537777"/>
    <w:rsid w:val="005424E6"/>
    <w:rsid w:val="005427CC"/>
    <w:rsid w:val="0054615A"/>
    <w:rsid w:val="0055234F"/>
    <w:rsid w:val="00556B18"/>
    <w:rsid w:val="00561DFC"/>
    <w:rsid w:val="005636F5"/>
    <w:rsid w:val="005642B9"/>
    <w:rsid w:val="00580ABF"/>
    <w:rsid w:val="005836CA"/>
    <w:rsid w:val="00584B60"/>
    <w:rsid w:val="00585A34"/>
    <w:rsid w:val="00586DC0"/>
    <w:rsid w:val="0059171D"/>
    <w:rsid w:val="0059384B"/>
    <w:rsid w:val="00597856"/>
    <w:rsid w:val="005A1F46"/>
    <w:rsid w:val="005B2DCE"/>
    <w:rsid w:val="005B427C"/>
    <w:rsid w:val="005C0FA7"/>
    <w:rsid w:val="005C48F7"/>
    <w:rsid w:val="005D10C3"/>
    <w:rsid w:val="005D157F"/>
    <w:rsid w:val="005D643F"/>
    <w:rsid w:val="005D7C17"/>
    <w:rsid w:val="005E1D1A"/>
    <w:rsid w:val="005E5EF1"/>
    <w:rsid w:val="005E69A5"/>
    <w:rsid w:val="005F11C3"/>
    <w:rsid w:val="00601406"/>
    <w:rsid w:val="006059C4"/>
    <w:rsid w:val="00611DA5"/>
    <w:rsid w:val="006140E6"/>
    <w:rsid w:val="0061497B"/>
    <w:rsid w:val="006214E0"/>
    <w:rsid w:val="00621A69"/>
    <w:rsid w:val="00624BA1"/>
    <w:rsid w:val="0062644D"/>
    <w:rsid w:val="006264EB"/>
    <w:rsid w:val="006267D3"/>
    <w:rsid w:val="0063191D"/>
    <w:rsid w:val="00634059"/>
    <w:rsid w:val="00636052"/>
    <w:rsid w:val="00637DA3"/>
    <w:rsid w:val="006404AD"/>
    <w:rsid w:val="00650648"/>
    <w:rsid w:val="006555EE"/>
    <w:rsid w:val="0065656A"/>
    <w:rsid w:val="006578B9"/>
    <w:rsid w:val="006620A8"/>
    <w:rsid w:val="0066436C"/>
    <w:rsid w:val="00671F07"/>
    <w:rsid w:val="00673ED5"/>
    <w:rsid w:val="006937D2"/>
    <w:rsid w:val="00696591"/>
    <w:rsid w:val="006979F1"/>
    <w:rsid w:val="006A2714"/>
    <w:rsid w:val="006A2D95"/>
    <w:rsid w:val="006A6C31"/>
    <w:rsid w:val="006B3009"/>
    <w:rsid w:val="006B65CA"/>
    <w:rsid w:val="006B74B5"/>
    <w:rsid w:val="006B7771"/>
    <w:rsid w:val="006B7C31"/>
    <w:rsid w:val="006C14AF"/>
    <w:rsid w:val="006C1F34"/>
    <w:rsid w:val="006D2D1A"/>
    <w:rsid w:val="006E4CDB"/>
    <w:rsid w:val="006E619B"/>
    <w:rsid w:val="006E7BE5"/>
    <w:rsid w:val="006F1493"/>
    <w:rsid w:val="00711BB9"/>
    <w:rsid w:val="00715127"/>
    <w:rsid w:val="00715C06"/>
    <w:rsid w:val="00716BF6"/>
    <w:rsid w:val="0074524A"/>
    <w:rsid w:val="007472BD"/>
    <w:rsid w:val="0074795A"/>
    <w:rsid w:val="007501F4"/>
    <w:rsid w:val="00752001"/>
    <w:rsid w:val="00760DCE"/>
    <w:rsid w:val="00782FEF"/>
    <w:rsid w:val="00784DD9"/>
    <w:rsid w:val="00793002"/>
    <w:rsid w:val="00793443"/>
    <w:rsid w:val="00795B58"/>
    <w:rsid w:val="00797E55"/>
    <w:rsid w:val="007A3065"/>
    <w:rsid w:val="007B033E"/>
    <w:rsid w:val="007B2154"/>
    <w:rsid w:val="007B43E6"/>
    <w:rsid w:val="007C1767"/>
    <w:rsid w:val="007C4597"/>
    <w:rsid w:val="007C485B"/>
    <w:rsid w:val="007C74F9"/>
    <w:rsid w:val="007D0CCC"/>
    <w:rsid w:val="007D7136"/>
    <w:rsid w:val="007E19BD"/>
    <w:rsid w:val="007E45DE"/>
    <w:rsid w:val="007E563B"/>
    <w:rsid w:val="007E6157"/>
    <w:rsid w:val="007F06EA"/>
    <w:rsid w:val="007F3BD8"/>
    <w:rsid w:val="00803A8B"/>
    <w:rsid w:val="00812173"/>
    <w:rsid w:val="008121F8"/>
    <w:rsid w:val="00813E36"/>
    <w:rsid w:val="0082045F"/>
    <w:rsid w:val="0082422D"/>
    <w:rsid w:val="008336BE"/>
    <w:rsid w:val="0083428E"/>
    <w:rsid w:val="00836B65"/>
    <w:rsid w:val="0083708C"/>
    <w:rsid w:val="00850E3F"/>
    <w:rsid w:val="00851ABC"/>
    <w:rsid w:val="008539FA"/>
    <w:rsid w:val="00854BA0"/>
    <w:rsid w:val="00867635"/>
    <w:rsid w:val="00867B0F"/>
    <w:rsid w:val="00871761"/>
    <w:rsid w:val="00873335"/>
    <w:rsid w:val="008744C3"/>
    <w:rsid w:val="008B06E0"/>
    <w:rsid w:val="008B081C"/>
    <w:rsid w:val="008B353F"/>
    <w:rsid w:val="008B5726"/>
    <w:rsid w:val="008B7CF3"/>
    <w:rsid w:val="008B7E4D"/>
    <w:rsid w:val="008C00B5"/>
    <w:rsid w:val="008C19C2"/>
    <w:rsid w:val="008C6BBC"/>
    <w:rsid w:val="008D027A"/>
    <w:rsid w:val="008D7AD7"/>
    <w:rsid w:val="008E23EF"/>
    <w:rsid w:val="008E40E7"/>
    <w:rsid w:val="008F667A"/>
    <w:rsid w:val="00901008"/>
    <w:rsid w:val="009018E5"/>
    <w:rsid w:val="00902124"/>
    <w:rsid w:val="00906065"/>
    <w:rsid w:val="00910069"/>
    <w:rsid w:val="00911FB9"/>
    <w:rsid w:val="009169A7"/>
    <w:rsid w:val="0092096D"/>
    <w:rsid w:val="00921625"/>
    <w:rsid w:val="009218F7"/>
    <w:rsid w:val="0094262D"/>
    <w:rsid w:val="00943943"/>
    <w:rsid w:val="0094702E"/>
    <w:rsid w:val="00952514"/>
    <w:rsid w:val="00952C01"/>
    <w:rsid w:val="00954F21"/>
    <w:rsid w:val="00963C2F"/>
    <w:rsid w:val="00967494"/>
    <w:rsid w:val="00973F9B"/>
    <w:rsid w:val="00976CC7"/>
    <w:rsid w:val="00976DF6"/>
    <w:rsid w:val="0097799D"/>
    <w:rsid w:val="009779B4"/>
    <w:rsid w:val="00980214"/>
    <w:rsid w:val="00981B70"/>
    <w:rsid w:val="00990462"/>
    <w:rsid w:val="00993507"/>
    <w:rsid w:val="00994910"/>
    <w:rsid w:val="009A30C1"/>
    <w:rsid w:val="009A53F5"/>
    <w:rsid w:val="009B35DE"/>
    <w:rsid w:val="009B49E6"/>
    <w:rsid w:val="009C4460"/>
    <w:rsid w:val="009C4E1F"/>
    <w:rsid w:val="009D33DA"/>
    <w:rsid w:val="009D3717"/>
    <w:rsid w:val="009E182B"/>
    <w:rsid w:val="009E61EC"/>
    <w:rsid w:val="009E78C4"/>
    <w:rsid w:val="009F5C61"/>
    <w:rsid w:val="00A0452B"/>
    <w:rsid w:val="00A138CC"/>
    <w:rsid w:val="00A17A68"/>
    <w:rsid w:val="00A17EBF"/>
    <w:rsid w:val="00A20885"/>
    <w:rsid w:val="00A23E32"/>
    <w:rsid w:val="00A261F1"/>
    <w:rsid w:val="00A27673"/>
    <w:rsid w:val="00A279CE"/>
    <w:rsid w:val="00A31164"/>
    <w:rsid w:val="00A36C15"/>
    <w:rsid w:val="00A36D63"/>
    <w:rsid w:val="00A371F6"/>
    <w:rsid w:val="00A41291"/>
    <w:rsid w:val="00A428F6"/>
    <w:rsid w:val="00A4321F"/>
    <w:rsid w:val="00A46F50"/>
    <w:rsid w:val="00A537B4"/>
    <w:rsid w:val="00A8254C"/>
    <w:rsid w:val="00A85779"/>
    <w:rsid w:val="00A87EBC"/>
    <w:rsid w:val="00A90C54"/>
    <w:rsid w:val="00A90FE9"/>
    <w:rsid w:val="00AA3782"/>
    <w:rsid w:val="00AA476E"/>
    <w:rsid w:val="00AA6154"/>
    <w:rsid w:val="00AB01E7"/>
    <w:rsid w:val="00AB031C"/>
    <w:rsid w:val="00AB241F"/>
    <w:rsid w:val="00AC09F2"/>
    <w:rsid w:val="00AC22B7"/>
    <w:rsid w:val="00AC23E5"/>
    <w:rsid w:val="00AC3F17"/>
    <w:rsid w:val="00AC6B8B"/>
    <w:rsid w:val="00AD7898"/>
    <w:rsid w:val="00AE23C2"/>
    <w:rsid w:val="00AE32C9"/>
    <w:rsid w:val="00AE4F67"/>
    <w:rsid w:val="00AE727A"/>
    <w:rsid w:val="00AE7AB9"/>
    <w:rsid w:val="00AF35A7"/>
    <w:rsid w:val="00AF403D"/>
    <w:rsid w:val="00AF792A"/>
    <w:rsid w:val="00B03193"/>
    <w:rsid w:val="00B0451E"/>
    <w:rsid w:val="00B06813"/>
    <w:rsid w:val="00B168E8"/>
    <w:rsid w:val="00B24071"/>
    <w:rsid w:val="00B309D7"/>
    <w:rsid w:val="00B434B6"/>
    <w:rsid w:val="00B43EE6"/>
    <w:rsid w:val="00B55EB3"/>
    <w:rsid w:val="00B56442"/>
    <w:rsid w:val="00B809BA"/>
    <w:rsid w:val="00B84DF2"/>
    <w:rsid w:val="00B87523"/>
    <w:rsid w:val="00B93608"/>
    <w:rsid w:val="00BA0797"/>
    <w:rsid w:val="00BA50DF"/>
    <w:rsid w:val="00BA6245"/>
    <w:rsid w:val="00BB0610"/>
    <w:rsid w:val="00BB1AFB"/>
    <w:rsid w:val="00BC0130"/>
    <w:rsid w:val="00BC529B"/>
    <w:rsid w:val="00BD023D"/>
    <w:rsid w:val="00BD3129"/>
    <w:rsid w:val="00BD5A18"/>
    <w:rsid w:val="00BE1F57"/>
    <w:rsid w:val="00BE717B"/>
    <w:rsid w:val="00C00587"/>
    <w:rsid w:val="00C016CD"/>
    <w:rsid w:val="00C03C27"/>
    <w:rsid w:val="00C0725D"/>
    <w:rsid w:val="00C204E5"/>
    <w:rsid w:val="00C25DD1"/>
    <w:rsid w:val="00C319DB"/>
    <w:rsid w:val="00C31B05"/>
    <w:rsid w:val="00C33741"/>
    <w:rsid w:val="00C35836"/>
    <w:rsid w:val="00C3587C"/>
    <w:rsid w:val="00C37502"/>
    <w:rsid w:val="00C4248B"/>
    <w:rsid w:val="00C47943"/>
    <w:rsid w:val="00C53E9C"/>
    <w:rsid w:val="00C567A7"/>
    <w:rsid w:val="00C60306"/>
    <w:rsid w:val="00C62743"/>
    <w:rsid w:val="00C62DFB"/>
    <w:rsid w:val="00C63EA7"/>
    <w:rsid w:val="00C661A1"/>
    <w:rsid w:val="00C673A9"/>
    <w:rsid w:val="00C719C7"/>
    <w:rsid w:val="00C71BEB"/>
    <w:rsid w:val="00C758F1"/>
    <w:rsid w:val="00C77C45"/>
    <w:rsid w:val="00C81221"/>
    <w:rsid w:val="00C816E8"/>
    <w:rsid w:val="00C916CD"/>
    <w:rsid w:val="00C93E19"/>
    <w:rsid w:val="00C97B48"/>
    <w:rsid w:val="00CA2488"/>
    <w:rsid w:val="00CA46D3"/>
    <w:rsid w:val="00CB11AA"/>
    <w:rsid w:val="00CC023A"/>
    <w:rsid w:val="00CC4BD6"/>
    <w:rsid w:val="00CD189E"/>
    <w:rsid w:val="00CE28F8"/>
    <w:rsid w:val="00CF1D4B"/>
    <w:rsid w:val="00CF5279"/>
    <w:rsid w:val="00D024C9"/>
    <w:rsid w:val="00D02C71"/>
    <w:rsid w:val="00D06571"/>
    <w:rsid w:val="00D1176D"/>
    <w:rsid w:val="00D1368C"/>
    <w:rsid w:val="00D31760"/>
    <w:rsid w:val="00D37F9C"/>
    <w:rsid w:val="00D44EE8"/>
    <w:rsid w:val="00D50720"/>
    <w:rsid w:val="00D52EDF"/>
    <w:rsid w:val="00D55B9B"/>
    <w:rsid w:val="00D64C61"/>
    <w:rsid w:val="00D6553A"/>
    <w:rsid w:val="00D74863"/>
    <w:rsid w:val="00D75AE0"/>
    <w:rsid w:val="00D76EC2"/>
    <w:rsid w:val="00D82565"/>
    <w:rsid w:val="00D857B5"/>
    <w:rsid w:val="00D873D7"/>
    <w:rsid w:val="00D90BF8"/>
    <w:rsid w:val="00D92495"/>
    <w:rsid w:val="00D938D7"/>
    <w:rsid w:val="00D943D2"/>
    <w:rsid w:val="00D97C60"/>
    <w:rsid w:val="00DB3B45"/>
    <w:rsid w:val="00DB40DA"/>
    <w:rsid w:val="00DC6459"/>
    <w:rsid w:val="00DD0D9F"/>
    <w:rsid w:val="00DD40C9"/>
    <w:rsid w:val="00DE2282"/>
    <w:rsid w:val="00DF27A6"/>
    <w:rsid w:val="00DF2997"/>
    <w:rsid w:val="00E134B4"/>
    <w:rsid w:val="00E15B00"/>
    <w:rsid w:val="00E17048"/>
    <w:rsid w:val="00E30582"/>
    <w:rsid w:val="00E30D91"/>
    <w:rsid w:val="00E35122"/>
    <w:rsid w:val="00E431C9"/>
    <w:rsid w:val="00E44723"/>
    <w:rsid w:val="00E47C45"/>
    <w:rsid w:val="00E501A2"/>
    <w:rsid w:val="00E50686"/>
    <w:rsid w:val="00E5421A"/>
    <w:rsid w:val="00E616FE"/>
    <w:rsid w:val="00E62E2A"/>
    <w:rsid w:val="00E63001"/>
    <w:rsid w:val="00E63B44"/>
    <w:rsid w:val="00E66473"/>
    <w:rsid w:val="00E67E50"/>
    <w:rsid w:val="00E7194F"/>
    <w:rsid w:val="00E77E4C"/>
    <w:rsid w:val="00E879A2"/>
    <w:rsid w:val="00E9242F"/>
    <w:rsid w:val="00E96878"/>
    <w:rsid w:val="00E97013"/>
    <w:rsid w:val="00EA2E6A"/>
    <w:rsid w:val="00EA3F08"/>
    <w:rsid w:val="00EA75ED"/>
    <w:rsid w:val="00EB15F9"/>
    <w:rsid w:val="00EB4371"/>
    <w:rsid w:val="00EB6847"/>
    <w:rsid w:val="00EC449D"/>
    <w:rsid w:val="00ED2866"/>
    <w:rsid w:val="00EE0056"/>
    <w:rsid w:val="00EE1BC2"/>
    <w:rsid w:val="00EE4455"/>
    <w:rsid w:val="00EF203A"/>
    <w:rsid w:val="00EF465A"/>
    <w:rsid w:val="00EF7348"/>
    <w:rsid w:val="00EF766F"/>
    <w:rsid w:val="00F07CC8"/>
    <w:rsid w:val="00F13038"/>
    <w:rsid w:val="00F148F8"/>
    <w:rsid w:val="00F20111"/>
    <w:rsid w:val="00F2136E"/>
    <w:rsid w:val="00F258EE"/>
    <w:rsid w:val="00F317FE"/>
    <w:rsid w:val="00F33747"/>
    <w:rsid w:val="00F365C6"/>
    <w:rsid w:val="00F369C6"/>
    <w:rsid w:val="00F406E6"/>
    <w:rsid w:val="00F54054"/>
    <w:rsid w:val="00F54B5F"/>
    <w:rsid w:val="00F60514"/>
    <w:rsid w:val="00F60CDB"/>
    <w:rsid w:val="00F620A5"/>
    <w:rsid w:val="00F6496B"/>
    <w:rsid w:val="00F65C43"/>
    <w:rsid w:val="00F6739D"/>
    <w:rsid w:val="00F67ABC"/>
    <w:rsid w:val="00F74420"/>
    <w:rsid w:val="00F80E26"/>
    <w:rsid w:val="00F84B3D"/>
    <w:rsid w:val="00F957B8"/>
    <w:rsid w:val="00FA4FA8"/>
    <w:rsid w:val="00FB0CB6"/>
    <w:rsid w:val="00FB0ECB"/>
    <w:rsid w:val="00FB1B15"/>
    <w:rsid w:val="00FB4AF1"/>
    <w:rsid w:val="00FB5923"/>
    <w:rsid w:val="00FB5D1D"/>
    <w:rsid w:val="00FB5E22"/>
    <w:rsid w:val="00FB7E4C"/>
    <w:rsid w:val="00FC7F85"/>
    <w:rsid w:val="00FD2156"/>
    <w:rsid w:val="00FD488C"/>
    <w:rsid w:val="00FD4BCC"/>
    <w:rsid w:val="00FD6157"/>
    <w:rsid w:val="00FD7F53"/>
    <w:rsid w:val="00FE0B26"/>
    <w:rsid w:val="00FF1C84"/>
    <w:rsid w:val="00FF39A9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3116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6B30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B3009"/>
    <w:rPr>
      <w:kern w:val="2"/>
      <w:sz w:val="24"/>
      <w:szCs w:val="24"/>
    </w:rPr>
  </w:style>
  <w:style w:type="paragraph" w:styleId="a6">
    <w:name w:val="footer"/>
    <w:basedOn w:val="a"/>
    <w:link w:val="a7"/>
    <w:rsid w:val="006B30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B3009"/>
    <w:rPr>
      <w:kern w:val="2"/>
      <w:sz w:val="24"/>
      <w:szCs w:val="24"/>
    </w:rPr>
  </w:style>
  <w:style w:type="table" w:styleId="a8">
    <w:name w:val="Table Elegant"/>
    <w:basedOn w:val="a1"/>
    <w:rsid w:val="00901008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Plain Text"/>
    <w:basedOn w:val="a"/>
    <w:link w:val="aa"/>
    <w:uiPriority w:val="99"/>
    <w:unhideWhenUsed/>
    <w:rsid w:val="00121B08"/>
    <w:rPr>
      <w:rFonts w:ascii="ＭＳ 明朝" w:hAnsi="Courier New" w:cs="Courier New"/>
      <w:sz w:val="21"/>
      <w:szCs w:val="21"/>
    </w:rPr>
  </w:style>
  <w:style w:type="character" w:customStyle="1" w:styleId="aa">
    <w:name w:val="書式なし (文字)"/>
    <w:link w:val="a9"/>
    <w:uiPriority w:val="99"/>
    <w:rsid w:val="00121B08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9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DFFB3-A4C4-49E6-AF9C-B889D759F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2025-09-25T15:34:00Z</dcterms:created>
  <dcterms:modified xsi:type="dcterms:W3CDTF">2025-09-25T15:34:00Z</dcterms:modified>
</cp:coreProperties>
</file>