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6629" w:rsidRDefault="0021329B" w:rsidP="0021329B">
      <w:pPr>
        <w:snapToGrid w:val="0"/>
        <w:spacing w:after="210"/>
        <w:jc w:val="righ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様式</w:t>
      </w:r>
      <w:r w:rsidR="00321060">
        <w:rPr>
          <w:rFonts w:ascii="?l?r ??fc" w:cs="Times New Roman" w:hint="eastAsia"/>
          <w:snapToGrid w:val="0"/>
        </w:rPr>
        <w:t>第</w:t>
      </w:r>
      <w:r w:rsidR="00321060">
        <w:rPr>
          <w:rFonts w:ascii="?l?r ??fc" w:cs="Times New Roman" w:hint="eastAsia"/>
          <w:snapToGrid w:val="0"/>
        </w:rPr>
        <w:t>5</w:t>
      </w:r>
      <w:r>
        <w:rPr>
          <w:rFonts w:ascii="?l?r ??fc" w:cs="Times New Roman" w:hint="eastAsia"/>
          <w:snapToGrid w:val="0"/>
        </w:rPr>
        <w:t>号</w:t>
      </w:r>
      <w:r w:rsidR="00DC050F">
        <w:rPr>
          <w:rFonts w:ascii="?l?r ??fc" w:cs="Times New Roman" w:hint="eastAsia"/>
          <w:snapToGrid w:val="0"/>
        </w:rPr>
        <w:t>（</w:t>
      </w:r>
      <w:r w:rsidR="00321060">
        <w:rPr>
          <w:rFonts w:ascii="?l?r ??fc" w:cs="Times New Roman" w:hint="eastAsia"/>
          <w:snapToGrid w:val="0"/>
        </w:rPr>
        <w:t>第</w:t>
      </w:r>
      <w:r w:rsidR="00321060">
        <w:rPr>
          <w:rFonts w:ascii="?l?r ??fc" w:cs="Times New Roman" w:hint="eastAsia"/>
          <w:snapToGrid w:val="0"/>
        </w:rPr>
        <w:t>5</w:t>
      </w:r>
      <w:r w:rsidR="00321060">
        <w:rPr>
          <w:rFonts w:ascii="?l?r ??fc" w:cs="Times New Roman" w:hint="eastAsia"/>
          <w:snapToGrid w:val="0"/>
        </w:rPr>
        <w:t>条関係</w:t>
      </w:r>
      <w:r w:rsidR="00DC050F">
        <w:rPr>
          <w:rFonts w:ascii="?l?r ??fc" w:cs="Times New Roman" w:hint="eastAsia"/>
          <w:snapToGrid w:val="0"/>
        </w:rPr>
        <w:t>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8407"/>
        <w:gridCol w:w="40"/>
        <w:gridCol w:w="13"/>
        <w:gridCol w:w="255"/>
      </w:tblGrid>
      <w:tr w:rsidR="009F6629">
        <w:tblPrEx>
          <w:tblCellMar>
            <w:top w:w="0" w:type="dxa"/>
            <w:bottom w:w="0" w:type="dxa"/>
          </w:tblCellMar>
        </w:tblPrEx>
        <w:trPr>
          <w:trHeight w:val="5443"/>
        </w:trPr>
        <w:tc>
          <w:tcPr>
            <w:tcW w:w="9240" w:type="dxa"/>
            <w:gridSpan w:val="5"/>
            <w:tcBorders>
              <w:bottom w:val="nil"/>
            </w:tcBorders>
          </w:tcPr>
          <w:p w:rsidR="009F6629" w:rsidRDefault="009F6629">
            <w:pPr>
              <w:snapToGrid w:val="0"/>
              <w:rPr>
                <w:rFonts w:ascii="?l?r ??fc" w:cs="Times New Roman"/>
                <w:snapToGrid w:val="0"/>
              </w:rPr>
            </w:pPr>
          </w:p>
          <w:p w:rsidR="009F6629" w:rsidRDefault="009F6629">
            <w:pPr>
              <w:snapToGrid w:val="0"/>
              <w:spacing w:before="210" w:after="21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認定済証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認定済証</w:t>
            </w:r>
          </w:p>
          <w:p w:rsidR="009F6629" w:rsidRDefault="009F6629">
            <w:pPr>
              <w:snapToGrid w:val="0"/>
              <w:spacing w:after="210"/>
              <w:ind w:right="216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　　　　　号</w:t>
            </w:r>
          </w:p>
          <w:p w:rsidR="009F6629" w:rsidRDefault="009F6629">
            <w:pPr>
              <w:snapToGrid w:val="0"/>
              <w:spacing w:after="420"/>
              <w:ind w:right="216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9F6629" w:rsidRDefault="003E6706">
            <w:pPr>
              <w:snapToGrid w:val="0"/>
              <w:spacing w:after="630"/>
              <w:ind w:left="216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/>
                <w:noProof/>
              </w:rPr>
              <w:pict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_x0000_s1026" type="#_x0000_t186" style="position:absolute;left:0;text-align:left;margin-left:104.75pt;margin-top:40.9pt;width:156pt;height:64.05pt;z-index:251657728" adj="1230" strokeweight=".5pt">
                  <v:textbox inset="5.85pt,.7pt,5.85pt,.7pt"/>
                  <w10:wrap side="left"/>
                </v:shape>
              </w:pict>
            </w:r>
            <w:r w:rsidR="00C001A3">
              <w:rPr>
                <w:rFonts w:hint="eastAsia"/>
                <w:snapToGrid w:val="0"/>
              </w:rPr>
              <w:t>北見</w:t>
            </w:r>
            <w:r w:rsidR="000878B6">
              <w:rPr>
                <w:rFonts w:hint="eastAsia"/>
                <w:snapToGrid w:val="0"/>
              </w:rPr>
              <w:t>市</w:t>
            </w:r>
            <w:r w:rsidR="009F6629">
              <w:rPr>
                <w:rFonts w:hint="eastAsia"/>
                <w:snapToGrid w:val="0"/>
              </w:rPr>
              <w:t xml:space="preserve">長　　　　　　　　</w:t>
            </w:r>
          </w:p>
          <w:p w:rsidR="004A0F6A" w:rsidRDefault="009B454D" w:rsidP="003E6706">
            <w:pPr>
              <w:snapToGrid w:val="0"/>
              <w:spacing w:after="100" w:afterAutospacing="1" w:line="240" w:lineRule="auto"/>
              <w:ind w:firstLine="216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租税特別措置法</w:t>
            </w:r>
            <w:r>
              <w:rPr>
                <w:rFonts w:hint="eastAsia"/>
                <w:snapToGrid w:val="0"/>
                <w:vanish/>
              </w:rPr>
              <w:t>第</w:t>
            </w:r>
            <w:r>
              <w:rPr>
                <w:snapToGrid w:val="0"/>
                <w:vanish/>
              </w:rPr>
              <w:t>28</w:t>
            </w:r>
            <w:r>
              <w:rPr>
                <w:rFonts w:hint="eastAsia"/>
                <w:snapToGrid w:val="0"/>
                <w:vanish/>
              </w:rPr>
              <w:t>条の４第４項第７号ロ第</w:t>
            </w:r>
            <w:r>
              <w:rPr>
                <w:snapToGrid w:val="0"/>
                <w:vanish/>
              </w:rPr>
              <w:t>31</w:t>
            </w:r>
            <w:r>
              <w:rPr>
                <w:rFonts w:hint="eastAsia"/>
                <w:snapToGrid w:val="0"/>
                <w:vanish/>
              </w:rPr>
              <w:t>条の２第２項第９号ニ第</w:t>
            </w:r>
            <w:r>
              <w:rPr>
                <w:snapToGrid w:val="0"/>
                <w:vanish/>
              </w:rPr>
              <w:t>62</w:t>
            </w:r>
            <w:r>
              <w:rPr>
                <w:rFonts w:hint="eastAsia"/>
                <w:snapToGrid w:val="0"/>
                <w:vanish/>
              </w:rPr>
              <w:t>条の３第４項第９号ニ第</w:t>
            </w:r>
            <w:r>
              <w:rPr>
                <w:snapToGrid w:val="0"/>
                <w:vanish/>
              </w:rPr>
              <w:t>63</w:t>
            </w:r>
            <w:r>
              <w:rPr>
                <w:rFonts w:hint="eastAsia"/>
                <w:snapToGrid w:val="0"/>
                <w:vanish/>
              </w:rPr>
              <w:t>条第３項第７号ロ</w:t>
            </w:r>
            <w:r>
              <w:rPr>
                <w:rFonts w:hint="eastAsia"/>
                <w:snapToGrid w:val="0"/>
              </w:rPr>
              <w:t>の</w:t>
            </w:r>
            <w:r w:rsidR="003E6706">
              <w:rPr>
                <w:rFonts w:hint="eastAsia"/>
                <w:snapToGrid w:val="0"/>
              </w:rPr>
              <w:t xml:space="preserve">　</w:t>
            </w:r>
            <w:r w:rsidR="003A4FF2">
              <w:rPr>
                <w:rFonts w:hint="eastAsia"/>
                <w:snapToGrid w:val="0"/>
              </w:rPr>
              <w:t xml:space="preserve">　</w:t>
            </w:r>
            <w:r w:rsidR="003E6706">
              <w:rPr>
                <w:snapToGrid w:val="0"/>
              </w:rPr>
              <w:fldChar w:fldCharType="begin"/>
            </w:r>
            <w:r w:rsidR="003E6706">
              <w:rPr>
                <w:snapToGrid w:val="0"/>
              </w:rPr>
              <w:instrText xml:space="preserve"> eq \o \al(\s \up 25(第28条の４第３項第６号),\s \up 15(第28条の４第３項第７号ロ),\s \up 5(第31条の２第２項第15号ニ),\s \up -5(第62条の３第４項第15号ニ),\s \up -15(第63条第３項第６号),\s \up-25(第63条第３項第７号ロ)) </w:instrText>
            </w:r>
            <w:r w:rsidR="003E6706"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第</w:t>
            </w:r>
            <w:r>
              <w:rPr>
                <w:snapToGrid w:val="0"/>
                <w:vanish/>
              </w:rPr>
              <w:t>28</w:t>
            </w:r>
            <w:r>
              <w:rPr>
                <w:rFonts w:hint="eastAsia"/>
                <w:snapToGrid w:val="0"/>
                <w:vanish/>
              </w:rPr>
              <w:t>条の４第４項第７号ロ第</w:t>
            </w:r>
            <w:r>
              <w:rPr>
                <w:snapToGrid w:val="0"/>
                <w:vanish/>
              </w:rPr>
              <w:t>31</w:t>
            </w:r>
            <w:r>
              <w:rPr>
                <w:rFonts w:hint="eastAsia"/>
                <w:snapToGrid w:val="0"/>
                <w:vanish/>
              </w:rPr>
              <w:t>条の２第２項第９号ニ第</w:t>
            </w:r>
            <w:r>
              <w:rPr>
                <w:snapToGrid w:val="0"/>
                <w:vanish/>
              </w:rPr>
              <w:t>62</w:t>
            </w:r>
            <w:r>
              <w:rPr>
                <w:rFonts w:hint="eastAsia"/>
                <w:snapToGrid w:val="0"/>
                <w:vanish/>
              </w:rPr>
              <w:t>条の３第４項第９号ニ第</w:t>
            </w:r>
            <w:r>
              <w:rPr>
                <w:snapToGrid w:val="0"/>
                <w:vanish/>
              </w:rPr>
              <w:t>63</w:t>
            </w:r>
            <w:r>
              <w:rPr>
                <w:rFonts w:hint="eastAsia"/>
                <w:snapToGrid w:val="0"/>
                <w:vanish/>
              </w:rPr>
              <w:t>条第３項第７号ロ</w:t>
            </w:r>
            <w:r w:rsidR="003A4FF2">
              <w:rPr>
                <w:rFonts w:hint="eastAsia"/>
                <w:snapToGrid w:val="0"/>
                <w:w w:val="25"/>
                <w:sz w:val="84"/>
                <w:szCs w:val="84"/>
              </w:rPr>
              <w:t xml:space="preserve">　</w:t>
            </w:r>
            <w:r w:rsidR="003E6706">
              <w:rPr>
                <w:rFonts w:hint="eastAsia"/>
                <w:snapToGrid w:val="0"/>
                <w:w w:val="25"/>
                <w:sz w:val="84"/>
                <w:szCs w:val="84"/>
              </w:rPr>
              <w:t xml:space="preserve">　</w:t>
            </w:r>
            <w:r>
              <w:rPr>
                <w:rFonts w:hint="eastAsia"/>
                <w:snapToGrid w:val="0"/>
              </w:rPr>
              <w:t>の規定に基づき、優良な住宅の供給に</w:t>
            </w:r>
          </w:p>
          <w:p w:rsidR="004A0F6A" w:rsidRDefault="004A0F6A" w:rsidP="004A0F6A">
            <w:pPr>
              <w:snapToGrid w:val="0"/>
              <w:spacing w:after="100" w:afterAutospacing="1" w:line="240" w:lineRule="auto"/>
              <w:rPr>
                <w:snapToGrid w:val="0"/>
              </w:rPr>
            </w:pPr>
          </w:p>
          <w:p w:rsidR="009F6629" w:rsidRDefault="009B454D" w:rsidP="004A0F6A">
            <w:pPr>
              <w:snapToGrid w:val="0"/>
              <w:spacing w:after="100" w:afterAutospacing="1" w:line="240" w:lineRule="auto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寄与</w:t>
            </w:r>
            <w:r w:rsidR="009F6629">
              <w:rPr>
                <w:rFonts w:hint="eastAsia"/>
                <w:snapToGrid w:val="0"/>
              </w:rPr>
              <w:t>するものとして認定したことを証明します。</w:t>
            </w:r>
          </w:p>
          <w:p w:rsidR="009F6629" w:rsidRDefault="009F6629">
            <w:pPr>
              <w:snapToGrid w:val="0"/>
              <w:spacing w:before="315" w:after="42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 w:rsidR="000878B6" w:rsidRPr="000878B6">
              <w:rPr>
                <w:rFonts w:hint="eastAsia"/>
                <w:snapToGrid w:val="0"/>
              </w:rPr>
              <w:t>認定年月日及び番号</w:t>
            </w:r>
            <w:r w:rsidR="000878B6"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rFonts w:hint="eastAsia"/>
                <w:snapToGrid w:val="0"/>
              </w:rPr>
              <w:t>年　　月　　日　第　　　　　号</w:t>
            </w:r>
          </w:p>
          <w:p w:rsidR="009F6629" w:rsidRDefault="009F6629">
            <w:pPr>
              <w:snapToGrid w:val="0"/>
              <w:spacing w:after="42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新築住宅の所在地及び名称</w:t>
            </w:r>
          </w:p>
        </w:tc>
      </w:tr>
      <w:tr w:rsidR="009F6629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25" w:type="dxa"/>
            <w:tcBorders>
              <w:top w:val="nil"/>
              <w:bottom w:val="nil"/>
              <w:right w:val="nil"/>
            </w:tcBorders>
          </w:tcPr>
          <w:p w:rsidR="009F6629" w:rsidRDefault="009F6629">
            <w:pPr>
              <w:snapToGrid w:val="0"/>
              <w:spacing w:after="210"/>
              <w:rPr>
                <w:rFonts w:ascii="?l?r ??fc" w:cs="Times New Roman"/>
                <w:snapToGrid w:val="0"/>
              </w:rPr>
            </w:pPr>
          </w:p>
        </w:tc>
        <w:tc>
          <w:tcPr>
            <w:tcW w:w="8407" w:type="dxa"/>
            <w:tcBorders>
              <w:left w:val="nil"/>
              <w:bottom w:val="nil"/>
              <w:right w:val="nil"/>
            </w:tcBorders>
          </w:tcPr>
          <w:p w:rsidR="009F6629" w:rsidRDefault="009F6629">
            <w:pPr>
              <w:snapToGrid w:val="0"/>
              <w:spacing w:after="210"/>
              <w:rPr>
                <w:rFonts w:ascii="?l?r ??fc" w:cs="Times New Roman"/>
                <w:snapToGrid w:val="0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</w:tcBorders>
          </w:tcPr>
          <w:p w:rsidR="009F6629" w:rsidRDefault="009F6629">
            <w:pPr>
              <w:snapToGrid w:val="0"/>
              <w:spacing w:after="210"/>
              <w:rPr>
                <w:rFonts w:ascii="?l?r ??fc" w:cs="Times New Roman"/>
                <w:snapToGrid w:val="0"/>
              </w:rPr>
            </w:pPr>
          </w:p>
        </w:tc>
      </w:tr>
      <w:tr w:rsidR="009F6629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9240" w:type="dxa"/>
            <w:gridSpan w:val="5"/>
            <w:tcBorders>
              <w:top w:val="nil"/>
              <w:bottom w:val="nil"/>
            </w:tcBorders>
          </w:tcPr>
          <w:p w:rsidR="009F6629" w:rsidRDefault="009F6629">
            <w:pPr>
              <w:snapToGrid w:val="0"/>
              <w:spacing w:after="42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３　</w:t>
            </w:r>
            <w:r w:rsidR="000878B6" w:rsidRPr="000878B6">
              <w:rPr>
                <w:rFonts w:hint="eastAsia"/>
                <w:snapToGrid w:val="0"/>
              </w:rPr>
              <w:t>新築住宅の敷地</w:t>
            </w:r>
            <w:r>
              <w:rPr>
                <w:rFonts w:hint="eastAsia"/>
                <w:snapToGrid w:val="0"/>
              </w:rPr>
              <w:t>の地番</w:t>
            </w:r>
          </w:p>
        </w:tc>
      </w:tr>
      <w:tr w:rsidR="009F6629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25" w:type="dxa"/>
            <w:tcBorders>
              <w:top w:val="nil"/>
              <w:bottom w:val="nil"/>
              <w:right w:val="nil"/>
            </w:tcBorders>
          </w:tcPr>
          <w:p w:rsidR="009F6629" w:rsidRDefault="009F6629">
            <w:pPr>
              <w:snapToGrid w:val="0"/>
              <w:spacing w:after="210"/>
              <w:rPr>
                <w:rFonts w:ascii="?l?r ??fc" w:cs="Times New Roman"/>
                <w:snapToGrid w:val="0"/>
              </w:rPr>
            </w:pPr>
          </w:p>
        </w:tc>
        <w:tc>
          <w:tcPr>
            <w:tcW w:w="8407" w:type="dxa"/>
            <w:tcBorders>
              <w:left w:val="nil"/>
              <w:bottom w:val="nil"/>
              <w:right w:val="nil"/>
            </w:tcBorders>
          </w:tcPr>
          <w:p w:rsidR="009F6629" w:rsidRDefault="009F6629">
            <w:pPr>
              <w:snapToGrid w:val="0"/>
              <w:spacing w:after="210"/>
              <w:rPr>
                <w:rFonts w:ascii="?l?r ??fc" w:cs="Times New Roman"/>
                <w:snapToGrid w:val="0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</w:tcBorders>
          </w:tcPr>
          <w:p w:rsidR="009F6629" w:rsidRDefault="009F6629">
            <w:pPr>
              <w:snapToGrid w:val="0"/>
              <w:spacing w:after="210"/>
              <w:rPr>
                <w:rFonts w:ascii="?l?r ??fc" w:cs="Times New Roman"/>
                <w:snapToGrid w:val="0"/>
              </w:rPr>
            </w:pPr>
          </w:p>
        </w:tc>
      </w:tr>
      <w:tr w:rsidR="009F6629">
        <w:tblPrEx>
          <w:tblCellMar>
            <w:top w:w="0" w:type="dxa"/>
            <w:bottom w:w="0" w:type="dxa"/>
          </w:tblCellMar>
        </w:tblPrEx>
        <w:trPr>
          <w:trHeight w:val="1427"/>
        </w:trPr>
        <w:tc>
          <w:tcPr>
            <w:tcW w:w="9240" w:type="dxa"/>
            <w:gridSpan w:val="5"/>
            <w:tcBorders>
              <w:top w:val="nil"/>
              <w:bottom w:val="nil"/>
            </w:tcBorders>
          </w:tcPr>
          <w:p w:rsidR="009F6629" w:rsidRDefault="009F6629">
            <w:pPr>
              <w:snapToGrid w:val="0"/>
              <w:spacing w:after="21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４　</w:t>
            </w:r>
            <w:r w:rsidR="000878B6" w:rsidRPr="00482AD2">
              <w:rPr>
                <w:rFonts w:hint="eastAsia"/>
              </w:rPr>
              <w:t>新築住宅の床面積</w:t>
            </w:r>
          </w:p>
          <w:p w:rsidR="009F6629" w:rsidRDefault="009F6629">
            <w:pPr>
              <w:snapToGrid w:val="0"/>
              <w:spacing w:after="420"/>
              <w:ind w:left="426" w:hanging="6"/>
              <w:rPr>
                <w:rFonts w:ascii="?l?r ??fc"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　　　　　　　　　　　　㎡</w:t>
            </w:r>
          </w:p>
          <w:p w:rsidR="009F6629" w:rsidRDefault="009F6629">
            <w:pPr>
              <w:snapToGrid w:val="0"/>
              <w:spacing w:after="42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５　</w:t>
            </w:r>
            <w:r w:rsidR="000878B6" w:rsidRPr="00482AD2">
              <w:rPr>
                <w:rFonts w:hint="eastAsia"/>
              </w:rPr>
              <w:t>認定を受けた者の住所又は主たる事務所の所在地</w:t>
            </w:r>
          </w:p>
        </w:tc>
      </w:tr>
      <w:tr w:rsidR="009F6629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525" w:type="dxa"/>
            <w:tcBorders>
              <w:top w:val="nil"/>
              <w:bottom w:val="nil"/>
              <w:right w:val="nil"/>
            </w:tcBorders>
          </w:tcPr>
          <w:p w:rsidR="009F6629" w:rsidRDefault="009F6629">
            <w:pPr>
              <w:snapToGrid w:val="0"/>
              <w:spacing w:after="210"/>
              <w:rPr>
                <w:rFonts w:ascii="?l?r ??fc" w:cs="Times New Roman"/>
                <w:snapToGrid w:val="0"/>
              </w:rPr>
            </w:pPr>
          </w:p>
        </w:tc>
        <w:tc>
          <w:tcPr>
            <w:tcW w:w="8460" w:type="dxa"/>
            <w:gridSpan w:val="3"/>
            <w:tcBorders>
              <w:left w:val="nil"/>
              <w:bottom w:val="nil"/>
              <w:right w:val="nil"/>
            </w:tcBorders>
          </w:tcPr>
          <w:p w:rsidR="009F6629" w:rsidRDefault="009F6629">
            <w:pPr>
              <w:snapToGrid w:val="0"/>
              <w:spacing w:after="210"/>
              <w:rPr>
                <w:rFonts w:ascii="?l?r ??fc" w:cs="Times New Roman"/>
                <w:snapToGrid w:val="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</w:tcPr>
          <w:p w:rsidR="009F6629" w:rsidRDefault="009F6629">
            <w:pPr>
              <w:snapToGrid w:val="0"/>
              <w:spacing w:after="210"/>
              <w:rPr>
                <w:rFonts w:ascii="?l?r ??fc" w:cs="Times New Roman"/>
                <w:snapToGrid w:val="0"/>
              </w:rPr>
            </w:pPr>
          </w:p>
        </w:tc>
      </w:tr>
      <w:tr w:rsidR="009F6629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9240" w:type="dxa"/>
            <w:gridSpan w:val="5"/>
            <w:tcBorders>
              <w:top w:val="nil"/>
              <w:bottom w:val="nil"/>
            </w:tcBorders>
          </w:tcPr>
          <w:p w:rsidR="009F6629" w:rsidRDefault="009F6629">
            <w:pPr>
              <w:snapToGrid w:val="0"/>
              <w:spacing w:after="42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　認定を受けた者の氏名又は名称</w:t>
            </w:r>
          </w:p>
        </w:tc>
      </w:tr>
      <w:tr w:rsidR="009F6629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525" w:type="dxa"/>
            <w:tcBorders>
              <w:top w:val="nil"/>
              <w:right w:val="nil"/>
            </w:tcBorders>
          </w:tcPr>
          <w:p w:rsidR="009F6629" w:rsidRDefault="009F6629">
            <w:pPr>
              <w:snapToGrid w:val="0"/>
              <w:spacing w:after="210"/>
              <w:rPr>
                <w:rFonts w:ascii="?l?r ??fc" w:cs="Times New Roman"/>
                <w:snapToGrid w:val="0"/>
              </w:rPr>
            </w:pPr>
          </w:p>
        </w:tc>
        <w:tc>
          <w:tcPr>
            <w:tcW w:w="8447" w:type="dxa"/>
            <w:gridSpan w:val="2"/>
            <w:tcBorders>
              <w:left w:val="nil"/>
              <w:right w:val="nil"/>
            </w:tcBorders>
          </w:tcPr>
          <w:p w:rsidR="009F6629" w:rsidRDefault="009F6629">
            <w:pPr>
              <w:snapToGrid w:val="0"/>
              <w:spacing w:after="210"/>
              <w:rPr>
                <w:rFonts w:ascii="?l?r ??fc" w:cs="Times New Roman"/>
                <w:snapToGrid w:val="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</w:tcBorders>
          </w:tcPr>
          <w:p w:rsidR="009F6629" w:rsidRDefault="009F6629">
            <w:pPr>
              <w:snapToGrid w:val="0"/>
              <w:spacing w:after="210"/>
              <w:rPr>
                <w:rFonts w:ascii="?l?r ??fc" w:cs="Times New Roman"/>
                <w:snapToGrid w:val="0"/>
              </w:rPr>
            </w:pPr>
          </w:p>
        </w:tc>
      </w:tr>
    </w:tbl>
    <w:p w:rsidR="009F6629" w:rsidRDefault="009F6629">
      <w:pPr>
        <w:snapToGrid w:val="0"/>
        <w:rPr>
          <w:rFonts w:ascii="?l?r ??fc" w:cs="Times New Roman"/>
          <w:snapToGrid w:val="0"/>
        </w:rPr>
      </w:pPr>
    </w:p>
    <w:sectPr w:rsidR="009F6629">
      <w:pgSz w:w="11906" w:h="16838" w:code="9"/>
      <w:pgMar w:top="1170" w:right="1220" w:bottom="1170" w:left="1220" w:header="300" w:footer="400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02AE" w:rsidRDefault="00BC02AE">
      <w:pPr>
        <w:rPr>
          <w:rFonts w:ascii="?l?r ??fc" w:cs="Times New Roman"/>
        </w:rPr>
      </w:pPr>
      <w:r>
        <w:rPr>
          <w:rFonts w:ascii="?l?r ??fc" w:cs="Times New Roman"/>
        </w:rPr>
        <w:separator/>
      </w:r>
    </w:p>
  </w:endnote>
  <w:endnote w:type="continuationSeparator" w:id="0">
    <w:p w:rsidR="00BC02AE" w:rsidRDefault="00BC02AE">
      <w:pPr>
        <w:rPr>
          <w:rFonts w:ascii="?l?r ??fc" w:cs="Times New Roman"/>
        </w:rPr>
      </w:pPr>
      <w:r>
        <w:rPr>
          <w:rFonts w:ascii="?l?r ??fc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02AE" w:rsidRDefault="00BC02AE">
      <w:pPr>
        <w:rPr>
          <w:rFonts w:ascii="?l?r ??fc" w:cs="Times New Roman"/>
        </w:rPr>
      </w:pPr>
      <w:r>
        <w:rPr>
          <w:rFonts w:ascii="?l?r ??fc" w:cs="Times New Roman"/>
        </w:rPr>
        <w:separator/>
      </w:r>
    </w:p>
  </w:footnote>
  <w:footnote w:type="continuationSeparator" w:id="0">
    <w:p w:rsidR="00BC02AE" w:rsidRDefault="00BC02AE">
      <w:pPr>
        <w:rPr>
          <w:rFonts w:ascii="?l?r ??fc" w:cs="Times New Roman"/>
        </w:rPr>
      </w:pPr>
      <w:r>
        <w:rPr>
          <w:rFonts w:ascii="?l?r ??fc"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16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6629"/>
    <w:rsid w:val="000878B6"/>
    <w:rsid w:val="000A4481"/>
    <w:rsid w:val="0021329B"/>
    <w:rsid w:val="002C4CAB"/>
    <w:rsid w:val="00321060"/>
    <w:rsid w:val="003A4FF2"/>
    <w:rsid w:val="003A6C1E"/>
    <w:rsid w:val="003E211B"/>
    <w:rsid w:val="003E6706"/>
    <w:rsid w:val="00482AD2"/>
    <w:rsid w:val="004A0F6A"/>
    <w:rsid w:val="004B008F"/>
    <w:rsid w:val="006E78AF"/>
    <w:rsid w:val="007B6C14"/>
    <w:rsid w:val="00886FE7"/>
    <w:rsid w:val="00972D00"/>
    <w:rsid w:val="009B454D"/>
    <w:rsid w:val="009B670E"/>
    <w:rsid w:val="009F6629"/>
    <w:rsid w:val="00A54963"/>
    <w:rsid w:val="00BC02AE"/>
    <w:rsid w:val="00C001A3"/>
    <w:rsid w:val="00CF0E3C"/>
    <w:rsid w:val="00D571E3"/>
    <w:rsid w:val="00DC050F"/>
    <w:rsid w:val="00EF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2025-09-25T15:27:00Z</dcterms:created>
  <dcterms:modified xsi:type="dcterms:W3CDTF">2025-09-25T15:27:00Z</dcterms:modified>
</cp:coreProperties>
</file>