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FF2" w:rsidRDefault="0028318B" w:rsidP="00DB1D48">
      <w:pPr>
        <w:snapToGrid w:val="0"/>
        <w:spacing w:after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</w:t>
      </w:r>
      <w:r>
        <w:rPr>
          <w:rFonts w:ascii="?l?r ??fc" w:cs="Times New Roman" w:hint="eastAsia"/>
          <w:snapToGrid w:val="0"/>
        </w:rPr>
        <w:t>3</w:t>
      </w:r>
      <w:r>
        <w:rPr>
          <w:rFonts w:ascii="?l?r ??fc" w:cs="Times New Roman" w:hint="eastAsia"/>
          <w:snapToGrid w:val="0"/>
        </w:rPr>
        <w:t>号</w:t>
      </w:r>
      <w:r w:rsidR="00D05778">
        <w:rPr>
          <w:rFonts w:ascii="?l?r ??fc" w:cs="Times New Roman" w:hint="eastAsia"/>
          <w:snapToGrid w:val="0"/>
        </w:rPr>
        <w:t>（</w:t>
      </w:r>
      <w:r>
        <w:rPr>
          <w:rFonts w:ascii="?l?r ??fc" w:cs="Times New Roman" w:hint="eastAsia"/>
          <w:snapToGrid w:val="0"/>
        </w:rPr>
        <w:t>第</w:t>
      </w:r>
      <w:r>
        <w:rPr>
          <w:rFonts w:ascii="?l?r ??fc" w:cs="Times New Roman" w:hint="eastAsia"/>
          <w:snapToGrid w:val="0"/>
        </w:rPr>
        <w:t>2</w:t>
      </w:r>
      <w:r>
        <w:rPr>
          <w:rFonts w:ascii="?l?r ??fc" w:cs="Times New Roman" w:hint="eastAsia"/>
          <w:snapToGrid w:val="0"/>
        </w:rPr>
        <w:t>条第</w:t>
      </w:r>
      <w:r>
        <w:rPr>
          <w:rFonts w:ascii="?l?r ??fc" w:cs="Times New Roman" w:hint="eastAsia"/>
          <w:snapToGrid w:val="0"/>
        </w:rPr>
        <w:t>2</w:t>
      </w:r>
      <w:r>
        <w:rPr>
          <w:rFonts w:ascii="?l?r ??fc" w:cs="Times New Roman" w:hint="eastAsia"/>
          <w:snapToGrid w:val="0"/>
        </w:rPr>
        <w:t>項関係</w:t>
      </w:r>
      <w:r w:rsidR="00D05778">
        <w:rPr>
          <w:rFonts w:ascii="?l?r ??fc" w:cs="Times New Roman" w:hint="eastAsia"/>
          <w:snapToGrid w:val="0"/>
        </w:rPr>
        <w:t>）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30"/>
        <w:gridCol w:w="2100"/>
        <w:gridCol w:w="840"/>
        <w:gridCol w:w="1470"/>
        <w:gridCol w:w="1470"/>
        <w:gridCol w:w="840"/>
        <w:gridCol w:w="1462"/>
        <w:gridCol w:w="218"/>
      </w:tblGrid>
      <w:tr w:rsidR="00141FF2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9248" w:type="dxa"/>
            <w:gridSpan w:val="9"/>
            <w:tcBorders>
              <w:bottom w:val="nil"/>
            </w:tcBorders>
          </w:tcPr>
          <w:p w:rsidR="00141FF2" w:rsidRDefault="00141FF2">
            <w:pPr>
              <w:snapToGrid w:val="0"/>
              <w:spacing w:before="210" w:after="21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新築住宅等の概要説明書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新築住宅等の概要説明書</w:t>
            </w:r>
          </w:p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新築住宅の所在地等</w:t>
            </w:r>
          </w:p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41FF2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218" w:type="dxa"/>
            <w:vMerge w:val="restart"/>
            <w:tcBorders>
              <w:top w:val="nil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141FF2" w:rsidRDefault="00141FF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100" w:type="dxa"/>
            <w:vAlign w:val="center"/>
          </w:tcPr>
          <w:p w:rsidR="00141FF2" w:rsidRDefault="00141FF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新築住宅の所在地</w:t>
            </w:r>
          </w:p>
        </w:tc>
        <w:tc>
          <w:tcPr>
            <w:tcW w:w="840" w:type="dxa"/>
            <w:vAlign w:val="center"/>
          </w:tcPr>
          <w:p w:rsidR="00141FF2" w:rsidRDefault="00141FF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住宅の戸数</w:t>
            </w:r>
          </w:p>
        </w:tc>
        <w:tc>
          <w:tcPr>
            <w:tcW w:w="1470" w:type="dxa"/>
            <w:vAlign w:val="center"/>
          </w:tcPr>
          <w:p w:rsidR="00141FF2" w:rsidRDefault="00141FF2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新築住宅の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470" w:type="dxa"/>
            <w:vAlign w:val="center"/>
          </w:tcPr>
          <w:p w:rsidR="00141FF2" w:rsidRDefault="00141FF2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新築住宅の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840" w:type="dxa"/>
            <w:vAlign w:val="center"/>
          </w:tcPr>
          <w:p w:rsidR="00141FF2" w:rsidRDefault="00141FF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住宅の構造</w:t>
            </w:r>
          </w:p>
        </w:tc>
        <w:tc>
          <w:tcPr>
            <w:tcW w:w="1462" w:type="dxa"/>
            <w:vAlign w:val="center"/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新築住宅の建築費（</w:t>
            </w:r>
            <w:r>
              <w:rPr>
                <w:snapToGrid w:val="0"/>
              </w:rPr>
              <w:t>3.3</w:t>
            </w:r>
            <w:r>
              <w:rPr>
                <w:rFonts w:hint="eastAsia"/>
                <w:snapToGrid w:val="0"/>
              </w:rPr>
              <w:t>平方メートル当たり）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41FF2">
        <w:tblPrEx>
          <w:tblCellMar>
            <w:top w:w="0" w:type="dxa"/>
            <w:bottom w:w="0" w:type="dxa"/>
          </w:tblCellMar>
        </w:tblPrEx>
        <w:trPr>
          <w:cantSplit/>
          <w:trHeight w:val="8588"/>
        </w:trPr>
        <w:tc>
          <w:tcPr>
            <w:tcW w:w="218" w:type="dxa"/>
            <w:vMerge/>
            <w:tcBorders>
              <w:top w:val="nil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141FF2" w:rsidRDefault="00141FF2">
            <w:pPr>
              <w:snapToGrid w:val="0"/>
              <w:spacing w:before="26" w:after="26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平方メ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ートル</w:t>
            </w:r>
          </w:p>
        </w:tc>
        <w:tc>
          <w:tcPr>
            <w:tcW w:w="1470" w:type="dxa"/>
          </w:tcPr>
          <w:p w:rsidR="00141FF2" w:rsidRDefault="00141FF2">
            <w:pPr>
              <w:snapToGrid w:val="0"/>
              <w:spacing w:before="26" w:after="26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平方メ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ートル</w:t>
            </w:r>
          </w:p>
        </w:tc>
        <w:tc>
          <w:tcPr>
            <w:tcW w:w="840" w:type="dxa"/>
            <w:tcBorders>
              <w:bottom w:val="nil"/>
            </w:tcBorders>
          </w:tcPr>
          <w:p w:rsidR="00141FF2" w:rsidRDefault="00141FF2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141FF2" w:rsidRDefault="00141FF2">
            <w:pPr>
              <w:snapToGrid w:val="0"/>
              <w:spacing w:before="26" w:after="26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41FF2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141FF2" w:rsidRDefault="00141FF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tcBorders>
              <w:tl2br w:val="single" w:sz="4" w:space="0" w:color="auto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62" w:type="dxa"/>
            <w:tcBorders>
              <w:tl2br w:val="single" w:sz="4" w:space="0" w:color="auto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141FF2" w:rsidRDefault="00141FF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41FF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248" w:type="dxa"/>
            <w:gridSpan w:val="9"/>
            <w:tcBorders>
              <w:top w:val="nil"/>
            </w:tcBorders>
            <w:vAlign w:val="center"/>
          </w:tcPr>
          <w:p w:rsidR="00141FF2" w:rsidRDefault="00141FF2">
            <w:pPr>
              <w:snapToGrid w:val="0"/>
              <w:ind w:left="119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都市計画区域の名称</w:t>
            </w:r>
          </w:p>
        </w:tc>
      </w:tr>
    </w:tbl>
    <w:p w:rsidR="00141FF2" w:rsidRDefault="00141FF2">
      <w:pPr>
        <w:snapToGrid w:val="0"/>
        <w:spacing w:before="105" w:line="420" w:lineRule="exact"/>
        <w:ind w:left="84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注）１　「新築住宅の床面積」及び「新築住宅の構造」欄については、</w:t>
      </w:r>
      <w:r w:rsidR="003F1F0B">
        <w:rPr>
          <w:rFonts w:hint="eastAsia"/>
          <w:snapToGrid w:val="0"/>
        </w:rPr>
        <w:t>様式第2号</w:t>
      </w:r>
      <w:r>
        <w:rPr>
          <w:rFonts w:hint="eastAsia"/>
          <w:snapToGrid w:val="0"/>
        </w:rPr>
        <w:t>に準じて記載すること。</w:t>
      </w:r>
    </w:p>
    <w:p w:rsidR="00141FF2" w:rsidRDefault="00141FF2">
      <w:pPr>
        <w:snapToGrid w:val="0"/>
        <w:spacing w:line="420" w:lineRule="exact"/>
        <w:ind w:left="84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「新築住宅の所在地等」の欄に書ききれないときは、合計欄のみ記入し、別紙２の補助様式を使用のこと。</w:t>
      </w:r>
    </w:p>
    <w:sectPr w:rsidR="00141FF2">
      <w:pgSz w:w="11906" w:h="16838" w:code="9"/>
      <w:pgMar w:top="1170" w:right="1220" w:bottom="1170" w:left="1220" w:header="300" w:footer="40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96E" w:rsidRDefault="00B1796E">
      <w:pPr>
        <w:rPr>
          <w:rFonts w:ascii="?l?r ??fc" w:cs="Times New Roman"/>
        </w:rPr>
      </w:pPr>
      <w:r>
        <w:rPr>
          <w:rFonts w:ascii="?l?r ??fc" w:cs="Times New Roman"/>
        </w:rPr>
        <w:separator/>
      </w:r>
    </w:p>
  </w:endnote>
  <w:endnote w:type="continuationSeparator" w:id="0">
    <w:p w:rsidR="00B1796E" w:rsidRDefault="00B1796E">
      <w:pPr>
        <w:rPr>
          <w:rFonts w:ascii="?l?r ??fc" w:cs="Times New Roman"/>
        </w:rPr>
      </w:pPr>
      <w:r>
        <w:rPr>
          <w:rFonts w:ascii="?l?r ??fc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96E" w:rsidRDefault="00B1796E">
      <w:pPr>
        <w:rPr>
          <w:rFonts w:ascii="?l?r ??fc" w:cs="Times New Roman"/>
        </w:rPr>
      </w:pPr>
      <w:r>
        <w:rPr>
          <w:rFonts w:ascii="?l?r ??fc" w:cs="Times New Roman"/>
        </w:rPr>
        <w:separator/>
      </w:r>
    </w:p>
  </w:footnote>
  <w:footnote w:type="continuationSeparator" w:id="0">
    <w:p w:rsidR="00B1796E" w:rsidRDefault="00B1796E">
      <w:pPr>
        <w:rPr>
          <w:rFonts w:ascii="?l?r ??fc" w:cs="Times New Roman"/>
        </w:rPr>
      </w:pPr>
      <w:r>
        <w:rPr>
          <w:rFonts w:ascii="?l?r ??fc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FF2"/>
    <w:rsid w:val="00041E75"/>
    <w:rsid w:val="000A4481"/>
    <w:rsid w:val="00141FF2"/>
    <w:rsid w:val="001465B3"/>
    <w:rsid w:val="0028318B"/>
    <w:rsid w:val="003A4D42"/>
    <w:rsid w:val="003D118B"/>
    <w:rsid w:val="003F1F0B"/>
    <w:rsid w:val="009C392B"/>
    <w:rsid w:val="00B1796E"/>
    <w:rsid w:val="00BC6D51"/>
    <w:rsid w:val="00D031E3"/>
    <w:rsid w:val="00D05778"/>
    <w:rsid w:val="00D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2025-09-25T15:27:00Z</dcterms:created>
  <dcterms:modified xsi:type="dcterms:W3CDTF">2025-09-25T15:27:00Z</dcterms:modified>
</cp:coreProperties>
</file>