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3C53" w:rsidRDefault="00343C53" w:rsidP="00343C53">
      <w:pPr>
        <w:pStyle w:val="detailindent"/>
        <w:wordWrap w:val="0"/>
        <w:ind w:left="0"/>
      </w:pPr>
      <w:r>
        <w:rPr>
          <w:rFonts w:hint="eastAsia"/>
        </w:rPr>
        <w:t>別記様式第</w:t>
      </w:r>
      <w:r>
        <w:t>16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11</w:t>
      </w:r>
      <w:r>
        <w:rPr>
          <w:rFonts w:hint="eastAsia"/>
        </w:rPr>
        <w:t>条関係</w:t>
      </w:r>
      <w:r>
        <w:t>)</w:t>
      </w:r>
    </w:p>
    <w:p w:rsidR="00343C53" w:rsidRDefault="00343C53" w:rsidP="00343C53">
      <w:pPr>
        <w:pStyle w:val="detailindent"/>
        <w:wordWrap w:val="0"/>
      </w:pPr>
      <w:r>
        <w:rPr>
          <w:rFonts w:hint="eastAsia"/>
        </w:rPr>
        <w:t>東陵公園陸上競技場個人利用券</w:t>
      </w:r>
    </w:p>
    <w:p w:rsidR="00343C53" w:rsidRDefault="00343C53" w:rsidP="00343C53">
      <w:pPr>
        <w:spacing w:after="105"/>
        <w:jc w:val="center"/>
        <w:rPr>
          <w:rFonts w:hAnsi="Times New Roman"/>
        </w:rPr>
      </w:pPr>
      <w:r>
        <w:rPr>
          <w:rFonts w:hAnsi="Times New Roman" w:hint="eastAsia"/>
        </w:rPr>
        <w:t>（表）</w:t>
      </w:r>
    </w:p>
    <w:tbl>
      <w:tblPr>
        <w:tblW w:w="8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8"/>
        <w:gridCol w:w="454"/>
        <w:gridCol w:w="1526"/>
        <w:gridCol w:w="224"/>
        <w:gridCol w:w="2109"/>
        <w:gridCol w:w="1919"/>
        <w:gridCol w:w="224"/>
      </w:tblGrid>
      <w:tr w:rsidR="00343C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17"/>
          <w:jc w:val="center"/>
        </w:trPr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343C53" w:rsidRPr="00675AEF" w:rsidRDefault="00343C53" w:rsidP="00343C53">
            <w:pPr>
              <w:ind w:leftChars="46" w:left="110" w:firstLineChars="1289" w:firstLine="3094"/>
              <w:rPr>
                <w:rFonts w:hAnsi="Times New Roman" w:hint="eastAsia"/>
              </w:rPr>
            </w:pPr>
            <w:r w:rsidRPr="00675AEF">
              <w:rPr>
                <w:rFonts w:hAnsi="Times New Roman" w:hint="eastAsia"/>
              </w:rPr>
              <w:t xml:space="preserve">№　　　　</w:t>
            </w:r>
          </w:p>
          <w:p w:rsidR="00343C53" w:rsidRDefault="00343C53" w:rsidP="00343C53">
            <w:pPr>
              <w:ind w:left="105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北見市東陵公園陸上競技場</w:t>
            </w:r>
          </w:p>
          <w:p w:rsidR="00343C53" w:rsidRDefault="00343C53" w:rsidP="00343C53">
            <w:pPr>
              <w:ind w:left="105" w:right="105"/>
              <w:rPr>
                <w:rFonts w:hAnsi="Times New Roman"/>
              </w:rPr>
            </w:pPr>
            <w:r>
              <w:rPr>
                <w:rFonts w:hAnsi="Times New Roman" w:hint="eastAsia"/>
              </w:rPr>
              <w:t>個人利用券控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343C53" w:rsidRPr="00675AEF" w:rsidRDefault="00343C53" w:rsidP="00343C53">
            <w:pPr>
              <w:ind w:leftChars="46" w:left="110" w:firstLineChars="1289" w:firstLine="3094"/>
              <w:rPr>
                <w:rFonts w:hAnsi="Times New Roman" w:hint="eastAsia"/>
              </w:rPr>
            </w:pPr>
            <w:r w:rsidRPr="00675AEF">
              <w:rPr>
                <w:rFonts w:hAnsi="Times New Roman" w:hint="eastAsia"/>
              </w:rPr>
              <w:t xml:space="preserve">№　　　　</w:t>
            </w:r>
          </w:p>
          <w:p w:rsidR="00343C53" w:rsidRDefault="00343C53" w:rsidP="00343C53">
            <w:pPr>
              <w:ind w:left="105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北見市東陵公園陸上競技場</w:t>
            </w:r>
          </w:p>
          <w:p w:rsidR="00343C53" w:rsidRDefault="00343C53" w:rsidP="00343C53">
            <w:pPr>
              <w:ind w:left="105" w:right="105"/>
              <w:rPr>
                <w:rFonts w:hAnsi="Times New Roman"/>
              </w:rPr>
            </w:pPr>
            <w:r>
              <w:rPr>
                <w:rFonts w:hAnsi="Times New Roman" w:hint="eastAsia"/>
              </w:rPr>
              <w:t>個人利用券</w:t>
            </w:r>
          </w:p>
        </w:tc>
      </w:tr>
      <w:tr w:rsidR="00343C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  <w:jc w:val="center"/>
        </w:trPr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53" w:rsidRDefault="00343C53" w:rsidP="00343C53">
            <w:pPr>
              <w:ind w:left="105" w:right="105"/>
              <w:rPr>
                <w:rFonts w:hAnsi="Times New Roman"/>
              </w:rPr>
            </w:pPr>
          </w:p>
          <w:p w:rsidR="00343C53" w:rsidRPr="00343C53" w:rsidRDefault="00343C53" w:rsidP="00343C53">
            <w:pPr>
              <w:ind w:left="105" w:right="105"/>
              <w:jc w:val="center"/>
              <w:rPr>
                <w:rFonts w:hAnsi="Times New Roman" w:hint="eastAsia"/>
                <w:color w:val="000000"/>
                <w:sz w:val="21"/>
                <w:szCs w:val="21"/>
              </w:rPr>
            </w:pPr>
            <w:r w:rsidRPr="00343C53">
              <w:rPr>
                <w:rFonts w:hAnsi="Times New Roman" w:hint="eastAsia"/>
                <w:color w:val="000000"/>
                <w:sz w:val="21"/>
                <w:szCs w:val="21"/>
              </w:rPr>
              <w:t>時間数　　時間</w:t>
            </w:r>
          </w:p>
          <w:p w:rsidR="00343C53" w:rsidRPr="000B3496" w:rsidRDefault="00343C53" w:rsidP="00343C53">
            <w:pPr>
              <w:spacing w:line="240" w:lineRule="exact"/>
              <w:ind w:left="105" w:right="105"/>
              <w:rPr>
                <w:rFonts w:hAnsi="Times New Roman" w:hint="eastAsia"/>
                <w:color w:val="000000"/>
                <w:sz w:val="21"/>
                <w:szCs w:val="21"/>
              </w:rPr>
            </w:pPr>
            <w:r w:rsidRPr="000B3496">
              <w:rPr>
                <w:rFonts w:hAnsi="Times New Roman" w:hint="eastAsia"/>
                <w:color w:val="000000"/>
                <w:sz w:val="21"/>
                <w:szCs w:val="21"/>
              </w:rPr>
              <w:t>※利用時間</w:t>
            </w:r>
          </w:p>
          <w:p w:rsidR="00343C53" w:rsidRDefault="00343C53" w:rsidP="00343C53">
            <w:pPr>
              <w:ind w:left="105" w:right="105"/>
              <w:jc w:val="center"/>
              <w:rPr>
                <w:rFonts w:hAnsi="Times New Roman"/>
              </w:rPr>
            </w:pPr>
            <w:r w:rsidRPr="000B3496">
              <w:rPr>
                <w:rFonts w:hAnsi="Times New Roman" w:hint="eastAsia"/>
                <w:color w:val="000000"/>
                <w:sz w:val="21"/>
                <w:szCs w:val="21"/>
              </w:rPr>
              <w:t xml:space="preserve">　　時　　分まで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43C53" w:rsidRDefault="00343C53" w:rsidP="00343C53">
            <w:pPr>
              <w:rPr>
                <w:rFonts w:hAnsi="Times New Roman"/>
                <w:spacing w:val="-2"/>
                <w:lang w:eastAsia="zh-CN"/>
              </w:rPr>
            </w:pPr>
            <w:r w:rsidRPr="00C6710F">
              <w:rPr>
                <w:rFonts w:hAnsi="Times New Roman" w:hint="eastAsia"/>
                <w:spacing w:val="-2"/>
                <w:sz w:val="21"/>
                <w:szCs w:val="21"/>
                <w:lang w:eastAsia="zh-CN"/>
              </w:rPr>
              <w:t>（利用料金区分金額）</w:t>
            </w:r>
          </w:p>
        </w:tc>
        <w:tc>
          <w:tcPr>
            <w:tcW w:w="224" w:type="dxa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343C53" w:rsidRDefault="00343C53" w:rsidP="00343C53">
            <w:pPr>
              <w:ind w:left="105" w:right="105"/>
              <w:rPr>
                <w:rFonts w:hAnsi="Times New Roman"/>
                <w:lang w:eastAsia="zh-CN"/>
              </w:rPr>
            </w:pPr>
          </w:p>
        </w:tc>
        <w:tc>
          <w:tcPr>
            <w:tcW w:w="2109" w:type="dxa"/>
            <w:vMerge w:val="restart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C53" w:rsidRDefault="00343C53" w:rsidP="00343C53">
            <w:pPr>
              <w:spacing w:line="240" w:lineRule="exact"/>
              <w:ind w:right="105"/>
              <w:rPr>
                <w:rFonts w:hAnsi="Times New Roman" w:hint="eastAsia"/>
                <w:sz w:val="21"/>
                <w:szCs w:val="21"/>
              </w:rPr>
            </w:pPr>
            <w:r w:rsidRPr="000A7883">
              <w:rPr>
                <w:rFonts w:hAnsi="Times New Roman" w:hint="eastAsia"/>
                <w:sz w:val="21"/>
                <w:szCs w:val="21"/>
                <w:lang w:eastAsia="zh-CN"/>
              </w:rPr>
              <w:t>（利用料金区分</w:t>
            </w:r>
            <w:r>
              <w:rPr>
                <w:rFonts w:hAnsi="Times New Roman" w:hint="eastAsia"/>
                <w:sz w:val="21"/>
                <w:szCs w:val="21"/>
              </w:rPr>
              <w:t>・</w:t>
            </w:r>
          </w:p>
          <w:p w:rsidR="00343C53" w:rsidRPr="00343C53" w:rsidRDefault="00343C53" w:rsidP="00343C53">
            <w:pPr>
              <w:spacing w:line="240" w:lineRule="exact"/>
              <w:ind w:left="315" w:right="105"/>
              <w:jc w:val="center"/>
              <w:rPr>
                <w:rFonts w:hAnsi="Times New Roman"/>
                <w:color w:val="000000"/>
                <w:sz w:val="21"/>
                <w:szCs w:val="21"/>
                <w:lang w:eastAsia="zh-CN"/>
              </w:rPr>
            </w:pPr>
            <w:r w:rsidRPr="00343C53">
              <w:rPr>
                <w:rFonts w:hAnsi="Times New Roman" w:hint="eastAsia"/>
                <w:color w:val="000000"/>
                <w:sz w:val="21"/>
                <w:szCs w:val="21"/>
              </w:rPr>
              <w:t>時間数・</w:t>
            </w:r>
            <w:r w:rsidRPr="00343C53">
              <w:rPr>
                <w:rFonts w:hAnsi="Times New Roman" w:hint="eastAsia"/>
                <w:color w:val="000000"/>
                <w:sz w:val="21"/>
                <w:szCs w:val="21"/>
                <w:lang w:eastAsia="zh-CN"/>
              </w:rPr>
              <w:t>金額）</w:t>
            </w:r>
          </w:p>
          <w:p w:rsidR="00343C53" w:rsidRPr="00343C53" w:rsidRDefault="00343C53" w:rsidP="00343C53">
            <w:pPr>
              <w:spacing w:line="240" w:lineRule="exact"/>
              <w:ind w:right="105"/>
              <w:rPr>
                <w:rFonts w:hAnsi="Times New Roman" w:hint="eastAsia"/>
                <w:color w:val="000000"/>
              </w:rPr>
            </w:pPr>
          </w:p>
          <w:p w:rsidR="00343C53" w:rsidRPr="00343C53" w:rsidRDefault="00343C53" w:rsidP="00343C53">
            <w:pPr>
              <w:spacing w:line="240" w:lineRule="exact"/>
              <w:ind w:left="105" w:right="105"/>
              <w:rPr>
                <w:rFonts w:hAnsi="Times New Roman" w:hint="eastAsia"/>
                <w:color w:val="000000"/>
              </w:rPr>
            </w:pPr>
            <w:r w:rsidRPr="00343C53">
              <w:rPr>
                <w:rFonts w:hAnsi="Times New Roman" w:hint="eastAsia"/>
                <w:color w:val="000000"/>
              </w:rPr>
              <w:t>上記金額正に</w:t>
            </w:r>
          </w:p>
          <w:p w:rsidR="00343C53" w:rsidRPr="00343C53" w:rsidRDefault="00343C53" w:rsidP="00343C53">
            <w:pPr>
              <w:spacing w:line="240" w:lineRule="exact"/>
              <w:ind w:leftChars="46" w:left="110" w:right="105" w:firstLineChars="100" w:firstLine="240"/>
              <w:rPr>
                <w:rFonts w:hAnsi="Times New Roman" w:hint="eastAsia"/>
                <w:color w:val="000000"/>
              </w:rPr>
            </w:pPr>
            <w:r w:rsidRPr="00343C53">
              <w:rPr>
                <w:rFonts w:hAnsi="Times New Roman" w:hint="eastAsia"/>
                <w:color w:val="000000"/>
              </w:rPr>
              <w:t>領収しました。</w:t>
            </w:r>
          </w:p>
          <w:p w:rsidR="00343C53" w:rsidRPr="00343C53" w:rsidRDefault="00343C53" w:rsidP="00343C53">
            <w:pPr>
              <w:spacing w:line="240" w:lineRule="exact"/>
              <w:ind w:left="105" w:right="105"/>
              <w:rPr>
                <w:rFonts w:hAnsi="Times New Roman" w:hint="eastAsia"/>
                <w:color w:val="000000"/>
              </w:rPr>
            </w:pPr>
          </w:p>
          <w:p w:rsidR="00343C53" w:rsidRPr="00343C53" w:rsidRDefault="00343C53" w:rsidP="00343C53">
            <w:pPr>
              <w:spacing w:line="240" w:lineRule="exact"/>
              <w:ind w:left="105" w:right="105"/>
              <w:rPr>
                <w:rFonts w:hAnsi="Times New Roman" w:hint="eastAsia"/>
                <w:color w:val="000000"/>
                <w:sz w:val="21"/>
                <w:szCs w:val="21"/>
                <w:u w:val="single"/>
              </w:rPr>
            </w:pPr>
            <w:r w:rsidRPr="00343C53">
              <w:rPr>
                <w:rFonts w:hAnsi="Times New Roman" w:hint="eastAsia"/>
                <w:color w:val="000000"/>
                <w:sz w:val="21"/>
                <w:szCs w:val="21"/>
                <w:u w:val="single"/>
              </w:rPr>
              <w:t>※利用時間</w:t>
            </w:r>
          </w:p>
          <w:p w:rsidR="00343C53" w:rsidRPr="00572A92" w:rsidRDefault="00343C53" w:rsidP="00343C53">
            <w:pPr>
              <w:spacing w:line="240" w:lineRule="exact"/>
              <w:ind w:left="105" w:right="105"/>
              <w:rPr>
                <w:rFonts w:hAnsi="Times New Roman"/>
                <w:u w:val="single"/>
              </w:rPr>
            </w:pPr>
            <w:r w:rsidRPr="00343C53">
              <w:rPr>
                <w:rFonts w:hAnsi="Times New Roman" w:hint="eastAsia"/>
                <w:color w:val="000000"/>
                <w:sz w:val="21"/>
                <w:szCs w:val="21"/>
                <w:u w:val="single"/>
              </w:rPr>
              <w:t xml:space="preserve">　　時　　分まで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43C53" w:rsidRDefault="00343C53" w:rsidP="00343C53">
            <w:pPr>
              <w:ind w:left="105" w:right="105"/>
              <w:jc w:val="center"/>
              <w:rPr>
                <w:rFonts w:hAnsi="Times New Roman"/>
              </w:rPr>
            </w:pPr>
            <w:r w:rsidRPr="002904A2">
              <w:rPr>
                <w:rFonts w:hAnsi="Times New Roman" w:hint="eastAsia"/>
                <w:spacing w:val="180"/>
                <w:fitText w:val="1477" w:id="-336378112"/>
              </w:rPr>
              <w:t>領収</w:t>
            </w:r>
            <w:r w:rsidRPr="002904A2">
              <w:rPr>
                <w:rFonts w:hAnsi="Times New Roman" w:hint="eastAsia"/>
                <w:spacing w:val="18"/>
                <w:fitText w:val="1477" w:id="-336378112"/>
              </w:rPr>
              <w:t>印</w:t>
            </w:r>
          </w:p>
        </w:tc>
        <w:tc>
          <w:tcPr>
            <w:tcW w:w="2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43C53" w:rsidRDefault="00343C53" w:rsidP="00343C53">
            <w:pPr>
              <w:ind w:left="105" w:right="105"/>
              <w:rPr>
                <w:rFonts w:hAnsi="Times New Roman"/>
              </w:rPr>
            </w:pPr>
          </w:p>
        </w:tc>
      </w:tr>
      <w:tr w:rsidR="00343C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622"/>
          <w:jc w:val="center"/>
        </w:trPr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43C53" w:rsidRDefault="00343C53" w:rsidP="00343C53">
            <w:pPr>
              <w:ind w:left="105" w:right="105"/>
              <w:rPr>
                <w:rFonts w:hAnsi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43C53" w:rsidRDefault="00343C53" w:rsidP="00343C53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許可年月日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C53" w:rsidRDefault="00343C53" w:rsidP="00343C53">
            <w:pPr>
              <w:ind w:left="105" w:right="105"/>
              <w:rPr>
                <w:rFonts w:hAnsi="Times New Roman"/>
              </w:rPr>
            </w:pPr>
          </w:p>
        </w:tc>
        <w:tc>
          <w:tcPr>
            <w:tcW w:w="224" w:type="dxa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343C53" w:rsidRDefault="00343C53" w:rsidP="00343C53">
            <w:pPr>
              <w:ind w:left="105" w:right="105"/>
              <w:rPr>
                <w:rFonts w:hAnsi="Times New Roman"/>
              </w:rPr>
            </w:pPr>
          </w:p>
        </w:tc>
        <w:tc>
          <w:tcPr>
            <w:tcW w:w="2109" w:type="dxa"/>
            <w:vMerge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343C53" w:rsidRDefault="00343C53" w:rsidP="00343C53">
            <w:pPr>
              <w:ind w:left="105" w:right="105"/>
              <w:rPr>
                <w:rFonts w:hAnsi="Times New Roman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C53" w:rsidRDefault="00343C53" w:rsidP="00343C53">
            <w:pPr>
              <w:ind w:left="105" w:right="105"/>
              <w:rPr>
                <w:rFonts w:hAnsi="Times New Roman"/>
              </w:rPr>
            </w:pPr>
          </w:p>
        </w:tc>
        <w:tc>
          <w:tcPr>
            <w:tcW w:w="2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43C53" w:rsidRDefault="00343C53" w:rsidP="00343C53">
            <w:pPr>
              <w:ind w:left="105" w:right="105"/>
              <w:rPr>
                <w:rFonts w:hAnsi="Times New Roman"/>
              </w:rPr>
            </w:pPr>
          </w:p>
        </w:tc>
      </w:tr>
      <w:tr w:rsidR="00343C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40"/>
          <w:jc w:val="center"/>
        </w:trPr>
        <w:tc>
          <w:tcPr>
            <w:tcW w:w="42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43C53" w:rsidRDefault="00343C53" w:rsidP="00343C53">
            <w:pPr>
              <w:ind w:leftChars="50" w:left="120" w:right="105" w:firstLineChars="100" w:firstLine="240"/>
              <w:rPr>
                <w:rFonts w:hAnsi="Times New Roman"/>
              </w:rPr>
            </w:pPr>
            <w:r>
              <w:rPr>
                <w:rFonts w:hAnsi="Times New Roman" w:hint="eastAsia"/>
              </w:rPr>
              <w:t>指定管理者</w:t>
            </w:r>
          </w:p>
        </w:tc>
        <w:tc>
          <w:tcPr>
            <w:tcW w:w="4252" w:type="dxa"/>
            <w:gridSpan w:val="3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C53" w:rsidRDefault="00343C53" w:rsidP="00343C53">
            <w:pPr>
              <w:ind w:leftChars="50" w:left="120" w:right="105" w:firstLineChars="100" w:firstLine="240"/>
              <w:rPr>
                <w:rFonts w:hAnsi="Times New Roman"/>
              </w:rPr>
            </w:pPr>
            <w:r>
              <w:rPr>
                <w:rFonts w:hAnsi="Times New Roman" w:hint="eastAsia"/>
              </w:rPr>
              <w:t>指定管理者</w:t>
            </w:r>
          </w:p>
        </w:tc>
      </w:tr>
    </w:tbl>
    <w:p w:rsidR="00343C53" w:rsidRDefault="00343C53" w:rsidP="00343C53">
      <w:pPr>
        <w:rPr>
          <w:rFonts w:hAnsi="Times New Roman" w:hint="eastAsia"/>
        </w:rPr>
      </w:pPr>
    </w:p>
    <w:p w:rsidR="00343C53" w:rsidRDefault="00343C53" w:rsidP="00343C53">
      <w:pPr>
        <w:spacing w:after="105"/>
        <w:jc w:val="center"/>
        <w:rPr>
          <w:rFonts w:hAnsi="Times New Roman"/>
        </w:rPr>
      </w:pPr>
      <w:r>
        <w:rPr>
          <w:rFonts w:hAnsi="Times New Roman" w:hint="eastAsia"/>
        </w:rPr>
        <w:t>（裏）</w:t>
      </w:r>
    </w:p>
    <w:tbl>
      <w:tblPr>
        <w:tblW w:w="8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dashed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252"/>
        <w:gridCol w:w="4252"/>
      </w:tblGrid>
      <w:tr w:rsidR="00343C53">
        <w:tblPrEx>
          <w:tblCellMar>
            <w:top w:w="0" w:type="dxa"/>
            <w:bottom w:w="0" w:type="dxa"/>
          </w:tblCellMar>
        </w:tblPrEx>
        <w:trPr>
          <w:trHeight w:hRule="exact" w:val="3680"/>
          <w:jc w:val="center"/>
        </w:trPr>
        <w:tc>
          <w:tcPr>
            <w:tcW w:w="3990" w:type="dxa"/>
            <w:vAlign w:val="center"/>
          </w:tcPr>
          <w:p w:rsidR="00343C53" w:rsidRDefault="00343C53" w:rsidP="00343C53">
            <w:pPr>
              <w:rPr>
                <w:rFonts w:hAnsi="Times New Roman"/>
              </w:rPr>
            </w:pPr>
          </w:p>
        </w:tc>
        <w:tc>
          <w:tcPr>
            <w:tcW w:w="3990" w:type="dxa"/>
            <w:vAlign w:val="center"/>
          </w:tcPr>
          <w:p w:rsidR="00343C53" w:rsidRDefault="00343C53" w:rsidP="00343C53">
            <w:pPr>
              <w:spacing w:before="10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 xml:space="preserve"> eq \o\ad(</w:instrText>
            </w:r>
            <w:r>
              <w:rPr>
                <w:rFonts w:hAnsi="Times New Roman" w:hint="eastAsia"/>
              </w:rPr>
              <w:instrText>注意事項</w:instrText>
            </w:r>
            <w:r>
              <w:rPr>
                <w:rFonts w:hAnsi="Times New Roman"/>
              </w:rPr>
              <w:instrText>,</w:instrText>
            </w:r>
            <w:r>
              <w:rPr>
                <w:rFonts w:hAnsi="Times New Roman" w:hint="eastAsia"/>
              </w:rPr>
              <w:instrText xml:space="preserve">　　　　　　　　　　　　　</w:instrText>
            </w:r>
            <w:r>
              <w:rPr>
                <w:rFonts w:hAnsi="Times New Roman"/>
              </w:rPr>
              <w:instrText>)</w:instrText>
            </w:r>
            <w:r>
              <w:rPr>
                <w:rFonts w:hAnsi="Times New Roman"/>
              </w:rPr>
              <w:fldChar w:fldCharType="end"/>
            </w:r>
          </w:p>
          <w:p w:rsidR="00343C53" w:rsidRDefault="00343C53" w:rsidP="00343C53">
            <w:pPr>
              <w:rPr>
                <w:rFonts w:hAnsi="Times New Roman"/>
              </w:rPr>
            </w:pPr>
          </w:p>
          <w:p w:rsidR="00343C53" w:rsidRDefault="00343C53" w:rsidP="00343C53">
            <w:pPr>
              <w:ind w:left="210" w:hanging="210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１　この券は、陸上競技場を出るまで保存してください。</w:t>
            </w:r>
          </w:p>
          <w:p w:rsidR="00343C53" w:rsidRDefault="00343C53" w:rsidP="00343C53">
            <w:pPr>
              <w:ind w:left="210" w:hanging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２　利用者は、係員の指示に従わなければなりません。</w:t>
            </w:r>
          </w:p>
          <w:p w:rsidR="00343C53" w:rsidRDefault="00343C53" w:rsidP="00343C53">
            <w:pPr>
              <w:ind w:left="210" w:hanging="210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３　領収印のないものは、無効となります。</w:t>
            </w:r>
          </w:p>
        </w:tc>
      </w:tr>
    </w:tbl>
    <w:p w:rsidR="00FE3225" w:rsidRDefault="00FE3225"/>
    <w:sectPr w:rsidR="00FE322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C56EB" w:rsidRDefault="00EC56EB" w:rsidP="002904A2">
      <w:r>
        <w:separator/>
      </w:r>
    </w:p>
  </w:endnote>
  <w:endnote w:type="continuationSeparator" w:id="0">
    <w:p w:rsidR="00EC56EB" w:rsidRDefault="00EC56EB" w:rsidP="00290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C56EB" w:rsidRDefault="00EC56EB" w:rsidP="002904A2">
      <w:r>
        <w:separator/>
      </w:r>
    </w:p>
  </w:footnote>
  <w:footnote w:type="continuationSeparator" w:id="0">
    <w:p w:rsidR="00EC56EB" w:rsidRDefault="00EC56EB" w:rsidP="002904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262A"/>
    <w:rsid w:val="000B3496"/>
    <w:rsid w:val="000C6E98"/>
    <w:rsid w:val="00163A84"/>
    <w:rsid w:val="002904A2"/>
    <w:rsid w:val="00343C53"/>
    <w:rsid w:val="0044262A"/>
    <w:rsid w:val="004E0845"/>
    <w:rsid w:val="0055005D"/>
    <w:rsid w:val="00556C4E"/>
    <w:rsid w:val="009E065B"/>
    <w:rsid w:val="00C9342D"/>
    <w:rsid w:val="00D21264"/>
    <w:rsid w:val="00EC56EB"/>
    <w:rsid w:val="00FE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C53"/>
    <w:rPr>
      <w:rFonts w:ascii="ＭＳ 明朝" w:hAnsi="ＭＳ 明朝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tailindent">
    <w:name w:val="detailindent"/>
    <w:basedOn w:val="a"/>
    <w:rsid w:val="00343C53"/>
    <w:pPr>
      <w:spacing w:line="336" w:lineRule="atLeast"/>
      <w:ind w:left="240"/>
    </w:pPr>
  </w:style>
  <w:style w:type="paragraph" w:styleId="a3">
    <w:name w:val="header"/>
    <w:basedOn w:val="a"/>
    <w:link w:val="a4"/>
    <w:uiPriority w:val="99"/>
    <w:unhideWhenUsed/>
    <w:rsid w:val="002904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904A2"/>
    <w:rPr>
      <w:rFonts w:ascii="ＭＳ 明朝" w:hAnsi="ＭＳ 明朝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904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904A2"/>
    <w:rPr>
      <w:rFonts w:ascii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2025-09-25T14:51:00Z</dcterms:created>
  <dcterms:modified xsi:type="dcterms:W3CDTF">2025-09-25T14:51:00Z</dcterms:modified>
</cp:coreProperties>
</file>