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16D" w:rsidRDefault="00D6216D" w:rsidP="00D6216D">
      <w:r>
        <w:rPr>
          <w:rFonts w:hint="eastAsia"/>
        </w:rPr>
        <w:t>別記様式第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D6216D" w:rsidRDefault="00D6216D" w:rsidP="00D6216D">
      <w:pPr>
        <w:pStyle w:val="detailindent"/>
        <w:wordWrap w:val="0"/>
      </w:pPr>
      <w:r>
        <w:rPr>
          <w:rFonts w:hint="eastAsia"/>
        </w:rPr>
        <w:t>東陵公園陸上競技場利用回数券</w:t>
      </w:r>
    </w:p>
    <w:p w:rsidR="00D6216D" w:rsidRDefault="00D6216D" w:rsidP="00D6216D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表紙（表紙）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D6216D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Pr="003A37C6" w:rsidRDefault="00D6216D" w:rsidP="00D6216D">
            <w:pPr>
              <w:spacing w:before="105"/>
              <w:ind w:right="891"/>
              <w:jc w:val="right"/>
              <w:rPr>
                <w:rFonts w:hAnsi="Times New Roman"/>
              </w:rPr>
            </w:pPr>
            <w:r w:rsidRPr="003A37C6">
              <w:rPr>
                <w:rFonts w:hAnsi="Times New Roman" w:hint="eastAsia"/>
              </w:rPr>
              <w:t xml:space="preserve">№　　　</w:t>
            </w:r>
          </w:p>
          <w:p w:rsidR="00D6216D" w:rsidRDefault="00D6216D" w:rsidP="00D6216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D6216D" w:rsidRDefault="00D6216D" w:rsidP="00D6216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D6216D" w:rsidRDefault="00D6216D" w:rsidP="00D621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北見市東陵公園陸上競技場</w:t>
            </w:r>
          </w:p>
          <w:p w:rsidR="00D6216D" w:rsidRDefault="00D6216D" w:rsidP="00D6216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01DD5">
              <w:rPr>
                <w:rFonts w:hint="eastAsia"/>
                <w:spacing w:val="36"/>
                <w:fitText w:val="2110" w:id="-336377344"/>
              </w:rPr>
              <w:t>個人利用</w:t>
            </w:r>
            <w:r w:rsidRPr="00001DD5">
              <w:rPr>
                <w:rFonts w:hint="eastAsia"/>
                <w:spacing w:val="36"/>
                <w:fitText w:val="2110" w:id="-336377344"/>
                <w:lang w:eastAsia="zh-CN"/>
              </w:rPr>
              <w:t>回数</w:t>
            </w:r>
            <w:r w:rsidRPr="00001DD5">
              <w:rPr>
                <w:rFonts w:hint="eastAsia"/>
                <w:spacing w:val="-1"/>
                <w:fitText w:val="2110" w:id="-336377344"/>
                <w:lang w:eastAsia="zh-CN"/>
              </w:rPr>
              <w:t>券</w:t>
            </w:r>
          </w:p>
          <w:p w:rsidR="00D6216D" w:rsidRDefault="00D6216D" w:rsidP="00D6216D">
            <w:pPr>
              <w:jc w:val="center"/>
              <w:rPr>
                <w:rFonts w:hAnsi="Times New Roman"/>
                <w:lang w:eastAsia="zh-CN"/>
              </w:rPr>
            </w:pPr>
          </w:p>
          <w:p w:rsidR="00D6216D" w:rsidRDefault="00D6216D" w:rsidP="00D6216D">
            <w:pPr>
              <w:jc w:val="right"/>
              <w:rPr>
                <w:rFonts w:hAnsi="Times New Roman" w:hint="eastAsia"/>
              </w:rPr>
            </w:pPr>
          </w:p>
          <w:p w:rsidR="00D6216D" w:rsidRDefault="00D6216D" w:rsidP="00D6216D">
            <w:pPr>
              <w:spacing w:after="105"/>
              <w:jc w:val="right"/>
              <w:rPr>
                <w:rFonts w:hAnsi="Times New Roman"/>
              </w:rPr>
            </w:pPr>
          </w:p>
        </w:tc>
      </w:tr>
    </w:tbl>
    <w:p w:rsidR="00D6216D" w:rsidRDefault="00D6216D" w:rsidP="00D6216D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表紙（裏紙）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D6216D">
        <w:tblPrEx>
          <w:tblCellMar>
            <w:top w:w="0" w:type="dxa"/>
            <w:bottom w:w="0" w:type="dxa"/>
          </w:tblCellMar>
        </w:tblPrEx>
        <w:trPr>
          <w:trHeight w:hRule="exact" w:val="3694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Pr="00D6216D" w:rsidRDefault="00D6216D" w:rsidP="00D6216D">
            <w:pPr>
              <w:spacing w:line="300" w:lineRule="exact"/>
              <w:rPr>
                <w:rFonts w:hAnsi="Times New Roman" w:hint="eastAsia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>１　必ず回数券領収書を提示してください。</w:t>
            </w:r>
          </w:p>
          <w:p w:rsidR="00D6216D" w:rsidRPr="00D6216D" w:rsidRDefault="00D6216D" w:rsidP="00D6216D">
            <w:pPr>
              <w:spacing w:line="500" w:lineRule="exact"/>
              <w:ind w:left="210" w:hanging="210"/>
              <w:rPr>
                <w:rFonts w:hAnsi="Times New Roman" w:hint="eastAsia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>２　回数券領収書と回数券を切り離すと、その回数券は無効となります。</w:t>
            </w:r>
          </w:p>
          <w:p w:rsidR="00D6216D" w:rsidRPr="00D6216D" w:rsidRDefault="00D6216D" w:rsidP="00D6216D">
            <w:pPr>
              <w:spacing w:line="500" w:lineRule="exact"/>
              <w:ind w:left="210" w:hanging="210"/>
              <w:rPr>
                <w:rFonts w:hAnsi="Times New Roman" w:hint="eastAsia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>３　本券は、一枚につき一回1時間まで有効です。</w:t>
            </w:r>
          </w:p>
          <w:p w:rsidR="00D6216D" w:rsidRPr="00D6216D" w:rsidRDefault="00D6216D" w:rsidP="00D6216D">
            <w:pPr>
              <w:spacing w:line="500" w:lineRule="exact"/>
              <w:ind w:left="210" w:hanging="210"/>
              <w:rPr>
                <w:rFonts w:hAnsi="Times New Roman" w:hint="eastAsia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>４　本券の払戻し又は通貨との交換はいたしません。</w:t>
            </w:r>
          </w:p>
          <w:p w:rsidR="00D6216D" w:rsidRPr="00D6216D" w:rsidRDefault="00D6216D" w:rsidP="00D6216D">
            <w:pPr>
              <w:spacing w:line="500" w:lineRule="exact"/>
              <w:ind w:left="210" w:hanging="210"/>
              <w:rPr>
                <w:rFonts w:hAnsi="Times New Roman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>５　本券は汚損、紛失等によって生ずる損害の補償はいたしません。</w:t>
            </w:r>
          </w:p>
          <w:p w:rsidR="00D6216D" w:rsidRDefault="00D6216D" w:rsidP="00D6216D">
            <w:pPr>
              <w:spacing w:line="500" w:lineRule="exact"/>
              <w:ind w:left="210" w:hanging="210"/>
              <w:rPr>
                <w:rFonts w:hAnsi="Times New Roman" w:hint="eastAsia"/>
              </w:rPr>
            </w:pPr>
            <w:r w:rsidRPr="00D6216D">
              <w:rPr>
                <w:rFonts w:hAnsi="Times New Roman" w:hint="eastAsia"/>
                <w:color w:val="000000"/>
              </w:rPr>
              <w:t>６　本券を左右に切り離すと無効となります。</w:t>
            </w:r>
          </w:p>
        </w:tc>
      </w:tr>
    </w:tbl>
    <w:p w:rsidR="00D6216D" w:rsidRDefault="00D6216D" w:rsidP="00D6216D">
      <w:pPr>
        <w:spacing w:before="105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回数券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D6216D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北見市東陵公園陸上競技場</w:t>
            </w: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北見市東陵公園陸上競技場</w:t>
            </w: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回数券領収書控</w:t>
            </w:r>
          </w:p>
        </w:tc>
      </w:tr>
      <w:tr w:rsidR="00D6216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Pr="000A7883" w:rsidRDefault="00D6216D" w:rsidP="00D6216D">
            <w:pPr>
              <w:spacing w:line="240" w:lineRule="exact"/>
              <w:rPr>
                <w:rFonts w:hAnsi="Times New Roman"/>
                <w:sz w:val="21"/>
                <w:szCs w:val="21"/>
                <w:lang w:eastAsia="zh-CN"/>
              </w:rPr>
            </w:pPr>
            <w:r w:rsidRPr="000A7883">
              <w:rPr>
                <w:rFonts w:hAnsi="Times New Roman" w:hint="eastAsia"/>
                <w:sz w:val="21"/>
                <w:szCs w:val="21"/>
                <w:lang w:eastAsia="zh-CN"/>
              </w:rPr>
              <w:t>（利用料金区分）</w:t>
            </w:r>
          </w:p>
          <w:p w:rsidR="00D6216D" w:rsidRPr="000A7883" w:rsidRDefault="00D6216D" w:rsidP="00D6216D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0A7883">
              <w:rPr>
                <w:rFonts w:hAnsi="Times New Roman" w:hint="eastAsia"/>
                <w:sz w:val="21"/>
                <w:szCs w:val="21"/>
              </w:rPr>
              <w:t>（金　　額）</w:t>
            </w:r>
          </w:p>
          <w:p w:rsidR="00D6216D" w:rsidRPr="000A7883" w:rsidRDefault="00D6216D" w:rsidP="00D6216D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  <w:r w:rsidRPr="000A7883">
              <w:rPr>
                <w:rFonts w:hAnsi="Times New Roman" w:hint="eastAsia"/>
                <w:sz w:val="21"/>
                <w:szCs w:val="21"/>
              </w:rPr>
              <w:t>上記金額を正に</w:t>
            </w: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  <w:r w:rsidRPr="000A7883">
              <w:rPr>
                <w:rFonts w:hAnsi="Times New Roman" w:hint="eastAsia"/>
                <w:sz w:val="21"/>
                <w:szCs w:val="21"/>
              </w:rPr>
              <w:t>領収しました。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  <w:r w:rsidRPr="00BC5E9A">
              <w:rPr>
                <w:rFonts w:hAnsi="Times New Roman" w:hint="eastAsia"/>
                <w:spacing w:val="189"/>
                <w:fitText w:val="1477" w:id="-336377343"/>
              </w:rPr>
              <w:t>領収</w:t>
            </w:r>
            <w:r w:rsidRPr="00BC5E9A">
              <w:rPr>
                <w:rFonts w:hAnsi="Times New Roman" w:hint="eastAsia"/>
                <w:spacing w:val="1"/>
                <w:fitText w:val="1477" w:id="-336377343"/>
              </w:rPr>
              <w:t>印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</w:t>
            </w: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</w:p>
          <w:p w:rsidR="00D6216D" w:rsidRDefault="00D6216D" w:rsidP="00D6216D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月　日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</w:tc>
      </w:tr>
      <w:tr w:rsidR="00D6216D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</w:tc>
      </w:tr>
      <w:tr w:rsidR="00D6216D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16D" w:rsidRPr="000A7883" w:rsidRDefault="00D6216D" w:rsidP="00D6216D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  <w:r w:rsidRPr="000A7883">
              <w:rPr>
                <w:rFonts w:hAnsi="Times New Roman" w:hint="eastAsia"/>
                <w:sz w:val="21"/>
                <w:szCs w:val="21"/>
              </w:rPr>
              <w:t>発行日　　　　年　　月　　日</w:t>
            </w:r>
          </w:p>
          <w:p w:rsidR="00D6216D" w:rsidRPr="000A7883" w:rsidRDefault="00D6216D" w:rsidP="00D6216D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(当該</w:t>
            </w:r>
            <w:r w:rsidR="00CF5BDA">
              <w:rPr>
                <w:rFonts w:hAnsi="Times New Roman" w:hint="eastAsia"/>
                <w:sz w:val="21"/>
                <w:szCs w:val="21"/>
              </w:rPr>
              <w:t>供用期間</w:t>
            </w:r>
            <w:r>
              <w:rPr>
                <w:rFonts w:hAnsi="Times New Roman" w:hint="eastAsia"/>
                <w:sz w:val="21"/>
                <w:szCs w:val="21"/>
              </w:rPr>
              <w:t>限り有効)</w:t>
            </w:r>
          </w:p>
          <w:p w:rsidR="00D6216D" w:rsidRPr="000A7883" w:rsidRDefault="00D6216D" w:rsidP="00D6216D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D6216D" w:rsidRDefault="00D6216D" w:rsidP="00D6216D">
            <w:pPr>
              <w:spacing w:line="240" w:lineRule="exact"/>
              <w:ind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  <w:tc>
          <w:tcPr>
            <w:tcW w:w="42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  <w:p w:rsidR="00D6216D" w:rsidRDefault="00D6216D" w:rsidP="00D6216D">
            <w:pPr>
              <w:spacing w:line="240" w:lineRule="exact"/>
              <w:rPr>
                <w:rFonts w:hAnsi="Times New Roman"/>
              </w:rPr>
            </w:pPr>
          </w:p>
          <w:p w:rsidR="00D6216D" w:rsidRDefault="00D6216D" w:rsidP="00D6216D">
            <w:pPr>
              <w:spacing w:line="240" w:lineRule="exact"/>
              <w:ind w:firstLineChars="100" w:firstLine="2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指定管理者</w:t>
            </w:r>
          </w:p>
        </w:tc>
      </w:tr>
    </w:tbl>
    <w:p w:rsidR="00D6216D" w:rsidRDefault="00D6216D" w:rsidP="00D6216D">
      <w:pPr>
        <w:spacing w:before="105"/>
        <w:jc w:val="center"/>
        <w:rPr>
          <w:rFonts w:hAnsi="Times New Roman" w:hint="eastAsia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6"/>
        <w:gridCol w:w="446"/>
        <w:gridCol w:w="2903"/>
        <w:gridCol w:w="459"/>
        <w:gridCol w:w="434"/>
        <w:gridCol w:w="447"/>
        <w:gridCol w:w="2903"/>
        <w:gridCol w:w="466"/>
      </w:tblGrid>
      <w:tr w:rsidR="00D6216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個人利用回数券控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</w:t>
            </w:r>
          </w:p>
        </w:tc>
      </w:tr>
      <w:tr w:rsidR="00D6216D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ind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0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ind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216D" w:rsidRDefault="00D6216D" w:rsidP="00D6216D">
            <w:pPr>
              <w:spacing w:line="300" w:lineRule="exact"/>
              <w:rPr>
                <w:rFonts w:hAnsi="Times New Roman"/>
              </w:rPr>
            </w:pPr>
          </w:p>
        </w:tc>
      </w:tr>
      <w:tr w:rsidR="00D6216D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  <w:jc w:val="center"/>
        </w:trPr>
        <w:tc>
          <w:tcPr>
            <w:tcW w:w="4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6216D" w:rsidRPr="00D6216D" w:rsidRDefault="00D6216D" w:rsidP="00D6216D">
            <w:pPr>
              <w:spacing w:line="300" w:lineRule="exact"/>
              <w:rPr>
                <w:rFonts w:hAnsi="Times New Roman" w:hint="eastAsia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>※利用時間</w:t>
            </w:r>
          </w:p>
          <w:p w:rsidR="00D6216D" w:rsidRPr="00D6216D" w:rsidRDefault="00D6216D" w:rsidP="00D6216D">
            <w:pPr>
              <w:spacing w:line="300" w:lineRule="exact"/>
              <w:rPr>
                <w:rFonts w:hAnsi="Times New Roman" w:hint="eastAsia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 xml:space="preserve">　　　時　　分まで</w:t>
            </w:r>
          </w:p>
          <w:p w:rsidR="00D6216D" w:rsidRPr="00D6216D" w:rsidRDefault="00D6216D" w:rsidP="00D6216D">
            <w:pPr>
              <w:spacing w:line="300" w:lineRule="exact"/>
              <w:ind w:firstLineChars="100" w:firstLine="240"/>
              <w:rPr>
                <w:rFonts w:hAnsi="Times New Roman" w:hint="eastAsia"/>
                <w:color w:val="000000"/>
              </w:rPr>
            </w:pPr>
          </w:p>
          <w:p w:rsidR="00D6216D" w:rsidRPr="00D6216D" w:rsidRDefault="00D6216D" w:rsidP="00D6216D">
            <w:pPr>
              <w:spacing w:line="300" w:lineRule="exact"/>
              <w:ind w:firstLineChars="100" w:firstLine="240"/>
              <w:rPr>
                <w:rFonts w:hAnsi="Times New Roman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>指定管理者</w:t>
            </w:r>
          </w:p>
        </w:tc>
        <w:tc>
          <w:tcPr>
            <w:tcW w:w="3996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6D" w:rsidRPr="00D6216D" w:rsidRDefault="00D6216D" w:rsidP="00D6216D">
            <w:pPr>
              <w:spacing w:line="300" w:lineRule="exact"/>
              <w:ind w:firstLineChars="300" w:firstLine="720"/>
              <w:rPr>
                <w:rFonts w:hAnsi="Times New Roman" w:hint="eastAsia"/>
                <w:color w:val="000000"/>
                <w:u w:val="single"/>
              </w:rPr>
            </w:pPr>
            <w:r w:rsidRPr="00D6216D">
              <w:rPr>
                <w:rFonts w:hAnsi="Times New Roman" w:hint="eastAsia"/>
                <w:color w:val="000000"/>
                <w:u w:val="single"/>
              </w:rPr>
              <w:t>※利用時間</w:t>
            </w:r>
          </w:p>
          <w:p w:rsidR="00D6216D" w:rsidRPr="00D6216D" w:rsidRDefault="00D6216D" w:rsidP="00D6216D">
            <w:pPr>
              <w:spacing w:line="300" w:lineRule="exact"/>
              <w:ind w:firstLineChars="399" w:firstLine="958"/>
              <w:rPr>
                <w:rFonts w:hAnsi="Times New Roman" w:hint="eastAsia"/>
                <w:color w:val="000000"/>
                <w:u w:val="single"/>
              </w:rPr>
            </w:pPr>
            <w:r w:rsidRPr="00D6216D">
              <w:rPr>
                <w:rFonts w:hAnsi="Times New Roman" w:hint="eastAsia"/>
                <w:color w:val="000000"/>
                <w:u w:val="single"/>
              </w:rPr>
              <w:t xml:space="preserve">　　時　　分まで</w:t>
            </w:r>
          </w:p>
          <w:p w:rsidR="00D6216D" w:rsidRPr="00D6216D" w:rsidRDefault="00D6216D" w:rsidP="00D6216D">
            <w:pPr>
              <w:spacing w:line="300" w:lineRule="exact"/>
              <w:rPr>
                <w:rFonts w:hAnsi="Times New Roman"/>
                <w:dstrike/>
                <w:color w:val="000000"/>
                <w:sz w:val="21"/>
                <w:szCs w:val="21"/>
              </w:rPr>
            </w:pPr>
          </w:p>
          <w:p w:rsidR="00D6216D" w:rsidRPr="00D6216D" w:rsidRDefault="00D6216D" w:rsidP="00D6216D">
            <w:pPr>
              <w:spacing w:line="300" w:lineRule="exact"/>
              <w:ind w:firstLineChars="100" w:firstLine="240"/>
              <w:rPr>
                <w:rFonts w:hAnsi="Times New Roman"/>
                <w:color w:val="000000"/>
              </w:rPr>
            </w:pPr>
            <w:r w:rsidRPr="00D6216D">
              <w:rPr>
                <w:rFonts w:hAnsi="Times New Roman" w:hint="eastAsia"/>
                <w:color w:val="000000"/>
              </w:rPr>
              <w:t>指定管理者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2EBC" w:rsidRDefault="00582EBC" w:rsidP="00BC5E9A">
      <w:r>
        <w:separator/>
      </w:r>
    </w:p>
  </w:endnote>
  <w:endnote w:type="continuationSeparator" w:id="0">
    <w:p w:rsidR="00582EBC" w:rsidRDefault="00582EBC" w:rsidP="00BC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2EBC" w:rsidRDefault="00582EBC" w:rsidP="00BC5E9A">
      <w:r>
        <w:separator/>
      </w:r>
    </w:p>
  </w:footnote>
  <w:footnote w:type="continuationSeparator" w:id="0">
    <w:p w:rsidR="00582EBC" w:rsidRDefault="00582EBC" w:rsidP="00BC5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01DD5"/>
    <w:rsid w:val="00124BAC"/>
    <w:rsid w:val="001318A3"/>
    <w:rsid w:val="00133B99"/>
    <w:rsid w:val="00183DC0"/>
    <w:rsid w:val="00195D09"/>
    <w:rsid w:val="003A37C6"/>
    <w:rsid w:val="0044262A"/>
    <w:rsid w:val="004A3056"/>
    <w:rsid w:val="004D165C"/>
    <w:rsid w:val="00582EBC"/>
    <w:rsid w:val="009C274B"/>
    <w:rsid w:val="00AC4405"/>
    <w:rsid w:val="00BC5E9A"/>
    <w:rsid w:val="00CF5BDA"/>
    <w:rsid w:val="00D6216D"/>
    <w:rsid w:val="00DB4500"/>
    <w:rsid w:val="00DC6A2F"/>
    <w:rsid w:val="00EF433A"/>
    <w:rsid w:val="00FE3225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16D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D6216D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BC5E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5E9A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5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5E9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2025-09-25T14:50:00Z</dcterms:created>
  <dcterms:modified xsi:type="dcterms:W3CDTF">2025-09-25T14:50:00Z</dcterms:modified>
</cp:coreProperties>
</file>