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59A" w:rsidRDefault="0069159A">
      <w:pPr>
        <w:rPr>
          <w:lang w:eastAsia="zh-TW"/>
        </w:rPr>
      </w:pPr>
      <w:r w:rsidRPr="0069159A">
        <w:rPr>
          <w:rFonts w:hint="eastAsia"/>
          <w:lang w:eastAsia="zh-TW"/>
        </w:rPr>
        <w:t>別記様式第</w:t>
      </w:r>
      <w:r w:rsidR="00817EF4">
        <w:rPr>
          <w:rFonts w:hint="eastAsia"/>
        </w:rPr>
        <w:t>28</w:t>
      </w:r>
      <w:r w:rsidRPr="0069159A">
        <w:rPr>
          <w:rFonts w:hint="eastAsia"/>
          <w:lang w:eastAsia="zh-TW"/>
        </w:rPr>
        <w:t>号</w:t>
      </w:r>
      <w:r w:rsidR="008442BE">
        <w:rPr>
          <w:rFonts w:hint="eastAsia"/>
          <w:lang w:eastAsia="zh-TW"/>
        </w:rPr>
        <w:t>(</w:t>
      </w:r>
      <w:r w:rsidRPr="0069159A">
        <w:rPr>
          <w:rFonts w:hint="eastAsia"/>
          <w:lang w:eastAsia="zh-TW"/>
        </w:rPr>
        <w:t>第</w:t>
      </w:r>
      <w:r w:rsidR="00817EF4">
        <w:rPr>
          <w:rFonts w:hint="eastAsia"/>
          <w:lang w:eastAsia="zh-TW"/>
        </w:rPr>
        <w:t>2</w:t>
      </w:r>
      <w:r w:rsidR="00817EF4">
        <w:rPr>
          <w:rFonts w:hint="eastAsia"/>
        </w:rPr>
        <w:t>4</w:t>
      </w:r>
      <w:r w:rsidRPr="0069159A">
        <w:rPr>
          <w:rFonts w:hint="eastAsia"/>
          <w:lang w:eastAsia="zh-TW"/>
        </w:rPr>
        <w:t>条関係</w:t>
      </w:r>
      <w:r w:rsidR="008442BE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F66BA4">
        <w:tblPrEx>
          <w:tblCellMar>
            <w:top w:w="0" w:type="dxa"/>
            <w:bottom w:w="0" w:type="dxa"/>
          </w:tblCellMar>
        </w:tblPrEx>
        <w:trPr>
          <w:trHeight w:hRule="exact" w:val="11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A4" w:rsidRDefault="00F66BA4">
            <w:pPr>
              <w:spacing w:before="105" w:line="420" w:lineRule="exact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市公営住宅収入超過者</w:t>
            </w:r>
            <w:r w:rsidR="008442BE">
              <w:rPr>
                <w:rFonts w:hAnsi="Times New Roman" w:hint="eastAsia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高額所得者</w:t>
            </w:r>
            <w:r w:rsidR="008442BE">
              <w:rPr>
                <w:rFonts w:hAnsi="Times New Roman" w:hint="eastAsia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>認定取消通知書</w:t>
            </w:r>
          </w:p>
          <w:p w:rsidR="00F66BA4" w:rsidRDefault="00F66BA4">
            <w:pPr>
              <w:spacing w:line="420" w:lineRule="exact"/>
              <w:rPr>
                <w:rFonts w:hAnsi="Times New Roman"/>
                <w:lang w:eastAsia="zh-TW"/>
              </w:rPr>
            </w:pPr>
          </w:p>
          <w:p w:rsidR="00F66BA4" w:rsidRDefault="00F66BA4">
            <w:pPr>
              <w:spacing w:line="420" w:lineRule="exact"/>
              <w:rPr>
                <w:rFonts w:hAnsi="Times New Roman"/>
                <w:lang w:eastAsia="zh-TW"/>
              </w:rPr>
            </w:pPr>
          </w:p>
          <w:p w:rsidR="00F66BA4" w:rsidRDefault="00F66BA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ind w:firstLineChars="14" w:firstLine="207"/>
              <w:rPr>
                <w:rFonts w:hAnsi="Times New Roman"/>
              </w:rPr>
            </w:pPr>
            <w:r w:rsidRPr="00E21037">
              <w:rPr>
                <w:rFonts w:hAnsi="Times New Roman" w:hint="eastAsia"/>
                <w:spacing w:val="634"/>
                <w:kern w:val="0"/>
                <w:fitText w:val="1688" w:id="-1287924223"/>
              </w:rPr>
              <w:t>住</w:t>
            </w:r>
            <w:r w:rsidRPr="00E21037">
              <w:rPr>
                <w:rFonts w:hAnsi="Times New Roman" w:hint="eastAsia"/>
                <w:kern w:val="0"/>
                <w:fitText w:val="1688" w:id="-1287924223"/>
              </w:rPr>
              <w:t>所</w:t>
            </w:r>
          </w:p>
          <w:p w:rsidR="00F66BA4" w:rsidRDefault="00F66BA4">
            <w:pPr>
              <w:spacing w:line="4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  <w:p w:rsidR="00F66BA4" w:rsidRDefault="00F66BA4">
            <w:pPr>
              <w:spacing w:line="420" w:lineRule="exact"/>
              <w:ind w:firstLineChars="14" w:firstLine="207"/>
              <w:rPr>
                <w:rFonts w:hAnsi="Times New Roman"/>
              </w:rPr>
            </w:pPr>
            <w:r w:rsidRPr="00E21037">
              <w:rPr>
                <w:rFonts w:hAnsi="Times New Roman" w:hint="eastAsia"/>
                <w:spacing w:val="634"/>
                <w:kern w:val="0"/>
                <w:fitText w:val="1688" w:id="-1287924224"/>
              </w:rPr>
              <w:t>氏</w:t>
            </w:r>
            <w:r w:rsidRPr="00E21037">
              <w:rPr>
                <w:rFonts w:hAnsi="Times New Roman" w:hint="eastAsia"/>
                <w:kern w:val="0"/>
                <w:fitText w:val="1688" w:id="-1287924224"/>
              </w:rPr>
              <w:t>名</w:t>
            </w:r>
            <w:r>
              <w:rPr>
                <w:rFonts w:hAnsi="Times New Roman" w:hint="eastAsia"/>
              </w:rPr>
              <w:t xml:space="preserve">　　　　</w:t>
            </w:r>
            <w:r w:rsidR="008442BE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様</w:t>
            </w: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8442BE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8442BE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rPr>
                <w:rFonts w:hAnsi="Times New Roman"/>
              </w:rPr>
            </w:pPr>
          </w:p>
          <w:p w:rsidR="00F66BA4" w:rsidRDefault="00F66BA4">
            <w:pPr>
              <w:spacing w:line="4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先に申告のあった収入に基づき新たに収入を認定したところ、あなたは、収入超過者</w:t>
            </w:r>
            <w:r w:rsidR="008442BE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高額所得者</w:t>
            </w:r>
            <w:r w:rsidR="008442BE">
              <w:rPr>
                <w:rFonts w:hAnsi="Times New Roman" w:hint="eastAsia"/>
              </w:rPr>
              <w:t>)</w:t>
            </w:r>
            <w:r>
              <w:rPr>
                <w:rFonts w:hAnsi="Times New Roman" w:hint="eastAsia"/>
              </w:rPr>
              <w:t>の認定基準を満たさなくなりました。</w:t>
            </w:r>
          </w:p>
          <w:p w:rsidR="00F66BA4" w:rsidRDefault="00F66BA4">
            <w:pPr>
              <w:spacing w:line="4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つきましては、現に認定している収入超過者</w:t>
            </w:r>
            <w:r w:rsidR="008442BE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高額所得者</w:t>
            </w:r>
            <w:r w:rsidR="008442BE">
              <w:rPr>
                <w:rFonts w:hAnsi="Times New Roman" w:hint="eastAsia"/>
              </w:rPr>
              <w:t>)</w:t>
            </w:r>
            <w:r>
              <w:rPr>
                <w:rFonts w:hAnsi="Times New Roman" w:hint="eastAsia"/>
              </w:rPr>
              <w:t>の認定を取り消しましたので、通知します。</w:t>
            </w:r>
          </w:p>
        </w:tc>
      </w:tr>
    </w:tbl>
    <w:p w:rsidR="00F66BA4" w:rsidRDefault="00F66BA4">
      <w:pPr>
        <w:rPr>
          <w:rFonts w:hAnsi="Times New Roman"/>
        </w:rPr>
      </w:pPr>
    </w:p>
    <w:sectPr w:rsidR="00F66BA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4DA" w:rsidRDefault="008364DA">
      <w:pPr>
        <w:spacing w:line="240" w:lineRule="auto"/>
      </w:pPr>
      <w:r>
        <w:separator/>
      </w:r>
    </w:p>
  </w:endnote>
  <w:endnote w:type="continuationSeparator" w:id="0">
    <w:p w:rsidR="008364DA" w:rsidRDefault="00836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4DA" w:rsidRDefault="008364DA">
      <w:pPr>
        <w:spacing w:line="240" w:lineRule="auto"/>
      </w:pPr>
      <w:r>
        <w:separator/>
      </w:r>
    </w:p>
  </w:footnote>
  <w:footnote w:type="continuationSeparator" w:id="0">
    <w:p w:rsidR="008364DA" w:rsidRDefault="00836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3229"/>
    <w:rsid w:val="000E4C7A"/>
    <w:rsid w:val="003E3229"/>
    <w:rsid w:val="00611EC5"/>
    <w:rsid w:val="0069159A"/>
    <w:rsid w:val="00817EF4"/>
    <w:rsid w:val="008364DA"/>
    <w:rsid w:val="008442BE"/>
    <w:rsid w:val="00DA4AD7"/>
    <w:rsid w:val="00E21037"/>
    <w:rsid w:val="00F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