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60657" w14:textId="77777777" w:rsidR="006342E4" w:rsidRPr="0034317A" w:rsidRDefault="006342E4" w:rsidP="006342E4">
      <w:pPr>
        <w:textAlignment w:val="center"/>
        <w:rPr>
          <w:rFonts w:ascii="游ゴシック" w:eastAsia="游ゴシック" w:hAnsi="游ゴシック" w:cs="メイリオ"/>
          <w:sz w:val="24"/>
          <w:szCs w:val="24"/>
        </w:rPr>
      </w:pPr>
      <w:r w:rsidRPr="0034317A">
        <w:rPr>
          <w:rFonts w:ascii="游ゴシック" w:eastAsia="游ゴシック" w:hAnsi="游ゴシック" w:cs="メイリオ" w:hint="eastAsia"/>
          <w:sz w:val="24"/>
          <w:szCs w:val="24"/>
        </w:rPr>
        <w:t>別紙</w:t>
      </w:r>
    </w:p>
    <w:p w14:paraId="698E0647" w14:textId="77777777" w:rsidR="006342E4" w:rsidRPr="0034317A" w:rsidRDefault="006342E4" w:rsidP="006342E4">
      <w:pPr>
        <w:jc w:val="center"/>
        <w:textAlignment w:val="center"/>
        <w:rPr>
          <w:rFonts w:ascii="游ゴシック" w:eastAsia="游ゴシック" w:hAnsi="游ゴシック" w:cs="メイリオ"/>
          <w:sz w:val="24"/>
          <w:szCs w:val="24"/>
        </w:rPr>
      </w:pPr>
      <w:r w:rsidRPr="0034317A">
        <w:rPr>
          <w:rFonts w:ascii="游ゴシック" w:eastAsia="游ゴシック" w:hAnsi="游ゴシック" w:cs="メイリオ" w:hint="eastAsia"/>
          <w:sz w:val="24"/>
          <w:szCs w:val="24"/>
        </w:rPr>
        <w:t>補助金交付申請額の内訳</w:t>
      </w:r>
    </w:p>
    <w:p w14:paraId="0893C75C" w14:textId="77777777" w:rsidR="006342E4" w:rsidRPr="0034317A" w:rsidRDefault="006342E4" w:rsidP="006342E4">
      <w:pPr>
        <w:jc w:val="center"/>
        <w:textAlignment w:val="center"/>
        <w:rPr>
          <w:rFonts w:ascii="游ゴシック" w:eastAsia="游ゴシック" w:hAnsi="游ゴシック" w:cs="メイリオ"/>
          <w:sz w:val="24"/>
          <w:szCs w:val="24"/>
        </w:rPr>
      </w:pPr>
    </w:p>
    <w:tbl>
      <w:tblPr>
        <w:tblW w:w="9536" w:type="dxa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0" w:type="dxa"/>
          <w:left w:w="0" w:type="dxa"/>
          <w:bottom w:w="40" w:type="dxa"/>
          <w:right w:w="0" w:type="dxa"/>
        </w:tblCellMar>
        <w:tblLook w:val="00A0" w:firstRow="1" w:lastRow="0" w:firstColumn="1" w:lastColumn="0" w:noHBand="0" w:noVBand="0"/>
      </w:tblPr>
      <w:tblGrid>
        <w:gridCol w:w="3035"/>
        <w:gridCol w:w="1920"/>
        <w:gridCol w:w="1800"/>
        <w:gridCol w:w="1014"/>
        <w:gridCol w:w="1767"/>
      </w:tblGrid>
      <w:tr w:rsidR="006342E4" w:rsidRPr="0034317A" w14:paraId="24DA2438" w14:textId="77777777" w:rsidTr="00757A78">
        <w:tc>
          <w:tcPr>
            <w:tcW w:w="3035" w:type="dxa"/>
            <w:vAlign w:val="center"/>
          </w:tcPr>
          <w:p w14:paraId="2853C7AD" w14:textId="77777777" w:rsidR="006342E4" w:rsidRPr="0034317A" w:rsidRDefault="006342E4" w:rsidP="00757A78">
            <w:pPr>
              <w:ind w:rightChars="50" w:right="105"/>
              <w:jc w:val="center"/>
              <w:textAlignment w:val="center"/>
              <w:rPr>
                <w:rFonts w:ascii="游ゴシック" w:eastAsia="游ゴシック" w:hAnsi="游ゴシック" w:cs="メイリオ"/>
                <w:sz w:val="20"/>
                <w:szCs w:val="20"/>
              </w:rPr>
            </w:pPr>
            <w:r w:rsidRPr="0034317A">
              <w:rPr>
                <w:rFonts w:ascii="游ゴシック" w:eastAsia="游ゴシック" w:hAnsi="游ゴシック" w:cs="メイリオ" w:hint="eastAsia"/>
                <w:sz w:val="20"/>
                <w:szCs w:val="20"/>
              </w:rPr>
              <w:t>補助事業の種類</w:t>
            </w:r>
          </w:p>
        </w:tc>
        <w:tc>
          <w:tcPr>
            <w:tcW w:w="1920" w:type="dxa"/>
            <w:vAlign w:val="center"/>
          </w:tcPr>
          <w:p w14:paraId="311FF49E" w14:textId="77777777" w:rsidR="006342E4" w:rsidRPr="0034317A" w:rsidRDefault="006342E4" w:rsidP="00757A78">
            <w:pPr>
              <w:ind w:rightChars="50" w:right="105"/>
              <w:jc w:val="center"/>
              <w:textAlignment w:val="center"/>
              <w:rPr>
                <w:rFonts w:ascii="游ゴシック" w:eastAsia="游ゴシック" w:hAnsi="游ゴシック" w:cs="メイリオ"/>
                <w:sz w:val="20"/>
                <w:szCs w:val="20"/>
              </w:rPr>
            </w:pPr>
            <w:r w:rsidRPr="0034317A">
              <w:rPr>
                <w:rFonts w:ascii="游ゴシック" w:eastAsia="游ゴシック" w:hAnsi="游ゴシック" w:cs="メイリオ" w:hint="eastAsia"/>
                <w:sz w:val="20"/>
                <w:szCs w:val="20"/>
              </w:rPr>
              <w:t>事業費総額</w:t>
            </w:r>
          </w:p>
        </w:tc>
        <w:tc>
          <w:tcPr>
            <w:tcW w:w="1800" w:type="dxa"/>
          </w:tcPr>
          <w:p w14:paraId="31F810CA" w14:textId="77777777" w:rsidR="006342E4" w:rsidRPr="0034317A" w:rsidRDefault="006342E4" w:rsidP="00757A78">
            <w:pPr>
              <w:jc w:val="center"/>
              <w:textAlignment w:val="center"/>
              <w:rPr>
                <w:rFonts w:ascii="游ゴシック" w:eastAsia="游ゴシック" w:hAnsi="游ゴシック" w:cs="メイリオ"/>
                <w:sz w:val="20"/>
                <w:szCs w:val="20"/>
              </w:rPr>
            </w:pPr>
            <w:r>
              <w:rPr>
                <w:rFonts w:ascii="游ゴシック" w:eastAsia="游ゴシック" w:hAnsi="游ゴシック" w:cs="メイリオ" w:hint="eastAsia"/>
                <w:sz w:val="20"/>
                <w:szCs w:val="20"/>
              </w:rPr>
              <w:t>対象経費</w:t>
            </w:r>
          </w:p>
        </w:tc>
        <w:tc>
          <w:tcPr>
            <w:tcW w:w="1014" w:type="dxa"/>
            <w:vAlign w:val="center"/>
          </w:tcPr>
          <w:p w14:paraId="14A8E27D" w14:textId="77777777" w:rsidR="006342E4" w:rsidRPr="0034317A" w:rsidRDefault="006342E4" w:rsidP="00757A78">
            <w:pPr>
              <w:jc w:val="center"/>
              <w:textAlignment w:val="center"/>
              <w:rPr>
                <w:rFonts w:ascii="游ゴシック" w:eastAsia="游ゴシック" w:hAnsi="游ゴシック" w:cs="メイリオ"/>
                <w:sz w:val="20"/>
                <w:szCs w:val="20"/>
              </w:rPr>
            </w:pPr>
            <w:r w:rsidRPr="0034317A">
              <w:rPr>
                <w:rFonts w:ascii="游ゴシック" w:eastAsia="游ゴシック" w:hAnsi="游ゴシック" w:cs="メイリオ" w:hint="eastAsia"/>
                <w:sz w:val="20"/>
                <w:szCs w:val="20"/>
              </w:rPr>
              <w:t>補助率</w:t>
            </w:r>
          </w:p>
        </w:tc>
        <w:tc>
          <w:tcPr>
            <w:tcW w:w="1767" w:type="dxa"/>
            <w:tcBorders>
              <w:bottom w:val="single" w:sz="4" w:space="0" w:color="auto"/>
            </w:tcBorders>
            <w:vAlign w:val="center"/>
          </w:tcPr>
          <w:p w14:paraId="2E05855E" w14:textId="77777777" w:rsidR="006342E4" w:rsidRPr="0034317A" w:rsidRDefault="006342E4" w:rsidP="00757A78">
            <w:pPr>
              <w:jc w:val="center"/>
              <w:textAlignment w:val="center"/>
              <w:rPr>
                <w:rFonts w:ascii="游ゴシック" w:eastAsia="游ゴシック" w:hAnsi="游ゴシック" w:cs="メイリオ"/>
                <w:sz w:val="20"/>
                <w:szCs w:val="20"/>
              </w:rPr>
            </w:pPr>
            <w:r w:rsidRPr="0034317A">
              <w:rPr>
                <w:rFonts w:ascii="游ゴシック" w:eastAsia="游ゴシック" w:hAnsi="游ゴシック" w:cs="メイリオ" w:hint="eastAsia"/>
                <w:sz w:val="20"/>
                <w:szCs w:val="20"/>
              </w:rPr>
              <w:t>補助金算定額</w:t>
            </w:r>
          </w:p>
        </w:tc>
      </w:tr>
      <w:tr w:rsidR="006342E4" w:rsidRPr="0034317A" w14:paraId="5A41B5CA" w14:textId="77777777" w:rsidTr="00757A78">
        <w:trPr>
          <w:trHeight w:hRule="exact" w:val="567"/>
        </w:trPr>
        <w:tc>
          <w:tcPr>
            <w:tcW w:w="3035" w:type="dxa"/>
            <w:vAlign w:val="center"/>
          </w:tcPr>
          <w:p w14:paraId="5FAC2D3E" w14:textId="77777777" w:rsidR="006342E4" w:rsidRPr="0034317A" w:rsidRDefault="006342E4" w:rsidP="00757A78">
            <w:pPr>
              <w:ind w:leftChars="50" w:left="305" w:rightChars="50" w:right="105" w:hangingChars="100" w:hanging="200"/>
              <w:jc w:val="left"/>
              <w:textAlignment w:val="center"/>
              <w:rPr>
                <w:rFonts w:ascii="游ゴシック" w:eastAsia="游ゴシック" w:hAnsi="游ゴシック" w:cs="メイリオ"/>
                <w:sz w:val="20"/>
                <w:szCs w:val="20"/>
              </w:rPr>
            </w:pPr>
            <w:r w:rsidRPr="0034317A">
              <w:rPr>
                <w:rFonts w:ascii="游ゴシック" w:eastAsia="游ゴシック" w:hAnsi="游ゴシック" w:cs="メイリオ" w:hint="eastAsia"/>
                <w:sz w:val="20"/>
                <w:szCs w:val="20"/>
              </w:rPr>
              <w:t>①商品等開発事業</w:t>
            </w:r>
          </w:p>
        </w:tc>
        <w:tc>
          <w:tcPr>
            <w:tcW w:w="1920" w:type="dxa"/>
            <w:vAlign w:val="center"/>
          </w:tcPr>
          <w:p w14:paraId="6B508680" w14:textId="77777777" w:rsidR="006342E4" w:rsidRPr="0034317A" w:rsidRDefault="006342E4" w:rsidP="00757A78">
            <w:pPr>
              <w:ind w:rightChars="50" w:right="105"/>
              <w:jc w:val="right"/>
              <w:textAlignment w:val="center"/>
              <w:rPr>
                <w:rFonts w:ascii="游ゴシック" w:eastAsia="游ゴシック" w:hAnsi="游ゴシック" w:cs="メイリオ"/>
                <w:sz w:val="20"/>
                <w:szCs w:val="20"/>
              </w:rPr>
            </w:pPr>
            <w:r w:rsidRPr="0034317A">
              <w:rPr>
                <w:rFonts w:ascii="游ゴシック" w:eastAsia="游ゴシック" w:hAnsi="游ゴシック" w:cs="メイリオ" w:hint="eastAsia"/>
                <w:sz w:val="20"/>
                <w:szCs w:val="20"/>
              </w:rPr>
              <w:t>円</w:t>
            </w:r>
          </w:p>
        </w:tc>
        <w:tc>
          <w:tcPr>
            <w:tcW w:w="1800" w:type="dxa"/>
            <w:vAlign w:val="center"/>
          </w:tcPr>
          <w:p w14:paraId="0B44DAAF" w14:textId="77777777" w:rsidR="006342E4" w:rsidRPr="0034317A" w:rsidRDefault="006342E4" w:rsidP="00757A78">
            <w:pPr>
              <w:ind w:rightChars="50" w:right="105"/>
              <w:jc w:val="right"/>
              <w:textAlignment w:val="center"/>
              <w:rPr>
                <w:rFonts w:ascii="游ゴシック" w:eastAsia="游ゴシック" w:hAnsi="游ゴシック" w:cs="メイリオ"/>
                <w:sz w:val="20"/>
                <w:szCs w:val="20"/>
              </w:rPr>
            </w:pPr>
            <w:r w:rsidRPr="0034317A">
              <w:rPr>
                <w:rFonts w:ascii="游ゴシック" w:eastAsia="游ゴシック" w:hAnsi="游ゴシック" w:cs="メイリオ" w:hint="eastAsia"/>
                <w:sz w:val="20"/>
                <w:szCs w:val="20"/>
              </w:rPr>
              <w:t>円</w:t>
            </w:r>
          </w:p>
        </w:tc>
        <w:tc>
          <w:tcPr>
            <w:tcW w:w="1014" w:type="dxa"/>
            <w:vAlign w:val="center"/>
          </w:tcPr>
          <w:p w14:paraId="6B861A8D" w14:textId="77777777" w:rsidR="006342E4" w:rsidRPr="0034317A" w:rsidRDefault="006342E4" w:rsidP="00757A78">
            <w:pPr>
              <w:ind w:rightChars="50" w:right="105"/>
              <w:jc w:val="center"/>
              <w:textAlignment w:val="center"/>
              <w:rPr>
                <w:rFonts w:ascii="游ゴシック" w:eastAsia="游ゴシック" w:hAnsi="游ゴシック" w:cs="メイリオ"/>
                <w:sz w:val="20"/>
                <w:szCs w:val="20"/>
              </w:rPr>
            </w:pPr>
            <w:r w:rsidRPr="0034317A">
              <w:rPr>
                <w:rFonts w:ascii="游ゴシック" w:eastAsia="游ゴシック" w:hAnsi="游ゴシック" w:cs="メイリオ" w:hint="eastAsia"/>
                <w:sz w:val="20"/>
                <w:szCs w:val="20"/>
              </w:rPr>
              <w:t>２/３</w:t>
            </w:r>
          </w:p>
        </w:tc>
        <w:tc>
          <w:tcPr>
            <w:tcW w:w="1767" w:type="dxa"/>
            <w:tcBorders>
              <w:bottom w:val="single" w:sz="4" w:space="0" w:color="auto"/>
            </w:tcBorders>
            <w:vAlign w:val="center"/>
          </w:tcPr>
          <w:p w14:paraId="12B58F28" w14:textId="77777777" w:rsidR="006342E4" w:rsidRPr="0034317A" w:rsidRDefault="006342E4" w:rsidP="00757A78">
            <w:pPr>
              <w:ind w:rightChars="50" w:right="105"/>
              <w:jc w:val="right"/>
              <w:textAlignment w:val="center"/>
              <w:rPr>
                <w:rFonts w:ascii="游ゴシック" w:eastAsia="游ゴシック" w:hAnsi="游ゴシック" w:cs="メイリオ"/>
                <w:sz w:val="20"/>
                <w:szCs w:val="20"/>
              </w:rPr>
            </w:pPr>
            <w:r w:rsidRPr="0034317A">
              <w:rPr>
                <w:rFonts w:ascii="游ゴシック" w:eastAsia="游ゴシック" w:hAnsi="游ゴシック" w:cs="メイリオ" w:hint="eastAsia"/>
                <w:sz w:val="20"/>
                <w:szCs w:val="20"/>
              </w:rPr>
              <w:t>円</w:t>
            </w:r>
          </w:p>
        </w:tc>
      </w:tr>
      <w:tr w:rsidR="006342E4" w:rsidRPr="0034317A" w14:paraId="567FE80A" w14:textId="77777777" w:rsidTr="00757A78">
        <w:trPr>
          <w:trHeight w:hRule="exact" w:val="567"/>
        </w:trPr>
        <w:tc>
          <w:tcPr>
            <w:tcW w:w="3035" w:type="dxa"/>
            <w:vAlign w:val="center"/>
          </w:tcPr>
          <w:p w14:paraId="25E7F26E" w14:textId="77777777" w:rsidR="006342E4" w:rsidRPr="0034317A" w:rsidRDefault="006342E4" w:rsidP="00757A78">
            <w:pPr>
              <w:ind w:leftChars="50" w:left="305" w:rightChars="50" w:right="105" w:hangingChars="100" w:hanging="200"/>
              <w:jc w:val="left"/>
              <w:textAlignment w:val="center"/>
              <w:rPr>
                <w:rFonts w:ascii="游ゴシック" w:eastAsia="游ゴシック" w:hAnsi="游ゴシック" w:cs="メイリオ"/>
                <w:sz w:val="20"/>
                <w:szCs w:val="20"/>
              </w:rPr>
            </w:pPr>
            <w:r w:rsidRPr="0034317A">
              <w:rPr>
                <w:rFonts w:ascii="游ゴシック" w:eastAsia="游ゴシック" w:hAnsi="游ゴシック" w:cs="メイリオ" w:hint="eastAsia"/>
                <w:sz w:val="20"/>
                <w:szCs w:val="20"/>
              </w:rPr>
              <w:t>②出展事業</w:t>
            </w:r>
          </w:p>
        </w:tc>
        <w:tc>
          <w:tcPr>
            <w:tcW w:w="1920" w:type="dxa"/>
            <w:vAlign w:val="center"/>
          </w:tcPr>
          <w:p w14:paraId="4E4C3CF4" w14:textId="77777777" w:rsidR="006342E4" w:rsidRPr="0034317A" w:rsidRDefault="006342E4" w:rsidP="00757A78">
            <w:pPr>
              <w:ind w:rightChars="50" w:right="105"/>
              <w:jc w:val="right"/>
              <w:textAlignment w:val="center"/>
              <w:rPr>
                <w:rFonts w:ascii="游ゴシック" w:eastAsia="游ゴシック" w:hAnsi="游ゴシック" w:cs="メイリオ"/>
                <w:sz w:val="20"/>
                <w:szCs w:val="20"/>
              </w:rPr>
            </w:pPr>
            <w:r w:rsidRPr="0034317A">
              <w:rPr>
                <w:rFonts w:ascii="游ゴシック" w:eastAsia="游ゴシック" w:hAnsi="游ゴシック" w:cs="メイリオ" w:hint="eastAsia"/>
                <w:sz w:val="20"/>
                <w:szCs w:val="20"/>
              </w:rPr>
              <w:t>円</w:t>
            </w:r>
          </w:p>
        </w:tc>
        <w:tc>
          <w:tcPr>
            <w:tcW w:w="1800" w:type="dxa"/>
            <w:vAlign w:val="center"/>
          </w:tcPr>
          <w:p w14:paraId="5DCB320F" w14:textId="77777777" w:rsidR="006342E4" w:rsidRPr="0034317A" w:rsidRDefault="006342E4" w:rsidP="00757A78">
            <w:pPr>
              <w:ind w:rightChars="50" w:right="105"/>
              <w:jc w:val="right"/>
              <w:textAlignment w:val="center"/>
              <w:rPr>
                <w:rFonts w:ascii="游ゴシック" w:eastAsia="游ゴシック" w:hAnsi="游ゴシック" w:cs="メイリオ"/>
                <w:sz w:val="20"/>
                <w:szCs w:val="20"/>
              </w:rPr>
            </w:pPr>
            <w:r w:rsidRPr="0034317A">
              <w:rPr>
                <w:rFonts w:ascii="游ゴシック" w:eastAsia="游ゴシック" w:hAnsi="游ゴシック" w:cs="メイリオ" w:hint="eastAsia"/>
                <w:sz w:val="20"/>
                <w:szCs w:val="20"/>
              </w:rPr>
              <w:t>円</w:t>
            </w:r>
          </w:p>
        </w:tc>
        <w:tc>
          <w:tcPr>
            <w:tcW w:w="1014" w:type="dxa"/>
            <w:vAlign w:val="center"/>
          </w:tcPr>
          <w:p w14:paraId="574C45FC" w14:textId="77777777" w:rsidR="006342E4" w:rsidRPr="0034317A" w:rsidRDefault="006342E4" w:rsidP="00757A78">
            <w:pPr>
              <w:ind w:rightChars="50" w:right="105"/>
              <w:jc w:val="center"/>
              <w:textAlignment w:val="center"/>
              <w:rPr>
                <w:rFonts w:ascii="游ゴシック" w:eastAsia="游ゴシック" w:hAnsi="游ゴシック" w:cs="メイリオ"/>
                <w:sz w:val="20"/>
                <w:szCs w:val="20"/>
              </w:rPr>
            </w:pPr>
            <w:r w:rsidRPr="0034317A">
              <w:rPr>
                <w:rFonts w:ascii="游ゴシック" w:eastAsia="游ゴシック" w:hAnsi="游ゴシック" w:cs="メイリオ" w:hint="eastAsia"/>
                <w:sz w:val="20"/>
                <w:szCs w:val="20"/>
              </w:rPr>
              <w:t>２/３</w:t>
            </w:r>
          </w:p>
        </w:tc>
        <w:tc>
          <w:tcPr>
            <w:tcW w:w="17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25BAE7" w14:textId="77777777" w:rsidR="006342E4" w:rsidRPr="0034317A" w:rsidRDefault="006342E4" w:rsidP="00757A78">
            <w:pPr>
              <w:ind w:rightChars="50" w:right="105"/>
              <w:jc w:val="right"/>
              <w:textAlignment w:val="center"/>
              <w:rPr>
                <w:rFonts w:ascii="游ゴシック" w:eastAsia="游ゴシック" w:hAnsi="游ゴシック" w:cs="メイリオ"/>
                <w:sz w:val="20"/>
                <w:szCs w:val="20"/>
              </w:rPr>
            </w:pPr>
            <w:r w:rsidRPr="0034317A">
              <w:rPr>
                <w:rFonts w:ascii="游ゴシック" w:eastAsia="游ゴシック" w:hAnsi="游ゴシック" w:cs="メイリオ" w:hint="eastAsia"/>
                <w:sz w:val="20"/>
                <w:szCs w:val="20"/>
              </w:rPr>
              <w:t>円</w:t>
            </w:r>
          </w:p>
        </w:tc>
      </w:tr>
      <w:tr w:rsidR="006342E4" w:rsidRPr="0034317A" w14:paraId="7749A2E5" w14:textId="77777777" w:rsidTr="00757A78">
        <w:trPr>
          <w:trHeight w:hRule="exact" w:val="567"/>
        </w:trPr>
        <w:tc>
          <w:tcPr>
            <w:tcW w:w="3035" w:type="dxa"/>
            <w:vAlign w:val="center"/>
          </w:tcPr>
          <w:p w14:paraId="03F5A359" w14:textId="77777777" w:rsidR="006342E4" w:rsidRPr="0034317A" w:rsidRDefault="006342E4" w:rsidP="00757A78">
            <w:pPr>
              <w:ind w:leftChars="50" w:left="305" w:rightChars="50" w:right="105" w:hangingChars="100" w:hanging="200"/>
              <w:jc w:val="left"/>
              <w:textAlignment w:val="center"/>
              <w:rPr>
                <w:rFonts w:ascii="游ゴシック" w:eastAsia="游ゴシック" w:hAnsi="游ゴシック" w:cs="メイリオ"/>
                <w:sz w:val="20"/>
                <w:szCs w:val="20"/>
              </w:rPr>
            </w:pPr>
            <w:r w:rsidRPr="0034317A">
              <w:rPr>
                <w:rFonts w:ascii="游ゴシック" w:eastAsia="游ゴシック" w:hAnsi="游ゴシック" w:cs="メイリオ" w:hint="eastAsia"/>
                <w:sz w:val="20"/>
                <w:szCs w:val="20"/>
              </w:rPr>
              <w:t>③宣伝広告事業</w:t>
            </w:r>
          </w:p>
        </w:tc>
        <w:tc>
          <w:tcPr>
            <w:tcW w:w="1920" w:type="dxa"/>
            <w:vAlign w:val="center"/>
          </w:tcPr>
          <w:p w14:paraId="01884D66" w14:textId="77777777" w:rsidR="006342E4" w:rsidRPr="0034317A" w:rsidRDefault="006342E4" w:rsidP="00757A78">
            <w:pPr>
              <w:ind w:rightChars="50" w:right="105"/>
              <w:jc w:val="right"/>
              <w:textAlignment w:val="center"/>
              <w:rPr>
                <w:rFonts w:ascii="游ゴシック" w:eastAsia="游ゴシック" w:hAnsi="游ゴシック" w:cs="メイリオ"/>
                <w:sz w:val="20"/>
                <w:szCs w:val="20"/>
              </w:rPr>
            </w:pPr>
            <w:r w:rsidRPr="0034317A">
              <w:rPr>
                <w:rFonts w:ascii="游ゴシック" w:eastAsia="游ゴシック" w:hAnsi="游ゴシック" w:cs="メイリオ" w:hint="eastAsia"/>
                <w:sz w:val="20"/>
                <w:szCs w:val="20"/>
              </w:rPr>
              <w:t>円</w:t>
            </w:r>
          </w:p>
        </w:tc>
        <w:tc>
          <w:tcPr>
            <w:tcW w:w="1800" w:type="dxa"/>
            <w:vAlign w:val="center"/>
          </w:tcPr>
          <w:p w14:paraId="650E0124" w14:textId="77777777" w:rsidR="006342E4" w:rsidRPr="0034317A" w:rsidRDefault="006342E4" w:rsidP="00757A78">
            <w:pPr>
              <w:ind w:rightChars="50" w:right="105"/>
              <w:jc w:val="right"/>
              <w:textAlignment w:val="center"/>
              <w:rPr>
                <w:rFonts w:ascii="游ゴシック" w:eastAsia="游ゴシック" w:hAnsi="游ゴシック" w:cs="メイリオ"/>
                <w:sz w:val="20"/>
                <w:szCs w:val="20"/>
              </w:rPr>
            </w:pPr>
            <w:r w:rsidRPr="0034317A">
              <w:rPr>
                <w:rFonts w:ascii="游ゴシック" w:eastAsia="游ゴシック" w:hAnsi="游ゴシック" w:cs="メイリオ" w:hint="eastAsia"/>
                <w:sz w:val="20"/>
                <w:szCs w:val="20"/>
              </w:rPr>
              <w:t>円</w:t>
            </w:r>
          </w:p>
        </w:tc>
        <w:tc>
          <w:tcPr>
            <w:tcW w:w="1014" w:type="dxa"/>
            <w:vAlign w:val="center"/>
          </w:tcPr>
          <w:p w14:paraId="654EC008" w14:textId="77777777" w:rsidR="006342E4" w:rsidRPr="0034317A" w:rsidRDefault="006342E4" w:rsidP="00757A78">
            <w:pPr>
              <w:ind w:rightChars="50" w:right="105"/>
              <w:jc w:val="center"/>
              <w:textAlignment w:val="center"/>
              <w:rPr>
                <w:rFonts w:ascii="游ゴシック" w:eastAsia="游ゴシック" w:hAnsi="游ゴシック" w:cs="メイリオ"/>
                <w:sz w:val="20"/>
                <w:szCs w:val="20"/>
              </w:rPr>
            </w:pPr>
            <w:r w:rsidRPr="0034317A">
              <w:rPr>
                <w:rFonts w:ascii="游ゴシック" w:eastAsia="游ゴシック" w:hAnsi="游ゴシック" w:cs="メイリオ" w:hint="eastAsia"/>
                <w:sz w:val="20"/>
                <w:szCs w:val="20"/>
              </w:rPr>
              <w:t>２/３</w:t>
            </w:r>
          </w:p>
        </w:tc>
        <w:tc>
          <w:tcPr>
            <w:tcW w:w="17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29E52D" w14:textId="77777777" w:rsidR="006342E4" w:rsidRPr="0034317A" w:rsidRDefault="006342E4" w:rsidP="00757A78">
            <w:pPr>
              <w:ind w:rightChars="50" w:right="105"/>
              <w:jc w:val="right"/>
              <w:textAlignment w:val="center"/>
              <w:rPr>
                <w:rFonts w:ascii="游ゴシック" w:eastAsia="游ゴシック" w:hAnsi="游ゴシック" w:cs="メイリオ"/>
                <w:sz w:val="20"/>
                <w:szCs w:val="20"/>
              </w:rPr>
            </w:pPr>
            <w:r w:rsidRPr="0034317A">
              <w:rPr>
                <w:rFonts w:ascii="游ゴシック" w:eastAsia="游ゴシック" w:hAnsi="游ゴシック" w:cs="メイリオ" w:hint="eastAsia"/>
                <w:sz w:val="20"/>
                <w:szCs w:val="20"/>
              </w:rPr>
              <w:t>円</w:t>
            </w:r>
          </w:p>
        </w:tc>
      </w:tr>
      <w:tr w:rsidR="006342E4" w:rsidRPr="0034317A" w14:paraId="63A3F65F" w14:textId="77777777" w:rsidTr="00757A78">
        <w:trPr>
          <w:trHeight w:hRule="exact" w:val="567"/>
        </w:trPr>
        <w:tc>
          <w:tcPr>
            <w:tcW w:w="3035" w:type="dxa"/>
            <w:vAlign w:val="center"/>
          </w:tcPr>
          <w:p w14:paraId="5EFB2A31" w14:textId="77777777" w:rsidR="006342E4" w:rsidRPr="0034317A" w:rsidRDefault="006342E4" w:rsidP="00757A78">
            <w:pPr>
              <w:ind w:leftChars="50" w:left="305" w:rightChars="50" w:right="105" w:hangingChars="100" w:hanging="200"/>
              <w:jc w:val="left"/>
              <w:textAlignment w:val="center"/>
              <w:rPr>
                <w:rFonts w:ascii="游ゴシック" w:eastAsia="游ゴシック" w:hAnsi="游ゴシック" w:cs="メイリオ"/>
                <w:sz w:val="20"/>
                <w:szCs w:val="20"/>
              </w:rPr>
            </w:pPr>
            <w:r w:rsidRPr="0034317A">
              <w:rPr>
                <w:rFonts w:ascii="游ゴシック" w:eastAsia="游ゴシック" w:hAnsi="游ゴシック" w:cs="メイリオ" w:hint="eastAsia"/>
                <w:sz w:val="20"/>
                <w:szCs w:val="20"/>
              </w:rPr>
              <w:t>④商品等のイメージアップ事業</w:t>
            </w:r>
          </w:p>
        </w:tc>
        <w:tc>
          <w:tcPr>
            <w:tcW w:w="1920" w:type="dxa"/>
            <w:vAlign w:val="center"/>
          </w:tcPr>
          <w:p w14:paraId="648E9581" w14:textId="77777777" w:rsidR="006342E4" w:rsidRPr="0034317A" w:rsidRDefault="006342E4" w:rsidP="00757A78">
            <w:pPr>
              <w:ind w:rightChars="50" w:right="105"/>
              <w:jc w:val="right"/>
              <w:textAlignment w:val="center"/>
              <w:rPr>
                <w:rFonts w:ascii="游ゴシック" w:eastAsia="游ゴシック" w:hAnsi="游ゴシック" w:cs="メイリオ"/>
                <w:sz w:val="20"/>
                <w:szCs w:val="20"/>
              </w:rPr>
            </w:pPr>
            <w:r w:rsidRPr="0034317A">
              <w:rPr>
                <w:rFonts w:ascii="游ゴシック" w:eastAsia="游ゴシック" w:hAnsi="游ゴシック" w:cs="メイリオ" w:hint="eastAsia"/>
                <w:sz w:val="20"/>
                <w:szCs w:val="20"/>
              </w:rPr>
              <w:t>円</w:t>
            </w:r>
          </w:p>
        </w:tc>
        <w:tc>
          <w:tcPr>
            <w:tcW w:w="1800" w:type="dxa"/>
            <w:vAlign w:val="center"/>
          </w:tcPr>
          <w:p w14:paraId="4D0A71CB" w14:textId="77777777" w:rsidR="006342E4" w:rsidRPr="0034317A" w:rsidRDefault="006342E4" w:rsidP="00757A78">
            <w:pPr>
              <w:ind w:rightChars="50" w:right="105"/>
              <w:jc w:val="right"/>
              <w:textAlignment w:val="center"/>
              <w:rPr>
                <w:rFonts w:ascii="游ゴシック" w:eastAsia="游ゴシック" w:hAnsi="游ゴシック" w:cs="メイリオ"/>
                <w:sz w:val="20"/>
                <w:szCs w:val="20"/>
              </w:rPr>
            </w:pPr>
            <w:r w:rsidRPr="0034317A">
              <w:rPr>
                <w:rFonts w:ascii="游ゴシック" w:eastAsia="游ゴシック" w:hAnsi="游ゴシック" w:cs="メイリオ" w:hint="eastAsia"/>
                <w:sz w:val="20"/>
                <w:szCs w:val="20"/>
              </w:rPr>
              <w:t>円</w:t>
            </w:r>
          </w:p>
        </w:tc>
        <w:tc>
          <w:tcPr>
            <w:tcW w:w="1014" w:type="dxa"/>
            <w:vAlign w:val="center"/>
          </w:tcPr>
          <w:p w14:paraId="24BC6339" w14:textId="77777777" w:rsidR="006342E4" w:rsidRPr="0034317A" w:rsidRDefault="006342E4" w:rsidP="00757A78">
            <w:pPr>
              <w:ind w:rightChars="50" w:right="105"/>
              <w:jc w:val="center"/>
              <w:textAlignment w:val="center"/>
              <w:rPr>
                <w:rFonts w:ascii="游ゴシック" w:eastAsia="游ゴシック" w:hAnsi="游ゴシック" w:cs="メイリオ"/>
                <w:sz w:val="20"/>
                <w:szCs w:val="20"/>
              </w:rPr>
            </w:pPr>
            <w:r w:rsidRPr="0034317A">
              <w:rPr>
                <w:rFonts w:ascii="游ゴシック" w:eastAsia="游ゴシック" w:hAnsi="游ゴシック" w:cs="メイリオ" w:hint="eastAsia"/>
                <w:sz w:val="20"/>
                <w:szCs w:val="20"/>
              </w:rPr>
              <w:t>２/３</w:t>
            </w:r>
          </w:p>
        </w:tc>
        <w:tc>
          <w:tcPr>
            <w:tcW w:w="17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373974" w14:textId="77777777" w:rsidR="006342E4" w:rsidRPr="0034317A" w:rsidRDefault="006342E4" w:rsidP="00757A78">
            <w:pPr>
              <w:ind w:rightChars="50" w:right="105"/>
              <w:jc w:val="right"/>
              <w:textAlignment w:val="center"/>
              <w:rPr>
                <w:rFonts w:ascii="游ゴシック" w:eastAsia="游ゴシック" w:hAnsi="游ゴシック" w:cs="メイリオ"/>
                <w:sz w:val="20"/>
                <w:szCs w:val="20"/>
              </w:rPr>
            </w:pPr>
            <w:r w:rsidRPr="0034317A">
              <w:rPr>
                <w:rFonts w:ascii="游ゴシック" w:eastAsia="游ゴシック" w:hAnsi="游ゴシック" w:cs="メイリオ" w:hint="eastAsia"/>
                <w:sz w:val="20"/>
                <w:szCs w:val="20"/>
              </w:rPr>
              <w:t>円</w:t>
            </w:r>
          </w:p>
        </w:tc>
      </w:tr>
      <w:tr w:rsidR="006342E4" w:rsidRPr="0034317A" w14:paraId="6EDE8C07" w14:textId="77777777" w:rsidTr="00757A78">
        <w:trPr>
          <w:trHeight w:hRule="exact" w:val="567"/>
        </w:trPr>
        <w:tc>
          <w:tcPr>
            <w:tcW w:w="3035" w:type="dxa"/>
            <w:vAlign w:val="center"/>
          </w:tcPr>
          <w:p w14:paraId="242F958C" w14:textId="77777777" w:rsidR="006342E4" w:rsidRPr="0034317A" w:rsidRDefault="006342E4" w:rsidP="00757A78">
            <w:pPr>
              <w:ind w:leftChars="50" w:left="305" w:rightChars="50" w:right="105" w:hangingChars="100" w:hanging="200"/>
              <w:jc w:val="left"/>
              <w:textAlignment w:val="center"/>
              <w:rPr>
                <w:rFonts w:ascii="游ゴシック" w:eastAsia="游ゴシック" w:hAnsi="游ゴシック" w:cs="メイリオ"/>
                <w:sz w:val="20"/>
                <w:szCs w:val="20"/>
              </w:rPr>
            </w:pPr>
            <w:r w:rsidRPr="0034317A">
              <w:rPr>
                <w:rFonts w:ascii="游ゴシック" w:eastAsia="游ゴシック" w:hAnsi="游ゴシック" w:cs="メイリオ" w:hint="eastAsia"/>
                <w:sz w:val="20"/>
                <w:szCs w:val="20"/>
              </w:rPr>
              <w:t>⑤ECサイト事業</w:t>
            </w:r>
          </w:p>
        </w:tc>
        <w:tc>
          <w:tcPr>
            <w:tcW w:w="1920" w:type="dxa"/>
            <w:vAlign w:val="center"/>
          </w:tcPr>
          <w:p w14:paraId="5088D913" w14:textId="77777777" w:rsidR="006342E4" w:rsidRPr="0034317A" w:rsidRDefault="006342E4" w:rsidP="00757A78">
            <w:pPr>
              <w:ind w:rightChars="50" w:right="105"/>
              <w:jc w:val="right"/>
              <w:textAlignment w:val="center"/>
              <w:rPr>
                <w:rFonts w:ascii="游ゴシック" w:eastAsia="游ゴシック" w:hAnsi="游ゴシック" w:cs="メイリオ"/>
                <w:sz w:val="20"/>
                <w:szCs w:val="20"/>
              </w:rPr>
            </w:pPr>
            <w:r w:rsidRPr="0034317A">
              <w:rPr>
                <w:rFonts w:ascii="游ゴシック" w:eastAsia="游ゴシック" w:hAnsi="游ゴシック" w:cs="メイリオ" w:hint="eastAsia"/>
                <w:sz w:val="20"/>
                <w:szCs w:val="20"/>
              </w:rPr>
              <w:t>円</w:t>
            </w:r>
          </w:p>
        </w:tc>
        <w:tc>
          <w:tcPr>
            <w:tcW w:w="1800" w:type="dxa"/>
            <w:vAlign w:val="center"/>
          </w:tcPr>
          <w:p w14:paraId="2CFC971A" w14:textId="77777777" w:rsidR="006342E4" w:rsidRPr="0034317A" w:rsidRDefault="006342E4" w:rsidP="00757A78">
            <w:pPr>
              <w:ind w:rightChars="50" w:right="105"/>
              <w:jc w:val="right"/>
              <w:textAlignment w:val="center"/>
              <w:rPr>
                <w:rFonts w:ascii="游ゴシック" w:eastAsia="游ゴシック" w:hAnsi="游ゴシック" w:cs="メイリオ"/>
                <w:sz w:val="20"/>
                <w:szCs w:val="20"/>
              </w:rPr>
            </w:pPr>
            <w:r w:rsidRPr="0034317A">
              <w:rPr>
                <w:rFonts w:ascii="游ゴシック" w:eastAsia="游ゴシック" w:hAnsi="游ゴシック" w:cs="メイリオ" w:hint="eastAsia"/>
                <w:sz w:val="20"/>
                <w:szCs w:val="20"/>
              </w:rPr>
              <w:t>円</w:t>
            </w:r>
          </w:p>
        </w:tc>
        <w:tc>
          <w:tcPr>
            <w:tcW w:w="1014" w:type="dxa"/>
            <w:vAlign w:val="center"/>
          </w:tcPr>
          <w:p w14:paraId="713D9B2E" w14:textId="77777777" w:rsidR="006342E4" w:rsidRPr="0034317A" w:rsidRDefault="006342E4" w:rsidP="00757A78">
            <w:pPr>
              <w:ind w:rightChars="50" w:right="105"/>
              <w:jc w:val="center"/>
              <w:textAlignment w:val="center"/>
              <w:rPr>
                <w:rFonts w:ascii="游ゴシック" w:eastAsia="游ゴシック" w:hAnsi="游ゴシック" w:cs="メイリオ"/>
                <w:sz w:val="20"/>
                <w:szCs w:val="20"/>
              </w:rPr>
            </w:pPr>
            <w:r w:rsidRPr="0034317A">
              <w:rPr>
                <w:rFonts w:ascii="游ゴシック" w:eastAsia="游ゴシック" w:hAnsi="游ゴシック" w:cs="メイリオ" w:hint="eastAsia"/>
                <w:sz w:val="20"/>
                <w:szCs w:val="20"/>
              </w:rPr>
              <w:t>２/３</w:t>
            </w:r>
          </w:p>
        </w:tc>
        <w:tc>
          <w:tcPr>
            <w:tcW w:w="17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7732A3" w14:textId="77777777" w:rsidR="006342E4" w:rsidRPr="0034317A" w:rsidRDefault="006342E4" w:rsidP="00757A78">
            <w:pPr>
              <w:ind w:rightChars="50" w:right="105"/>
              <w:jc w:val="right"/>
              <w:textAlignment w:val="center"/>
              <w:rPr>
                <w:rFonts w:ascii="游ゴシック" w:eastAsia="游ゴシック" w:hAnsi="游ゴシック" w:cs="メイリオ"/>
                <w:sz w:val="20"/>
                <w:szCs w:val="20"/>
              </w:rPr>
            </w:pPr>
            <w:r w:rsidRPr="0034317A">
              <w:rPr>
                <w:rFonts w:ascii="游ゴシック" w:eastAsia="游ゴシック" w:hAnsi="游ゴシック" w:cs="メイリオ" w:hint="eastAsia"/>
                <w:sz w:val="20"/>
                <w:szCs w:val="20"/>
              </w:rPr>
              <w:t>円</w:t>
            </w:r>
          </w:p>
        </w:tc>
      </w:tr>
      <w:tr w:rsidR="006342E4" w:rsidRPr="0034317A" w14:paraId="421D58F5" w14:textId="77777777" w:rsidTr="00757A78">
        <w:trPr>
          <w:trHeight w:hRule="exact" w:val="567"/>
        </w:trPr>
        <w:tc>
          <w:tcPr>
            <w:tcW w:w="3035" w:type="dxa"/>
            <w:vAlign w:val="center"/>
          </w:tcPr>
          <w:p w14:paraId="6AAEC933" w14:textId="77777777" w:rsidR="006342E4" w:rsidRPr="0034317A" w:rsidRDefault="006342E4" w:rsidP="00757A78">
            <w:pPr>
              <w:ind w:leftChars="50" w:left="305" w:rightChars="50" w:right="105" w:hangingChars="100" w:hanging="200"/>
              <w:jc w:val="left"/>
              <w:textAlignment w:val="center"/>
              <w:rPr>
                <w:rFonts w:ascii="游ゴシック" w:eastAsia="游ゴシック" w:hAnsi="游ゴシック" w:cs="メイリオ"/>
                <w:sz w:val="20"/>
                <w:szCs w:val="20"/>
              </w:rPr>
            </w:pPr>
            <w:r w:rsidRPr="0034317A">
              <w:rPr>
                <w:rFonts w:ascii="游ゴシック" w:eastAsia="游ゴシック" w:hAnsi="游ゴシック" w:cs="メイリオ" w:hint="eastAsia"/>
                <w:sz w:val="20"/>
                <w:szCs w:val="20"/>
              </w:rPr>
              <w:t>⑥知的財産権の登録、取得事業</w:t>
            </w:r>
          </w:p>
        </w:tc>
        <w:tc>
          <w:tcPr>
            <w:tcW w:w="1920" w:type="dxa"/>
            <w:vAlign w:val="center"/>
          </w:tcPr>
          <w:p w14:paraId="4E698FA7" w14:textId="77777777" w:rsidR="006342E4" w:rsidRPr="0034317A" w:rsidRDefault="006342E4" w:rsidP="00757A78">
            <w:pPr>
              <w:ind w:rightChars="50" w:right="105"/>
              <w:jc w:val="right"/>
              <w:textAlignment w:val="center"/>
              <w:rPr>
                <w:rFonts w:ascii="游ゴシック" w:eastAsia="游ゴシック" w:hAnsi="游ゴシック" w:cs="メイリオ"/>
                <w:sz w:val="20"/>
                <w:szCs w:val="20"/>
              </w:rPr>
            </w:pPr>
            <w:r w:rsidRPr="0034317A">
              <w:rPr>
                <w:rFonts w:ascii="游ゴシック" w:eastAsia="游ゴシック" w:hAnsi="游ゴシック" w:cs="メイリオ" w:hint="eastAsia"/>
                <w:sz w:val="20"/>
                <w:szCs w:val="20"/>
              </w:rPr>
              <w:t>円</w:t>
            </w:r>
          </w:p>
        </w:tc>
        <w:tc>
          <w:tcPr>
            <w:tcW w:w="1800" w:type="dxa"/>
            <w:vAlign w:val="center"/>
          </w:tcPr>
          <w:p w14:paraId="42B8E99C" w14:textId="77777777" w:rsidR="006342E4" w:rsidRPr="0034317A" w:rsidRDefault="006342E4" w:rsidP="00757A78">
            <w:pPr>
              <w:ind w:rightChars="50" w:right="105"/>
              <w:jc w:val="right"/>
              <w:textAlignment w:val="center"/>
              <w:rPr>
                <w:rFonts w:ascii="游ゴシック" w:eastAsia="游ゴシック" w:hAnsi="游ゴシック" w:cs="メイリオ"/>
                <w:sz w:val="20"/>
                <w:szCs w:val="20"/>
              </w:rPr>
            </w:pPr>
            <w:r w:rsidRPr="0034317A">
              <w:rPr>
                <w:rFonts w:ascii="游ゴシック" w:eastAsia="游ゴシック" w:hAnsi="游ゴシック" w:cs="メイリオ" w:hint="eastAsia"/>
                <w:sz w:val="20"/>
                <w:szCs w:val="20"/>
              </w:rPr>
              <w:t>円</w:t>
            </w:r>
          </w:p>
        </w:tc>
        <w:tc>
          <w:tcPr>
            <w:tcW w:w="1014" w:type="dxa"/>
            <w:vAlign w:val="center"/>
          </w:tcPr>
          <w:p w14:paraId="4AE6EDBF" w14:textId="77777777" w:rsidR="006342E4" w:rsidRPr="0034317A" w:rsidRDefault="006342E4" w:rsidP="00757A78">
            <w:pPr>
              <w:ind w:rightChars="50" w:right="105"/>
              <w:jc w:val="center"/>
              <w:textAlignment w:val="center"/>
              <w:rPr>
                <w:rFonts w:ascii="游ゴシック" w:eastAsia="游ゴシック" w:hAnsi="游ゴシック" w:cs="メイリオ"/>
                <w:sz w:val="20"/>
                <w:szCs w:val="20"/>
              </w:rPr>
            </w:pPr>
            <w:r w:rsidRPr="0034317A">
              <w:rPr>
                <w:rFonts w:ascii="游ゴシック" w:eastAsia="游ゴシック" w:hAnsi="游ゴシック" w:cs="メイリオ" w:hint="eastAsia"/>
                <w:sz w:val="20"/>
                <w:szCs w:val="20"/>
              </w:rPr>
              <w:t>２/３</w:t>
            </w:r>
          </w:p>
        </w:tc>
        <w:tc>
          <w:tcPr>
            <w:tcW w:w="1767" w:type="dxa"/>
            <w:tcBorders>
              <w:top w:val="single" w:sz="4" w:space="0" w:color="auto"/>
            </w:tcBorders>
            <w:vAlign w:val="center"/>
          </w:tcPr>
          <w:p w14:paraId="183B9DB1" w14:textId="77777777" w:rsidR="006342E4" w:rsidRPr="0034317A" w:rsidRDefault="006342E4" w:rsidP="00757A78">
            <w:pPr>
              <w:ind w:rightChars="50" w:right="105"/>
              <w:jc w:val="right"/>
              <w:textAlignment w:val="center"/>
              <w:rPr>
                <w:rFonts w:ascii="游ゴシック" w:eastAsia="游ゴシック" w:hAnsi="游ゴシック" w:cs="メイリオ"/>
                <w:sz w:val="20"/>
                <w:szCs w:val="20"/>
              </w:rPr>
            </w:pPr>
            <w:r w:rsidRPr="0034317A">
              <w:rPr>
                <w:rFonts w:ascii="游ゴシック" w:eastAsia="游ゴシック" w:hAnsi="游ゴシック" w:cs="メイリオ" w:hint="eastAsia"/>
                <w:sz w:val="20"/>
                <w:szCs w:val="20"/>
              </w:rPr>
              <w:t>円</w:t>
            </w:r>
          </w:p>
        </w:tc>
      </w:tr>
      <w:tr w:rsidR="006342E4" w:rsidRPr="0034317A" w14:paraId="7F9DBBAC" w14:textId="77777777" w:rsidTr="00757A78">
        <w:trPr>
          <w:trHeight w:hRule="exact" w:val="567"/>
        </w:trPr>
        <w:tc>
          <w:tcPr>
            <w:tcW w:w="3035" w:type="dxa"/>
            <w:vAlign w:val="center"/>
          </w:tcPr>
          <w:p w14:paraId="7AEA77AE" w14:textId="77777777" w:rsidR="006342E4" w:rsidRPr="0034317A" w:rsidRDefault="006342E4" w:rsidP="00757A78">
            <w:pPr>
              <w:jc w:val="center"/>
              <w:textAlignment w:val="center"/>
              <w:rPr>
                <w:rFonts w:ascii="游ゴシック" w:eastAsia="游ゴシック" w:hAnsi="游ゴシック" w:cs="メイリオ"/>
                <w:sz w:val="20"/>
                <w:szCs w:val="20"/>
              </w:rPr>
            </w:pPr>
            <w:r w:rsidRPr="0034317A">
              <w:rPr>
                <w:rFonts w:ascii="游ゴシック" w:eastAsia="游ゴシック" w:hAnsi="游ゴシック" w:cs="メイリオ" w:hint="eastAsia"/>
                <w:sz w:val="20"/>
                <w:szCs w:val="20"/>
              </w:rPr>
              <w:t>合　計</w:t>
            </w:r>
          </w:p>
        </w:tc>
        <w:tc>
          <w:tcPr>
            <w:tcW w:w="1920" w:type="dxa"/>
            <w:vAlign w:val="center"/>
          </w:tcPr>
          <w:p w14:paraId="0FFE55C2" w14:textId="77777777" w:rsidR="006342E4" w:rsidRPr="0034317A" w:rsidRDefault="006342E4" w:rsidP="00757A78">
            <w:pPr>
              <w:ind w:rightChars="50" w:right="105"/>
              <w:jc w:val="right"/>
              <w:textAlignment w:val="center"/>
              <w:rPr>
                <w:rFonts w:ascii="游ゴシック" w:eastAsia="游ゴシック" w:hAnsi="游ゴシック" w:cs="メイリオ"/>
                <w:sz w:val="20"/>
                <w:szCs w:val="20"/>
              </w:rPr>
            </w:pPr>
            <w:r w:rsidRPr="0034317A">
              <w:rPr>
                <w:rFonts w:ascii="游ゴシック" w:eastAsia="游ゴシック" w:hAnsi="游ゴシック" w:cs="メイリオ" w:hint="eastAsia"/>
                <w:sz w:val="20"/>
                <w:szCs w:val="20"/>
              </w:rPr>
              <w:t>円</w:t>
            </w:r>
          </w:p>
        </w:tc>
        <w:tc>
          <w:tcPr>
            <w:tcW w:w="1800" w:type="dxa"/>
            <w:vAlign w:val="center"/>
          </w:tcPr>
          <w:p w14:paraId="2B2CBD95" w14:textId="77777777" w:rsidR="006342E4" w:rsidRPr="0034317A" w:rsidRDefault="006342E4" w:rsidP="00757A78">
            <w:pPr>
              <w:ind w:rightChars="50" w:right="105"/>
              <w:jc w:val="right"/>
              <w:textAlignment w:val="center"/>
              <w:rPr>
                <w:rFonts w:ascii="游ゴシック" w:eastAsia="游ゴシック" w:hAnsi="游ゴシック" w:cs="メイリオ"/>
                <w:sz w:val="20"/>
                <w:szCs w:val="20"/>
              </w:rPr>
            </w:pPr>
            <w:r w:rsidRPr="0034317A">
              <w:rPr>
                <w:rFonts w:ascii="游ゴシック" w:eastAsia="游ゴシック" w:hAnsi="游ゴシック" w:cs="メイリオ" w:hint="eastAsia"/>
                <w:sz w:val="20"/>
                <w:szCs w:val="20"/>
              </w:rPr>
              <w:t>円</w:t>
            </w:r>
          </w:p>
        </w:tc>
        <w:tc>
          <w:tcPr>
            <w:tcW w:w="1014" w:type="dxa"/>
            <w:vAlign w:val="center"/>
          </w:tcPr>
          <w:p w14:paraId="6E71C941" w14:textId="77777777" w:rsidR="006342E4" w:rsidRPr="0034317A" w:rsidRDefault="006342E4" w:rsidP="00757A78">
            <w:pPr>
              <w:ind w:rightChars="50" w:right="105"/>
              <w:jc w:val="right"/>
              <w:textAlignment w:val="center"/>
              <w:rPr>
                <w:rFonts w:ascii="游ゴシック" w:eastAsia="游ゴシック" w:hAnsi="游ゴシック" w:cs="メイリオ"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14:paraId="1E42B16F" w14:textId="77777777" w:rsidR="006342E4" w:rsidRPr="0034317A" w:rsidRDefault="006342E4" w:rsidP="00757A78">
            <w:pPr>
              <w:ind w:rightChars="50" w:right="105"/>
              <w:jc w:val="right"/>
              <w:textAlignment w:val="center"/>
              <w:rPr>
                <w:rFonts w:ascii="游ゴシック" w:eastAsia="游ゴシック" w:hAnsi="游ゴシック" w:cs="メイリオ"/>
                <w:sz w:val="20"/>
                <w:szCs w:val="20"/>
              </w:rPr>
            </w:pPr>
            <w:r w:rsidRPr="0034317A">
              <w:rPr>
                <w:rFonts w:ascii="游ゴシック" w:eastAsia="游ゴシック" w:hAnsi="游ゴシック" w:cs="メイリオ" w:hint="eastAsia"/>
                <w:sz w:val="20"/>
                <w:szCs w:val="20"/>
              </w:rPr>
              <w:t>円</w:t>
            </w:r>
          </w:p>
        </w:tc>
      </w:tr>
    </w:tbl>
    <w:p w14:paraId="6135B935" w14:textId="77777777" w:rsidR="006342E4" w:rsidRPr="0034317A" w:rsidRDefault="006342E4" w:rsidP="006342E4">
      <w:pPr>
        <w:ind w:leftChars="100" w:left="710" w:hangingChars="250" w:hanging="500"/>
        <w:textAlignment w:val="center"/>
        <w:rPr>
          <w:rFonts w:ascii="游ゴシック" w:eastAsia="游ゴシック" w:hAnsi="游ゴシック" w:cs="メイリオ"/>
          <w:sz w:val="20"/>
          <w:szCs w:val="20"/>
        </w:rPr>
      </w:pPr>
      <w:r w:rsidRPr="0034317A">
        <w:rPr>
          <w:rFonts w:ascii="游ゴシック" w:eastAsia="游ゴシック" w:hAnsi="游ゴシック" w:cs="メイリオ" w:hint="eastAsia"/>
          <w:sz w:val="20"/>
          <w:szCs w:val="20"/>
        </w:rPr>
        <w:t>本年度の補助金算定額の合計が</w:t>
      </w:r>
      <w:r w:rsidRPr="0034317A">
        <w:rPr>
          <w:rFonts w:ascii="游ゴシック" w:eastAsia="游ゴシック" w:hAnsi="游ゴシック" w:cs="メイリオ"/>
          <w:sz w:val="20"/>
          <w:szCs w:val="20"/>
        </w:rPr>
        <w:t>30</w:t>
      </w:r>
      <w:r w:rsidRPr="0034317A">
        <w:rPr>
          <w:rFonts w:ascii="游ゴシック" w:eastAsia="游ゴシック" w:hAnsi="游ゴシック" w:cs="メイリオ" w:hint="eastAsia"/>
          <w:sz w:val="20"/>
          <w:szCs w:val="20"/>
        </w:rPr>
        <w:t>万円を超えるときは</w:t>
      </w:r>
      <w:r w:rsidRPr="0034317A">
        <w:rPr>
          <w:rFonts w:ascii="游ゴシック" w:eastAsia="游ゴシック" w:hAnsi="游ゴシック" w:cs="メイリオ"/>
          <w:sz w:val="20"/>
          <w:szCs w:val="20"/>
        </w:rPr>
        <w:t>30</w:t>
      </w:r>
      <w:r w:rsidRPr="0034317A">
        <w:rPr>
          <w:rFonts w:ascii="游ゴシック" w:eastAsia="游ゴシック" w:hAnsi="游ゴシック" w:cs="メイリオ" w:hint="eastAsia"/>
          <w:sz w:val="20"/>
          <w:szCs w:val="20"/>
        </w:rPr>
        <w:t>万円とします。</w:t>
      </w:r>
    </w:p>
    <w:p w14:paraId="650F0CAE" w14:textId="77777777" w:rsidR="006342E4" w:rsidRPr="0034317A" w:rsidRDefault="006342E4" w:rsidP="006342E4">
      <w:pPr>
        <w:spacing w:line="280" w:lineRule="exact"/>
        <w:textAlignment w:val="center"/>
        <w:rPr>
          <w:rFonts w:ascii="游ゴシック" w:eastAsia="游ゴシック" w:hAnsi="游ゴシック" w:cs="メイリオ"/>
          <w:sz w:val="20"/>
          <w:szCs w:val="20"/>
        </w:rPr>
      </w:pPr>
    </w:p>
    <w:p w14:paraId="5EFB1E07" w14:textId="77777777" w:rsidR="0065421B" w:rsidRPr="006342E4" w:rsidRDefault="0065421B"/>
    <w:sectPr w:rsidR="0065421B" w:rsidRPr="006342E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2E4"/>
    <w:rsid w:val="006342E4"/>
    <w:rsid w:val="0065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2102D5"/>
  <w15:chartTrackingRefBased/>
  <w15:docId w15:val="{C1AD7196-BA8B-43CB-B669-E199B446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2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kam0127</dc:creator>
  <cp:keywords/>
  <dc:description/>
  <cp:lastModifiedBy>kam0127</cp:lastModifiedBy>
  <cp:revision>1</cp:revision>
  <dcterms:created xsi:type="dcterms:W3CDTF">2025-04-23T08:39:00Z</dcterms:created>
  <dcterms:modified xsi:type="dcterms:W3CDTF">2025-04-23T08:39:00Z</dcterms:modified>
</cp:coreProperties>
</file>