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6581F" w14:textId="77777777" w:rsidR="00B170F4" w:rsidRPr="0034317A" w:rsidRDefault="00B170F4" w:rsidP="00B170F4">
      <w:pPr>
        <w:spacing w:line="280" w:lineRule="exact"/>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様式第１号</w:t>
      </w:r>
      <w:r>
        <w:rPr>
          <w:rFonts w:ascii="游ゴシック" w:eastAsia="游ゴシック" w:hAnsi="游ゴシック" w:cs="メイリオ" w:hint="eastAsia"/>
          <w:sz w:val="20"/>
          <w:szCs w:val="20"/>
        </w:rPr>
        <w:t>（第６条関係）</w:t>
      </w:r>
    </w:p>
    <w:p w14:paraId="6BBF89AE" w14:textId="77777777" w:rsidR="00B170F4" w:rsidRPr="0034317A" w:rsidRDefault="00B170F4" w:rsidP="00B170F4">
      <w:pPr>
        <w:spacing w:line="280" w:lineRule="exact"/>
        <w:textAlignment w:val="center"/>
        <w:rPr>
          <w:rFonts w:ascii="游ゴシック" w:eastAsia="游ゴシック" w:hAnsi="游ゴシック" w:cs="メイリオ"/>
          <w:sz w:val="20"/>
          <w:szCs w:val="20"/>
        </w:rPr>
      </w:pPr>
    </w:p>
    <w:p w14:paraId="2E11D20C" w14:textId="77777777" w:rsidR="00B170F4" w:rsidRPr="0034317A" w:rsidRDefault="00B170F4" w:rsidP="00B170F4">
      <w:pPr>
        <w:spacing w:line="280" w:lineRule="exact"/>
        <w:jc w:val="center"/>
        <w:textAlignment w:val="center"/>
        <w:rPr>
          <w:rFonts w:ascii="游ゴシック" w:eastAsia="游ゴシック" w:hAnsi="游ゴシック" w:cs="メイリオ"/>
          <w:sz w:val="24"/>
          <w:szCs w:val="24"/>
        </w:rPr>
      </w:pPr>
      <w:r w:rsidRPr="0034317A">
        <w:rPr>
          <w:rFonts w:ascii="游ゴシック" w:eastAsia="游ゴシック" w:hAnsi="游ゴシック" w:cs="メイリオ" w:hint="eastAsia"/>
          <w:sz w:val="24"/>
          <w:szCs w:val="24"/>
        </w:rPr>
        <w:t>上小阿仁村事業者等支援事業費補助金事業計画書</w:t>
      </w:r>
    </w:p>
    <w:p w14:paraId="7CB3D752" w14:textId="77777777" w:rsidR="00B170F4" w:rsidRPr="0034317A" w:rsidRDefault="00B170F4" w:rsidP="00B170F4">
      <w:pPr>
        <w:spacing w:line="280" w:lineRule="exact"/>
        <w:textAlignment w:val="center"/>
        <w:rPr>
          <w:rFonts w:ascii="游ゴシック" w:eastAsia="游ゴシック" w:hAnsi="游ゴシック" w:cs="メイリオ"/>
          <w:sz w:val="24"/>
          <w:szCs w:val="24"/>
        </w:rPr>
      </w:pPr>
    </w:p>
    <w:p w14:paraId="1A585123" w14:textId="77777777" w:rsidR="00B170F4" w:rsidRPr="0034317A" w:rsidRDefault="00B170F4" w:rsidP="00B170F4">
      <w:pPr>
        <w:spacing w:line="280" w:lineRule="exact"/>
        <w:textAlignment w:val="center"/>
        <w:rPr>
          <w:rFonts w:ascii="游ゴシック" w:eastAsia="游ゴシック" w:hAnsi="游ゴシック" w:cs="メイリオ"/>
          <w:sz w:val="20"/>
          <w:szCs w:val="20"/>
        </w:rPr>
      </w:pPr>
      <w:r w:rsidRPr="0034317A">
        <w:rPr>
          <w:rFonts w:ascii="游ゴシック" w:eastAsia="游ゴシック" w:hAnsi="游ゴシック" w:cs="メイリオ"/>
          <w:sz w:val="20"/>
          <w:szCs w:val="20"/>
        </w:rPr>
        <w:t>1</w:t>
      </w:r>
      <w:r w:rsidRPr="0034317A">
        <w:rPr>
          <w:rFonts w:ascii="游ゴシック" w:eastAsia="游ゴシック" w:hAnsi="游ゴシック" w:cs="メイリオ" w:hint="eastAsia"/>
          <w:sz w:val="20"/>
          <w:szCs w:val="20"/>
        </w:rPr>
        <w:t>．事業計画概要</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000" w:firstRow="0" w:lastRow="0" w:firstColumn="0" w:lastColumn="0" w:noHBand="0" w:noVBand="0"/>
      </w:tblPr>
      <w:tblGrid>
        <w:gridCol w:w="1445"/>
        <w:gridCol w:w="8199"/>
      </w:tblGrid>
      <w:tr w:rsidR="00B170F4" w:rsidRPr="0034317A" w14:paraId="4BFAA3C3" w14:textId="77777777" w:rsidTr="001D21C8">
        <w:trPr>
          <w:trHeight w:val="20"/>
        </w:trPr>
        <w:tc>
          <w:tcPr>
            <w:tcW w:w="1445" w:type="dxa"/>
            <w:vAlign w:val="center"/>
          </w:tcPr>
          <w:p w14:paraId="492D785E" w14:textId="77777777" w:rsidR="00B170F4" w:rsidRPr="0034317A" w:rsidRDefault="00B170F4" w:rsidP="001D21C8">
            <w:pPr>
              <w:spacing w:line="560" w:lineRule="exact"/>
              <w:ind w:leftChars="50" w:left="105" w:rightChars="50" w:right="105"/>
              <w:jc w:val="distribute"/>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事業の種類（区分）</w:t>
            </w:r>
          </w:p>
        </w:tc>
        <w:tc>
          <w:tcPr>
            <w:tcW w:w="8199" w:type="dxa"/>
            <w:vAlign w:val="center"/>
          </w:tcPr>
          <w:p w14:paraId="706F8104" w14:textId="77777777" w:rsidR="00B170F4" w:rsidRPr="0034317A" w:rsidRDefault="00B170F4" w:rsidP="001D21C8">
            <w:pPr>
              <w:spacing w:line="560" w:lineRule="exact"/>
              <w:ind w:leftChars="50" w:left="105" w:rightChars="50" w:right="105"/>
              <w:jc w:val="left"/>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□商品等開発事業　　　　　　　　□展示事業　　　　　□宣伝広告事業</w:t>
            </w:r>
          </w:p>
          <w:p w14:paraId="00B5729D" w14:textId="77777777" w:rsidR="00B170F4" w:rsidRPr="0034317A" w:rsidRDefault="00B170F4" w:rsidP="001D21C8">
            <w:pPr>
              <w:spacing w:line="560" w:lineRule="exact"/>
              <w:ind w:leftChars="50" w:left="105" w:rightChars="50" w:right="105"/>
              <w:jc w:val="left"/>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□商品等のイメージアップ事業　　□ECサイト事業</w:t>
            </w:r>
            <w:r>
              <w:rPr>
                <w:rFonts w:ascii="游ゴシック" w:eastAsia="游ゴシック" w:hAnsi="游ゴシック" w:cs="メイリオ" w:hint="eastAsia"/>
                <w:sz w:val="20"/>
                <w:szCs w:val="20"/>
              </w:rPr>
              <w:t xml:space="preserve"> </w:t>
            </w:r>
            <w:r w:rsidRPr="0034317A">
              <w:rPr>
                <w:rFonts w:ascii="游ゴシック" w:eastAsia="游ゴシック" w:hAnsi="游ゴシック" w:cs="メイリオ" w:hint="eastAsia"/>
                <w:sz w:val="20"/>
                <w:szCs w:val="20"/>
              </w:rPr>
              <w:t xml:space="preserve">　　□知的財産権の登録取得事業</w:t>
            </w:r>
          </w:p>
        </w:tc>
      </w:tr>
      <w:tr w:rsidR="00B170F4" w:rsidRPr="0034317A" w14:paraId="2F87196A" w14:textId="77777777" w:rsidTr="001D21C8">
        <w:trPr>
          <w:trHeight w:val="1654"/>
        </w:trPr>
        <w:tc>
          <w:tcPr>
            <w:tcW w:w="1445" w:type="dxa"/>
            <w:vAlign w:val="center"/>
          </w:tcPr>
          <w:p w14:paraId="6969488E" w14:textId="77777777" w:rsidR="00B170F4" w:rsidRPr="0034317A" w:rsidRDefault="00B170F4" w:rsidP="001D21C8">
            <w:pPr>
              <w:spacing w:line="320" w:lineRule="exact"/>
              <w:ind w:leftChars="50" w:left="105" w:rightChars="50" w:right="105"/>
              <w:jc w:val="distribute"/>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事業内容</w:t>
            </w:r>
          </w:p>
        </w:tc>
        <w:tc>
          <w:tcPr>
            <w:tcW w:w="8199" w:type="dxa"/>
            <w:vAlign w:val="center"/>
          </w:tcPr>
          <w:p w14:paraId="0711574A" w14:textId="77777777" w:rsidR="00B170F4" w:rsidRPr="0034317A" w:rsidRDefault="00B170F4"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3F4E7458" w14:textId="77777777" w:rsidR="00B170F4" w:rsidRPr="0034317A" w:rsidRDefault="00B170F4"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3FD2323B" w14:textId="77777777" w:rsidR="00B170F4" w:rsidRPr="0034317A" w:rsidRDefault="00B170F4"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7DDDC83D" w14:textId="77777777" w:rsidR="00B170F4" w:rsidRPr="0034317A" w:rsidRDefault="00B170F4"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4057BEF3" w14:textId="77777777" w:rsidR="00B170F4" w:rsidRPr="0034317A" w:rsidRDefault="00B170F4"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0145549C" w14:textId="77777777" w:rsidR="00B170F4" w:rsidRPr="0034317A" w:rsidRDefault="00B170F4"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5BCBA077" w14:textId="77777777" w:rsidR="00B170F4" w:rsidRPr="0034317A" w:rsidRDefault="00B170F4"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2DD7CD20" w14:textId="77777777" w:rsidR="00B170F4" w:rsidRPr="0034317A" w:rsidRDefault="00B170F4"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4AE50609" w14:textId="77777777" w:rsidR="00B170F4" w:rsidRPr="0034317A" w:rsidRDefault="00B170F4"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4F257710" w14:textId="77777777" w:rsidR="00B170F4" w:rsidRPr="0034317A" w:rsidRDefault="00B170F4"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6B557AF3" w14:textId="77777777" w:rsidR="00B170F4" w:rsidRPr="0034317A" w:rsidRDefault="00B170F4"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495AA9D3" w14:textId="77777777" w:rsidR="00B170F4" w:rsidRPr="0034317A" w:rsidRDefault="00B170F4"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3631CCB5" w14:textId="77777777" w:rsidR="00B170F4" w:rsidRPr="0034317A" w:rsidRDefault="00B170F4" w:rsidP="001D21C8">
            <w:pPr>
              <w:spacing w:line="280" w:lineRule="exact"/>
              <w:ind w:rightChars="50" w:right="105"/>
              <w:jc w:val="left"/>
              <w:textAlignment w:val="center"/>
              <w:rPr>
                <w:rFonts w:ascii="游ゴシック" w:eastAsia="游ゴシック" w:hAnsi="游ゴシック" w:cs="メイリオ"/>
                <w:sz w:val="20"/>
                <w:szCs w:val="20"/>
              </w:rPr>
            </w:pPr>
          </w:p>
        </w:tc>
      </w:tr>
      <w:tr w:rsidR="00B170F4" w:rsidRPr="0034317A" w14:paraId="612B61E9" w14:textId="77777777" w:rsidTr="001D21C8">
        <w:trPr>
          <w:trHeight w:val="20"/>
        </w:trPr>
        <w:tc>
          <w:tcPr>
            <w:tcW w:w="1445" w:type="dxa"/>
            <w:vAlign w:val="center"/>
          </w:tcPr>
          <w:p w14:paraId="6CE6D34B" w14:textId="77777777" w:rsidR="00B170F4" w:rsidRPr="0034317A" w:rsidRDefault="00B170F4" w:rsidP="001D21C8">
            <w:pPr>
              <w:spacing w:line="560" w:lineRule="exact"/>
              <w:ind w:leftChars="50" w:left="105" w:rightChars="50" w:right="105"/>
              <w:jc w:val="distribute"/>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kern w:val="0"/>
                <w:sz w:val="20"/>
                <w:szCs w:val="20"/>
              </w:rPr>
              <w:t>事業実施期間</w:t>
            </w:r>
          </w:p>
        </w:tc>
        <w:tc>
          <w:tcPr>
            <w:tcW w:w="8199" w:type="dxa"/>
            <w:vAlign w:val="center"/>
          </w:tcPr>
          <w:p w14:paraId="6E44D1A4" w14:textId="77777777" w:rsidR="00B170F4" w:rsidRPr="0034317A" w:rsidRDefault="00B170F4" w:rsidP="001D21C8">
            <w:pPr>
              <w:spacing w:line="560" w:lineRule="exact"/>
              <w:ind w:leftChars="50" w:left="105" w:rightChars="50" w:right="105"/>
              <w:jc w:val="center"/>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 xml:space="preserve">　　年　　月　　日　～　　　　　年　　月　　日</w:t>
            </w:r>
          </w:p>
        </w:tc>
      </w:tr>
    </w:tbl>
    <w:p w14:paraId="5857FFAF" w14:textId="77777777" w:rsidR="00B170F4" w:rsidRPr="0034317A" w:rsidRDefault="00B170F4" w:rsidP="00B170F4">
      <w:pPr>
        <w:spacing w:line="280" w:lineRule="exact"/>
        <w:textAlignment w:val="center"/>
        <w:rPr>
          <w:rFonts w:ascii="游ゴシック" w:eastAsia="游ゴシック" w:hAnsi="游ゴシック" w:cs="メイリオ"/>
          <w:sz w:val="20"/>
          <w:szCs w:val="20"/>
        </w:rPr>
      </w:pPr>
    </w:p>
    <w:p w14:paraId="42F8C6D3" w14:textId="77777777" w:rsidR="00B170F4" w:rsidRPr="0034317A" w:rsidRDefault="00B170F4" w:rsidP="00B170F4">
      <w:pPr>
        <w:spacing w:line="280" w:lineRule="exact"/>
        <w:textAlignment w:val="center"/>
        <w:rPr>
          <w:rFonts w:ascii="游ゴシック" w:eastAsia="游ゴシック" w:hAnsi="游ゴシック" w:cs="メイリオ"/>
          <w:sz w:val="20"/>
          <w:szCs w:val="20"/>
        </w:rPr>
      </w:pPr>
      <w:r w:rsidRPr="0034317A">
        <w:rPr>
          <w:rFonts w:ascii="游ゴシック" w:eastAsia="游ゴシック" w:hAnsi="游ゴシック" w:cs="メイリオ"/>
          <w:sz w:val="20"/>
          <w:szCs w:val="20"/>
        </w:rPr>
        <w:t>2</w:t>
      </w:r>
      <w:r w:rsidRPr="0034317A">
        <w:rPr>
          <w:rFonts w:ascii="游ゴシック" w:eastAsia="游ゴシック" w:hAnsi="游ゴシック" w:cs="メイリオ" w:hint="eastAsia"/>
          <w:sz w:val="20"/>
          <w:szCs w:val="20"/>
        </w:rPr>
        <w:t>．事業費内訳</w:t>
      </w:r>
    </w:p>
    <w:p w14:paraId="5CF055DB" w14:textId="77777777" w:rsidR="00B170F4" w:rsidRPr="0034317A" w:rsidRDefault="00B170F4" w:rsidP="00B170F4">
      <w:pPr>
        <w:spacing w:line="280" w:lineRule="exact"/>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 xml:space="preserve">　支出の部</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000" w:firstRow="0" w:lastRow="0" w:firstColumn="0" w:lastColumn="0" w:noHBand="0" w:noVBand="0"/>
      </w:tblPr>
      <w:tblGrid>
        <w:gridCol w:w="1315"/>
        <w:gridCol w:w="1560"/>
        <w:gridCol w:w="1560"/>
        <w:gridCol w:w="5160"/>
      </w:tblGrid>
      <w:tr w:rsidR="00B170F4" w:rsidRPr="0034317A" w14:paraId="52255A7F" w14:textId="77777777" w:rsidTr="001D21C8">
        <w:trPr>
          <w:trHeight w:hRule="exact" w:val="567"/>
        </w:trPr>
        <w:tc>
          <w:tcPr>
            <w:tcW w:w="1315" w:type="dxa"/>
            <w:vAlign w:val="center"/>
          </w:tcPr>
          <w:p w14:paraId="0B1A9E29" w14:textId="77777777" w:rsidR="00B170F4" w:rsidRPr="0034317A" w:rsidRDefault="00B170F4" w:rsidP="001D21C8">
            <w:pPr>
              <w:spacing w:line="280" w:lineRule="exact"/>
              <w:ind w:leftChars="50" w:left="105" w:rightChars="50" w:right="105"/>
              <w:jc w:val="center"/>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項　目</w:t>
            </w:r>
          </w:p>
        </w:tc>
        <w:tc>
          <w:tcPr>
            <w:tcW w:w="1560" w:type="dxa"/>
            <w:vAlign w:val="center"/>
          </w:tcPr>
          <w:p w14:paraId="17323814" w14:textId="77777777" w:rsidR="00B170F4" w:rsidRPr="0034317A" w:rsidRDefault="00B170F4" w:rsidP="001D21C8">
            <w:pPr>
              <w:spacing w:line="280" w:lineRule="exact"/>
              <w:ind w:leftChars="50" w:left="105" w:rightChars="50" w:right="105"/>
              <w:jc w:val="center"/>
              <w:textAlignment w:val="center"/>
              <w:rPr>
                <w:rFonts w:ascii="游ゴシック" w:eastAsia="游ゴシック" w:hAnsi="游ゴシック" w:cs="メイリオ"/>
                <w:sz w:val="20"/>
                <w:szCs w:val="20"/>
              </w:rPr>
            </w:pPr>
            <w:r>
              <w:rPr>
                <w:rFonts w:ascii="游ゴシック" w:eastAsia="游ゴシック" w:hAnsi="游ゴシック" w:cs="メイリオ" w:hint="eastAsia"/>
                <w:sz w:val="20"/>
                <w:szCs w:val="20"/>
              </w:rPr>
              <w:t>事業経費</w:t>
            </w:r>
          </w:p>
        </w:tc>
        <w:tc>
          <w:tcPr>
            <w:tcW w:w="1560" w:type="dxa"/>
            <w:vAlign w:val="center"/>
          </w:tcPr>
          <w:p w14:paraId="7C9E1F0B" w14:textId="77777777" w:rsidR="00B170F4" w:rsidRPr="0034317A" w:rsidRDefault="00B170F4" w:rsidP="001D21C8">
            <w:pPr>
              <w:spacing w:line="280" w:lineRule="exact"/>
              <w:ind w:leftChars="50" w:left="105" w:rightChars="50" w:right="105"/>
              <w:jc w:val="center"/>
              <w:textAlignment w:val="center"/>
              <w:rPr>
                <w:rFonts w:ascii="游ゴシック" w:eastAsia="游ゴシック" w:hAnsi="游ゴシック" w:cs="メイリオ"/>
                <w:sz w:val="20"/>
                <w:szCs w:val="20"/>
              </w:rPr>
            </w:pPr>
            <w:r>
              <w:rPr>
                <w:rFonts w:ascii="游ゴシック" w:eastAsia="游ゴシック" w:hAnsi="游ゴシック" w:cs="メイリオ" w:hint="eastAsia"/>
                <w:sz w:val="20"/>
                <w:szCs w:val="20"/>
              </w:rPr>
              <w:t>対象経費</w:t>
            </w:r>
          </w:p>
        </w:tc>
        <w:tc>
          <w:tcPr>
            <w:tcW w:w="5160" w:type="dxa"/>
            <w:vAlign w:val="center"/>
          </w:tcPr>
          <w:p w14:paraId="5919E9A6" w14:textId="77777777" w:rsidR="00B170F4" w:rsidRPr="0034317A" w:rsidRDefault="00B170F4" w:rsidP="001D21C8">
            <w:pPr>
              <w:spacing w:line="280" w:lineRule="exact"/>
              <w:ind w:leftChars="50" w:left="105" w:rightChars="50" w:right="105"/>
              <w:jc w:val="center"/>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内　容・備　考</w:t>
            </w:r>
          </w:p>
        </w:tc>
      </w:tr>
      <w:tr w:rsidR="00B170F4" w:rsidRPr="0034317A" w14:paraId="517F4BE5" w14:textId="77777777" w:rsidTr="001D21C8">
        <w:trPr>
          <w:trHeight w:hRule="exact" w:val="567"/>
        </w:trPr>
        <w:tc>
          <w:tcPr>
            <w:tcW w:w="1315" w:type="dxa"/>
            <w:vAlign w:val="center"/>
          </w:tcPr>
          <w:p w14:paraId="7E0DA821" w14:textId="77777777" w:rsidR="00B170F4" w:rsidRPr="0034317A" w:rsidRDefault="00B170F4" w:rsidP="001D21C8">
            <w:pPr>
              <w:spacing w:line="280" w:lineRule="exact"/>
              <w:ind w:leftChars="50" w:left="105" w:rightChars="50" w:right="105"/>
              <w:jc w:val="distribute"/>
              <w:textAlignment w:val="center"/>
              <w:rPr>
                <w:rFonts w:ascii="游ゴシック" w:eastAsia="游ゴシック" w:hAnsi="游ゴシック" w:cs="メイリオ"/>
                <w:sz w:val="20"/>
                <w:szCs w:val="20"/>
              </w:rPr>
            </w:pPr>
          </w:p>
        </w:tc>
        <w:tc>
          <w:tcPr>
            <w:tcW w:w="1560" w:type="dxa"/>
            <w:vAlign w:val="center"/>
          </w:tcPr>
          <w:p w14:paraId="6CF7ECB3"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円</w:t>
            </w:r>
          </w:p>
        </w:tc>
        <w:tc>
          <w:tcPr>
            <w:tcW w:w="1560" w:type="dxa"/>
            <w:vAlign w:val="center"/>
          </w:tcPr>
          <w:p w14:paraId="7E4092D3"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円</w:t>
            </w:r>
          </w:p>
        </w:tc>
        <w:tc>
          <w:tcPr>
            <w:tcW w:w="5160" w:type="dxa"/>
            <w:vAlign w:val="center"/>
          </w:tcPr>
          <w:p w14:paraId="0E4D95FA" w14:textId="77777777" w:rsidR="00B170F4" w:rsidRPr="0034317A" w:rsidRDefault="00B170F4" w:rsidP="001D21C8">
            <w:pPr>
              <w:spacing w:line="280" w:lineRule="exact"/>
              <w:ind w:leftChars="50" w:left="105" w:rightChars="50" w:right="105"/>
              <w:textAlignment w:val="center"/>
              <w:rPr>
                <w:rFonts w:ascii="游ゴシック" w:eastAsia="游ゴシック" w:hAnsi="游ゴシック" w:cs="メイリオ"/>
                <w:sz w:val="20"/>
                <w:szCs w:val="20"/>
              </w:rPr>
            </w:pPr>
          </w:p>
        </w:tc>
      </w:tr>
      <w:tr w:rsidR="00B170F4" w:rsidRPr="0034317A" w14:paraId="085A919F" w14:textId="77777777" w:rsidTr="001D21C8">
        <w:trPr>
          <w:trHeight w:hRule="exact" w:val="567"/>
        </w:trPr>
        <w:tc>
          <w:tcPr>
            <w:tcW w:w="1315" w:type="dxa"/>
            <w:vAlign w:val="center"/>
          </w:tcPr>
          <w:p w14:paraId="1B8F7340" w14:textId="77777777" w:rsidR="00B170F4" w:rsidRPr="0034317A" w:rsidRDefault="00B170F4" w:rsidP="001D21C8">
            <w:pPr>
              <w:spacing w:line="280" w:lineRule="exact"/>
              <w:ind w:leftChars="50" w:left="105" w:rightChars="50" w:right="105"/>
              <w:jc w:val="distribute"/>
              <w:textAlignment w:val="center"/>
              <w:rPr>
                <w:rFonts w:ascii="游ゴシック" w:eastAsia="游ゴシック" w:hAnsi="游ゴシック" w:cs="メイリオ"/>
                <w:kern w:val="0"/>
                <w:sz w:val="20"/>
                <w:szCs w:val="20"/>
              </w:rPr>
            </w:pPr>
          </w:p>
        </w:tc>
        <w:tc>
          <w:tcPr>
            <w:tcW w:w="1560" w:type="dxa"/>
            <w:vAlign w:val="center"/>
          </w:tcPr>
          <w:p w14:paraId="694516AB"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1560" w:type="dxa"/>
            <w:vAlign w:val="center"/>
          </w:tcPr>
          <w:p w14:paraId="1A8395B6"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5160" w:type="dxa"/>
            <w:vAlign w:val="center"/>
          </w:tcPr>
          <w:p w14:paraId="451316B2" w14:textId="77777777" w:rsidR="00B170F4" w:rsidRPr="0034317A" w:rsidRDefault="00B170F4" w:rsidP="001D21C8">
            <w:pPr>
              <w:spacing w:line="280" w:lineRule="exact"/>
              <w:ind w:leftChars="50" w:left="105" w:rightChars="50" w:right="105"/>
              <w:textAlignment w:val="center"/>
              <w:rPr>
                <w:rFonts w:ascii="游ゴシック" w:eastAsia="游ゴシック" w:hAnsi="游ゴシック" w:cs="メイリオ"/>
                <w:kern w:val="0"/>
                <w:sz w:val="20"/>
                <w:szCs w:val="20"/>
              </w:rPr>
            </w:pPr>
          </w:p>
        </w:tc>
      </w:tr>
      <w:tr w:rsidR="00B170F4" w:rsidRPr="0034317A" w14:paraId="610FF8ED" w14:textId="77777777" w:rsidTr="001D21C8">
        <w:trPr>
          <w:trHeight w:hRule="exact" w:val="567"/>
        </w:trPr>
        <w:tc>
          <w:tcPr>
            <w:tcW w:w="1315" w:type="dxa"/>
            <w:vAlign w:val="center"/>
          </w:tcPr>
          <w:p w14:paraId="159123E8" w14:textId="77777777" w:rsidR="00B170F4" w:rsidRPr="0034317A" w:rsidRDefault="00B170F4" w:rsidP="001D21C8">
            <w:pPr>
              <w:spacing w:line="280" w:lineRule="exact"/>
              <w:ind w:leftChars="50" w:left="105" w:rightChars="50" w:right="105"/>
              <w:jc w:val="distribute"/>
              <w:textAlignment w:val="center"/>
              <w:rPr>
                <w:rFonts w:ascii="游ゴシック" w:eastAsia="游ゴシック" w:hAnsi="游ゴシック" w:cs="メイリオ"/>
                <w:kern w:val="0"/>
                <w:sz w:val="20"/>
                <w:szCs w:val="20"/>
              </w:rPr>
            </w:pPr>
          </w:p>
        </w:tc>
        <w:tc>
          <w:tcPr>
            <w:tcW w:w="1560" w:type="dxa"/>
            <w:vAlign w:val="center"/>
          </w:tcPr>
          <w:p w14:paraId="7C1B3606"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1560" w:type="dxa"/>
            <w:vAlign w:val="center"/>
          </w:tcPr>
          <w:p w14:paraId="3AF46D9B"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5160" w:type="dxa"/>
            <w:vAlign w:val="center"/>
          </w:tcPr>
          <w:p w14:paraId="4E1D9CAA" w14:textId="77777777" w:rsidR="00B170F4" w:rsidRPr="0034317A" w:rsidRDefault="00B170F4" w:rsidP="001D21C8">
            <w:pPr>
              <w:spacing w:line="280" w:lineRule="exact"/>
              <w:ind w:leftChars="50" w:left="105" w:rightChars="50" w:right="105"/>
              <w:textAlignment w:val="center"/>
              <w:rPr>
                <w:rFonts w:ascii="游ゴシック" w:eastAsia="游ゴシック" w:hAnsi="游ゴシック" w:cs="メイリオ"/>
                <w:kern w:val="0"/>
                <w:sz w:val="20"/>
                <w:szCs w:val="20"/>
              </w:rPr>
            </w:pPr>
          </w:p>
        </w:tc>
      </w:tr>
      <w:tr w:rsidR="00B170F4" w:rsidRPr="0034317A" w14:paraId="6050AF20" w14:textId="77777777" w:rsidTr="001D21C8">
        <w:trPr>
          <w:trHeight w:hRule="exact" w:val="567"/>
        </w:trPr>
        <w:tc>
          <w:tcPr>
            <w:tcW w:w="1315" w:type="dxa"/>
            <w:vAlign w:val="center"/>
          </w:tcPr>
          <w:p w14:paraId="3CCD8DC4" w14:textId="77777777" w:rsidR="00B170F4" w:rsidRPr="0034317A" w:rsidRDefault="00B170F4" w:rsidP="001D21C8">
            <w:pPr>
              <w:spacing w:line="280" w:lineRule="exact"/>
              <w:ind w:leftChars="50" w:left="105" w:rightChars="50" w:right="105"/>
              <w:jc w:val="distribute"/>
              <w:textAlignment w:val="center"/>
              <w:rPr>
                <w:rFonts w:ascii="游ゴシック" w:eastAsia="游ゴシック" w:hAnsi="游ゴシック" w:cs="メイリオ"/>
                <w:kern w:val="0"/>
                <w:sz w:val="20"/>
                <w:szCs w:val="20"/>
              </w:rPr>
            </w:pPr>
          </w:p>
        </w:tc>
        <w:tc>
          <w:tcPr>
            <w:tcW w:w="1560" w:type="dxa"/>
            <w:vAlign w:val="center"/>
          </w:tcPr>
          <w:p w14:paraId="34C460BC"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1560" w:type="dxa"/>
            <w:vAlign w:val="center"/>
          </w:tcPr>
          <w:p w14:paraId="6CBFDF8A"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5160" w:type="dxa"/>
            <w:vAlign w:val="center"/>
          </w:tcPr>
          <w:p w14:paraId="17EFA9C5" w14:textId="77777777" w:rsidR="00B170F4" w:rsidRPr="0034317A" w:rsidRDefault="00B170F4" w:rsidP="001D21C8">
            <w:pPr>
              <w:spacing w:line="280" w:lineRule="exact"/>
              <w:ind w:leftChars="50" w:left="105" w:rightChars="50" w:right="105"/>
              <w:textAlignment w:val="center"/>
              <w:rPr>
                <w:rFonts w:ascii="游ゴシック" w:eastAsia="游ゴシック" w:hAnsi="游ゴシック" w:cs="メイリオ"/>
                <w:kern w:val="0"/>
                <w:sz w:val="20"/>
                <w:szCs w:val="20"/>
              </w:rPr>
            </w:pPr>
          </w:p>
        </w:tc>
      </w:tr>
      <w:tr w:rsidR="00B170F4" w:rsidRPr="0034317A" w14:paraId="6D9BEFDB" w14:textId="77777777" w:rsidTr="001D21C8">
        <w:trPr>
          <w:trHeight w:hRule="exact" w:val="567"/>
        </w:trPr>
        <w:tc>
          <w:tcPr>
            <w:tcW w:w="1315" w:type="dxa"/>
            <w:vAlign w:val="center"/>
          </w:tcPr>
          <w:p w14:paraId="125B402F" w14:textId="77777777" w:rsidR="00B170F4" w:rsidRPr="0034317A" w:rsidRDefault="00B170F4" w:rsidP="001D21C8">
            <w:pPr>
              <w:spacing w:line="280" w:lineRule="exact"/>
              <w:ind w:leftChars="50" w:left="105" w:rightChars="50" w:right="105"/>
              <w:jc w:val="distribute"/>
              <w:textAlignment w:val="center"/>
              <w:rPr>
                <w:rFonts w:ascii="游ゴシック" w:eastAsia="游ゴシック" w:hAnsi="游ゴシック" w:cs="メイリオ"/>
                <w:kern w:val="0"/>
                <w:sz w:val="20"/>
                <w:szCs w:val="20"/>
              </w:rPr>
            </w:pPr>
          </w:p>
        </w:tc>
        <w:tc>
          <w:tcPr>
            <w:tcW w:w="1560" w:type="dxa"/>
            <w:vAlign w:val="center"/>
          </w:tcPr>
          <w:p w14:paraId="51BA1195"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1560" w:type="dxa"/>
            <w:vAlign w:val="center"/>
          </w:tcPr>
          <w:p w14:paraId="6A41580B"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5160" w:type="dxa"/>
            <w:vAlign w:val="center"/>
          </w:tcPr>
          <w:p w14:paraId="67DB92CF" w14:textId="77777777" w:rsidR="00B170F4" w:rsidRPr="0034317A" w:rsidRDefault="00B170F4" w:rsidP="001D21C8">
            <w:pPr>
              <w:spacing w:line="280" w:lineRule="exact"/>
              <w:ind w:leftChars="50" w:left="105" w:rightChars="50" w:right="105"/>
              <w:textAlignment w:val="center"/>
              <w:rPr>
                <w:rFonts w:ascii="游ゴシック" w:eastAsia="游ゴシック" w:hAnsi="游ゴシック" w:cs="メイリオ"/>
                <w:kern w:val="0"/>
                <w:sz w:val="20"/>
                <w:szCs w:val="20"/>
              </w:rPr>
            </w:pPr>
          </w:p>
        </w:tc>
      </w:tr>
      <w:tr w:rsidR="00B170F4" w:rsidRPr="0034317A" w14:paraId="04482408" w14:textId="77777777" w:rsidTr="001D21C8">
        <w:trPr>
          <w:trHeight w:hRule="exact" w:val="567"/>
        </w:trPr>
        <w:tc>
          <w:tcPr>
            <w:tcW w:w="1315" w:type="dxa"/>
            <w:vAlign w:val="center"/>
          </w:tcPr>
          <w:p w14:paraId="124D8A8A" w14:textId="77777777" w:rsidR="00B170F4" w:rsidRPr="0034317A" w:rsidRDefault="00B170F4" w:rsidP="001D21C8">
            <w:pPr>
              <w:spacing w:line="280" w:lineRule="exact"/>
              <w:ind w:leftChars="50" w:left="105" w:rightChars="50" w:right="105"/>
              <w:jc w:val="distribute"/>
              <w:textAlignment w:val="center"/>
              <w:rPr>
                <w:rFonts w:ascii="游ゴシック" w:eastAsia="游ゴシック" w:hAnsi="游ゴシック" w:cs="メイリオ"/>
                <w:kern w:val="0"/>
                <w:sz w:val="20"/>
                <w:szCs w:val="20"/>
              </w:rPr>
            </w:pPr>
          </w:p>
        </w:tc>
        <w:tc>
          <w:tcPr>
            <w:tcW w:w="1560" w:type="dxa"/>
            <w:vAlign w:val="center"/>
          </w:tcPr>
          <w:p w14:paraId="43C88BDA"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1560" w:type="dxa"/>
            <w:vAlign w:val="center"/>
          </w:tcPr>
          <w:p w14:paraId="7FA9FB1D"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5160" w:type="dxa"/>
            <w:vAlign w:val="center"/>
          </w:tcPr>
          <w:p w14:paraId="37138E55" w14:textId="77777777" w:rsidR="00B170F4" w:rsidRPr="0034317A" w:rsidRDefault="00B170F4" w:rsidP="001D21C8">
            <w:pPr>
              <w:spacing w:line="280" w:lineRule="exact"/>
              <w:ind w:leftChars="50" w:left="105" w:rightChars="50" w:right="105"/>
              <w:textAlignment w:val="center"/>
              <w:rPr>
                <w:rFonts w:ascii="游ゴシック" w:eastAsia="游ゴシック" w:hAnsi="游ゴシック" w:cs="メイリオ"/>
                <w:kern w:val="0"/>
                <w:sz w:val="20"/>
                <w:szCs w:val="20"/>
              </w:rPr>
            </w:pPr>
          </w:p>
        </w:tc>
      </w:tr>
      <w:tr w:rsidR="00B170F4" w:rsidRPr="0034317A" w14:paraId="23BE2A34" w14:textId="77777777" w:rsidTr="001D21C8">
        <w:trPr>
          <w:trHeight w:hRule="exact" w:val="567"/>
        </w:trPr>
        <w:tc>
          <w:tcPr>
            <w:tcW w:w="1315" w:type="dxa"/>
            <w:vAlign w:val="center"/>
          </w:tcPr>
          <w:p w14:paraId="5E9AEF84" w14:textId="77777777" w:rsidR="00B170F4" w:rsidRPr="0034317A" w:rsidRDefault="00B170F4" w:rsidP="001D21C8">
            <w:pPr>
              <w:spacing w:line="280" w:lineRule="exact"/>
              <w:ind w:leftChars="50" w:left="105" w:rightChars="50" w:right="105"/>
              <w:jc w:val="distribute"/>
              <w:textAlignment w:val="center"/>
              <w:rPr>
                <w:rFonts w:ascii="游ゴシック" w:eastAsia="游ゴシック" w:hAnsi="游ゴシック" w:cs="メイリオ"/>
                <w:kern w:val="0"/>
                <w:sz w:val="20"/>
                <w:szCs w:val="20"/>
              </w:rPr>
            </w:pPr>
          </w:p>
        </w:tc>
        <w:tc>
          <w:tcPr>
            <w:tcW w:w="1560" w:type="dxa"/>
            <w:vAlign w:val="center"/>
          </w:tcPr>
          <w:p w14:paraId="78E38606"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1560" w:type="dxa"/>
            <w:vAlign w:val="center"/>
          </w:tcPr>
          <w:p w14:paraId="4B9983AC"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5160" w:type="dxa"/>
            <w:vAlign w:val="center"/>
          </w:tcPr>
          <w:p w14:paraId="5B5D421D" w14:textId="77777777" w:rsidR="00B170F4" w:rsidRPr="0034317A" w:rsidRDefault="00B170F4" w:rsidP="001D21C8">
            <w:pPr>
              <w:spacing w:line="280" w:lineRule="exact"/>
              <w:ind w:leftChars="50" w:left="105" w:rightChars="50" w:right="105"/>
              <w:textAlignment w:val="center"/>
              <w:rPr>
                <w:rFonts w:ascii="游ゴシック" w:eastAsia="游ゴシック" w:hAnsi="游ゴシック" w:cs="メイリオ"/>
                <w:kern w:val="0"/>
                <w:sz w:val="20"/>
                <w:szCs w:val="20"/>
              </w:rPr>
            </w:pPr>
          </w:p>
        </w:tc>
      </w:tr>
      <w:tr w:rsidR="00B170F4" w:rsidRPr="0034317A" w14:paraId="72ABF597" w14:textId="77777777" w:rsidTr="001D21C8">
        <w:trPr>
          <w:trHeight w:hRule="exact" w:val="567"/>
        </w:trPr>
        <w:tc>
          <w:tcPr>
            <w:tcW w:w="1315" w:type="dxa"/>
            <w:vAlign w:val="center"/>
          </w:tcPr>
          <w:p w14:paraId="5165D44C" w14:textId="77777777" w:rsidR="00B170F4" w:rsidRPr="0034317A" w:rsidRDefault="00B170F4" w:rsidP="001D21C8">
            <w:pPr>
              <w:spacing w:line="280" w:lineRule="exact"/>
              <w:ind w:leftChars="50" w:left="105" w:rightChars="50" w:right="105"/>
              <w:jc w:val="center"/>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合　計</w:t>
            </w:r>
          </w:p>
        </w:tc>
        <w:tc>
          <w:tcPr>
            <w:tcW w:w="1560" w:type="dxa"/>
            <w:vAlign w:val="center"/>
          </w:tcPr>
          <w:p w14:paraId="4A8E456B"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1560" w:type="dxa"/>
            <w:vAlign w:val="center"/>
          </w:tcPr>
          <w:p w14:paraId="4F0A0398" w14:textId="77777777" w:rsidR="00B170F4" w:rsidRPr="0034317A" w:rsidRDefault="00B170F4"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5160" w:type="dxa"/>
            <w:vAlign w:val="center"/>
          </w:tcPr>
          <w:p w14:paraId="4E38C35F" w14:textId="77777777" w:rsidR="00B170F4" w:rsidRPr="0034317A" w:rsidRDefault="00B170F4" w:rsidP="001D21C8">
            <w:pPr>
              <w:spacing w:line="280" w:lineRule="exact"/>
              <w:ind w:leftChars="50" w:left="105" w:rightChars="50" w:right="105" w:firstLineChars="100" w:firstLine="200"/>
              <w:textAlignment w:val="center"/>
              <w:rPr>
                <w:rFonts w:ascii="游ゴシック" w:eastAsia="游ゴシック" w:hAnsi="游ゴシック" w:cs="メイリオ"/>
                <w:kern w:val="0"/>
                <w:sz w:val="20"/>
                <w:szCs w:val="20"/>
              </w:rPr>
            </w:pPr>
            <w:r>
              <w:rPr>
                <w:rFonts w:ascii="游ゴシック" w:eastAsia="游ゴシック" w:hAnsi="游ゴシック" w:cs="メイリオ" w:hint="eastAsia"/>
                <w:kern w:val="0"/>
                <w:sz w:val="20"/>
                <w:szCs w:val="20"/>
              </w:rPr>
              <w:t>補助金額（2/3）　　　　　　　　　　　　　円</w:t>
            </w:r>
          </w:p>
        </w:tc>
      </w:tr>
    </w:tbl>
    <w:p w14:paraId="49F99924" w14:textId="77777777" w:rsidR="00B170F4" w:rsidRPr="0034317A" w:rsidRDefault="00B170F4" w:rsidP="00B170F4">
      <w:pPr>
        <w:spacing w:line="280" w:lineRule="exact"/>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 複数の事業区分で補助申請する場合は別紙補助金交付申請額の内訳書を提出すること。</w:t>
      </w:r>
    </w:p>
    <w:p w14:paraId="22CC2B21" w14:textId="2A6FA1C5" w:rsidR="00566EA0" w:rsidRPr="00B170F4" w:rsidRDefault="00B170F4" w:rsidP="006370F1">
      <w:pPr>
        <w:spacing w:line="280" w:lineRule="exact"/>
        <w:textAlignment w:val="center"/>
      </w:pPr>
      <w:r w:rsidRPr="0034317A">
        <w:rPr>
          <w:rFonts w:ascii="游ゴシック" w:eastAsia="游ゴシック" w:hAnsi="游ゴシック" w:cs="メイリオ" w:hint="eastAsia"/>
          <w:sz w:val="20"/>
          <w:szCs w:val="20"/>
        </w:rPr>
        <w:t>※</w:t>
      </w:r>
      <w:r w:rsidRPr="0034317A">
        <w:rPr>
          <w:rFonts w:ascii="游ゴシック" w:eastAsia="游ゴシック" w:hAnsi="游ゴシック" w:cs="メイリオ"/>
          <w:sz w:val="20"/>
          <w:szCs w:val="20"/>
        </w:rPr>
        <w:t xml:space="preserve"> </w:t>
      </w:r>
      <w:r w:rsidRPr="0034317A">
        <w:rPr>
          <w:rFonts w:ascii="游ゴシック" w:eastAsia="游ゴシック" w:hAnsi="游ゴシック" w:cs="メイリオ" w:hint="eastAsia"/>
          <w:sz w:val="20"/>
          <w:szCs w:val="20"/>
        </w:rPr>
        <w:t>支出内容には、積算の内訳をできる限り詳細に記入すること。</w:t>
      </w:r>
      <w:r>
        <w:rPr>
          <w:rFonts w:ascii="游ゴシック" w:eastAsia="游ゴシック" w:hAnsi="游ゴシック" w:cs="メイリオ" w:hint="eastAsia"/>
          <w:sz w:val="20"/>
          <w:szCs w:val="20"/>
        </w:rPr>
        <w:t>補助金額は千円未満切捨てすること。</w:t>
      </w:r>
    </w:p>
    <w:sectPr w:rsidR="00566EA0" w:rsidRPr="00B170F4" w:rsidSect="00B170F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8B407" w14:textId="77777777" w:rsidR="009B1C7E" w:rsidRDefault="009B1C7E" w:rsidP="006370F1">
      <w:r>
        <w:separator/>
      </w:r>
    </w:p>
  </w:endnote>
  <w:endnote w:type="continuationSeparator" w:id="0">
    <w:p w14:paraId="53F12F5F" w14:textId="77777777" w:rsidR="009B1C7E" w:rsidRDefault="009B1C7E" w:rsidP="0063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10102FF" w:usb1="EAC7FFFF" w:usb2="0001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F657" w14:textId="77777777" w:rsidR="009B1C7E" w:rsidRDefault="009B1C7E" w:rsidP="006370F1">
      <w:r>
        <w:separator/>
      </w:r>
    </w:p>
  </w:footnote>
  <w:footnote w:type="continuationSeparator" w:id="0">
    <w:p w14:paraId="161FAD88" w14:textId="77777777" w:rsidR="009B1C7E" w:rsidRDefault="009B1C7E" w:rsidP="00637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F4"/>
    <w:rsid w:val="00566EA0"/>
    <w:rsid w:val="006370F1"/>
    <w:rsid w:val="009B1C7E"/>
    <w:rsid w:val="00B17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539E61"/>
  <w15:chartTrackingRefBased/>
  <w15:docId w15:val="{3B3CE8BB-04B4-47AC-9D76-7C8E990E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0F1"/>
    <w:pPr>
      <w:tabs>
        <w:tab w:val="center" w:pos="4252"/>
        <w:tab w:val="right" w:pos="8504"/>
      </w:tabs>
      <w:snapToGrid w:val="0"/>
    </w:pPr>
  </w:style>
  <w:style w:type="character" w:customStyle="1" w:styleId="a4">
    <w:name w:val="ヘッダー (文字)"/>
    <w:basedOn w:val="a0"/>
    <w:link w:val="a3"/>
    <w:uiPriority w:val="99"/>
    <w:rsid w:val="006370F1"/>
  </w:style>
  <w:style w:type="paragraph" w:styleId="a5">
    <w:name w:val="footer"/>
    <w:basedOn w:val="a"/>
    <w:link w:val="a6"/>
    <w:uiPriority w:val="99"/>
    <w:unhideWhenUsed/>
    <w:rsid w:val="006370F1"/>
    <w:pPr>
      <w:tabs>
        <w:tab w:val="center" w:pos="4252"/>
        <w:tab w:val="right" w:pos="8504"/>
      </w:tabs>
      <w:snapToGrid w:val="0"/>
    </w:pPr>
  </w:style>
  <w:style w:type="character" w:customStyle="1" w:styleId="a6">
    <w:name w:val="フッター (文字)"/>
    <w:basedOn w:val="a0"/>
    <w:link w:val="a5"/>
    <w:uiPriority w:val="99"/>
    <w:rsid w:val="00637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kam0127</dc:creator>
  <cp:keywords/>
  <dc:description/>
  <cp:lastModifiedBy>kam0127</cp:lastModifiedBy>
  <cp:revision>2</cp:revision>
  <dcterms:created xsi:type="dcterms:W3CDTF">2025-04-17T22:59:00Z</dcterms:created>
  <dcterms:modified xsi:type="dcterms:W3CDTF">2025-04-17T23:16:00Z</dcterms:modified>
</cp:coreProperties>
</file>