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9D4" w:rsidRDefault="00234394">
      <w:pPr>
        <w:ind w:left="240" w:right="240" w:hangingChars="100" w:hanging="240"/>
        <w:jc w:val="left"/>
      </w:pPr>
      <w:r>
        <w:rPr>
          <w:rFonts w:hint="eastAsia"/>
        </w:rPr>
        <w:t>様式第４号（第６条関係）</w:t>
      </w:r>
    </w:p>
    <w:p w:rsidR="00D329D4" w:rsidRDefault="00234394">
      <w:pPr>
        <w:ind w:left="240" w:right="240" w:hangingChars="100" w:hanging="240"/>
        <w:jc w:val="right"/>
      </w:pPr>
      <w:r>
        <w:rPr>
          <w:rFonts w:hint="eastAsia"/>
        </w:rPr>
        <w:t>記号及び番号</w:t>
      </w:r>
    </w:p>
    <w:p w:rsidR="00D329D4" w:rsidRDefault="00234394">
      <w:pPr>
        <w:ind w:firstLineChars="3100" w:firstLine="7440"/>
      </w:pP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日</w:t>
      </w:r>
    </w:p>
    <w:p w:rsidR="00D329D4" w:rsidRDefault="00D329D4">
      <w:pPr>
        <w:ind w:left="240" w:right="240" w:hangingChars="100" w:hanging="240"/>
        <w:jc w:val="left"/>
      </w:pPr>
    </w:p>
    <w:p w:rsidR="00D329D4" w:rsidRDefault="00234394">
      <w:pPr>
        <w:ind w:leftChars="100" w:left="240" w:right="240" w:firstLineChars="100" w:firstLine="240"/>
        <w:jc w:val="left"/>
      </w:pPr>
      <w:r>
        <w:rPr>
          <w:rFonts w:hint="eastAsia"/>
        </w:rPr>
        <w:t xml:space="preserve">　　　　　　　様</w:t>
      </w:r>
    </w:p>
    <w:p w:rsidR="00D329D4" w:rsidRDefault="00D329D4">
      <w:pPr>
        <w:ind w:right="240"/>
        <w:jc w:val="left"/>
      </w:pPr>
    </w:p>
    <w:p w:rsidR="00D329D4" w:rsidRDefault="00386C0F">
      <w:pPr>
        <w:ind w:right="240" w:firstLineChars="2500" w:firstLine="6000"/>
        <w:jc w:val="left"/>
      </w:pPr>
      <w:r>
        <w:rPr>
          <w:rFonts w:hint="eastAsia"/>
        </w:rPr>
        <w:t>上小阿仁村長</w:t>
      </w:r>
    </w:p>
    <w:p w:rsidR="00D329D4" w:rsidRDefault="00D329D4">
      <w:pPr>
        <w:ind w:leftChars="100" w:left="240" w:right="240" w:firstLineChars="2600" w:firstLine="6240"/>
        <w:jc w:val="left"/>
      </w:pPr>
    </w:p>
    <w:p w:rsidR="00D329D4" w:rsidRDefault="00386C0F">
      <w:pPr>
        <w:jc w:val="center"/>
      </w:pPr>
      <w:r>
        <w:rPr>
          <w:rFonts w:hint="eastAsia"/>
        </w:rPr>
        <w:t>上小阿仁村</w:t>
      </w:r>
      <w:r w:rsidR="00234394">
        <w:rPr>
          <w:rFonts w:hint="eastAsia"/>
        </w:rPr>
        <w:t>産後ケア事業利用不承認通知書</w:t>
      </w:r>
    </w:p>
    <w:p w:rsidR="00D329D4" w:rsidRPr="00386C0F" w:rsidRDefault="00D329D4"/>
    <w:p w:rsidR="00D329D4" w:rsidRDefault="00234394" w:rsidP="00386C0F">
      <w:pPr>
        <w:ind w:leftChars="300" w:left="720"/>
      </w:pPr>
      <w:r>
        <w:rPr>
          <w:rFonts w:hint="eastAsia"/>
        </w:rPr>
        <w:t xml:space="preserve">　　　年　　月　　日に申請のありました</w:t>
      </w:r>
      <w:r w:rsidR="00386C0F">
        <w:rPr>
          <w:rFonts w:hint="eastAsia"/>
        </w:rPr>
        <w:t>上小阿仁村</w:t>
      </w:r>
      <w:r>
        <w:rPr>
          <w:rFonts w:hint="eastAsia"/>
        </w:rPr>
        <w:t>産後ケア事業利用について、</w:t>
      </w:r>
      <w:bookmarkStart w:id="0" w:name="_GoBack"/>
      <w:bookmarkEnd w:id="0"/>
      <w:r>
        <w:rPr>
          <w:rFonts w:hint="eastAsia"/>
        </w:rPr>
        <w:t>次のとおり承認しませんので通知します。</w:t>
      </w:r>
    </w:p>
    <w:tbl>
      <w:tblPr>
        <w:tblW w:w="9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1"/>
      </w:tblGrid>
      <w:tr w:rsidR="00D329D4">
        <w:trPr>
          <w:trHeight w:val="2595"/>
        </w:trPr>
        <w:tc>
          <w:tcPr>
            <w:tcW w:w="9319" w:type="dxa"/>
            <w:shd w:val="clear" w:color="auto" w:fill="auto"/>
          </w:tcPr>
          <w:p w:rsidR="00D329D4" w:rsidRDefault="00234394">
            <w:r>
              <w:rPr>
                <w:rFonts w:hint="eastAsia"/>
              </w:rPr>
              <w:t>（承認しない理由）</w:t>
            </w:r>
          </w:p>
        </w:tc>
      </w:tr>
    </w:tbl>
    <w:p w:rsidR="00D329D4" w:rsidRDefault="00D329D4"/>
    <w:p w:rsidR="00D329D4" w:rsidRDefault="00D329D4"/>
    <w:sectPr w:rsidR="00D329D4">
      <w:pgSz w:w="11906" w:h="16838"/>
      <w:pgMar w:top="1418" w:right="1367" w:bottom="1418" w:left="1418" w:header="851" w:footer="992" w:gutter="0"/>
      <w:cols w:space="720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394" w:rsidRDefault="00234394">
      <w:r>
        <w:separator/>
      </w:r>
    </w:p>
  </w:endnote>
  <w:endnote w:type="continuationSeparator" w:id="0">
    <w:p w:rsidR="00234394" w:rsidRDefault="00234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394" w:rsidRDefault="00234394">
      <w:r>
        <w:separator/>
      </w:r>
    </w:p>
  </w:footnote>
  <w:footnote w:type="continuationSeparator" w:id="0">
    <w:p w:rsidR="00234394" w:rsidRDefault="00234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0"/>
  <w:drawingGridVerticalSpacing w:val="40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9D4"/>
    <w:rsid w:val="00234394"/>
    <w:rsid w:val="00386C0F"/>
    <w:rsid w:val="00D3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800A9C"/>
  <w15:chartTrackingRefBased/>
  <w15:docId w15:val="{4A50AEBA-9280-4F79-8CFD-BA38207D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4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link w:val="a7"/>
    <w:rPr>
      <w:rFonts w:ascii="ＭＳ 明朝" w:hAnsi="ＭＳ 明朝"/>
      <w:kern w:val="2"/>
      <w:sz w:val="24"/>
    </w:rPr>
  </w:style>
  <w:style w:type="paragraph" w:styleId="a9">
    <w:name w:val="List Paragraph"/>
    <w:basedOn w:val="a"/>
    <w:qFormat/>
    <w:pPr>
      <w:ind w:leftChars="400" w:left="840"/>
    </w:pPr>
    <w:rPr>
      <w:rFonts w:ascii="Century" w:hAnsi="Century"/>
      <w:sz w:val="21"/>
    </w:rPr>
  </w:style>
  <w:style w:type="character" w:styleId="aa">
    <w:name w:val="Hyperlink"/>
    <w:rPr>
      <w:color w:val="0563C1"/>
      <w:u w:val="single"/>
    </w:rPr>
  </w:style>
  <w:style w:type="paragraph" w:styleId="ab">
    <w:name w:val="Balloon Text"/>
    <w:basedOn w:val="a"/>
    <w:link w:val="ac"/>
    <w:semiHidden/>
    <w:rPr>
      <w:rFonts w:ascii="游ゴシック Light" w:eastAsia="游ゴシック Light" w:hAnsi="游ゴシック Light"/>
      <w:sz w:val="18"/>
    </w:rPr>
  </w:style>
  <w:style w:type="character" w:customStyle="1" w:styleId="ac">
    <w:name w:val="吹き出し (文字)"/>
    <w:link w:val="ab"/>
    <w:rPr>
      <w:rFonts w:ascii="游ゴシック Light" w:eastAsia="游ゴシック Light" w:hAnsi="游ゴシック Light"/>
      <w:kern w:val="2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118</Characters>
  <Application>Microsoft Office Word</Application>
  <DocSecurity>0</DocSecurity>
  <Lines>1</Lines>
  <Paragraphs>1</Paragraphs>
  <ScaleCrop>false</ScaleCrop>
  <Company>能代市役所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能代市役所</dc:creator>
  <cp:lastModifiedBy>kam0066</cp:lastModifiedBy>
  <cp:revision>5</cp:revision>
  <cp:lastPrinted>2020-03-31T00:35:00Z</cp:lastPrinted>
  <dcterms:created xsi:type="dcterms:W3CDTF">2020-12-22T05:11:00Z</dcterms:created>
  <dcterms:modified xsi:type="dcterms:W3CDTF">2025-01-07T07:07:00Z</dcterms:modified>
</cp:coreProperties>
</file>