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5" w:type="dxa"/>
        <w:tblCellMar>
          <w:left w:w="99" w:type="dxa"/>
          <w:right w:w="99" w:type="dxa"/>
        </w:tblCellMar>
        <w:tblLook w:val="04A0" w:firstRow="1" w:lastRow="0" w:firstColumn="1" w:lastColumn="0" w:noHBand="0" w:noVBand="1"/>
      </w:tblPr>
      <w:tblGrid>
        <w:gridCol w:w="1134"/>
        <w:gridCol w:w="1134"/>
        <w:gridCol w:w="1134"/>
        <w:gridCol w:w="1135"/>
        <w:gridCol w:w="1135"/>
        <w:gridCol w:w="864"/>
        <w:gridCol w:w="204"/>
        <w:gridCol w:w="204"/>
        <w:gridCol w:w="1135"/>
        <w:gridCol w:w="1135"/>
        <w:gridCol w:w="1048"/>
        <w:gridCol w:w="204"/>
      </w:tblGrid>
      <w:tr w:rsidR="002C7937" w:rsidRPr="002C7937" w:rsidTr="002C7937">
        <w:trPr>
          <w:trHeight w:val="402"/>
        </w:trPr>
        <w:tc>
          <w:tcPr>
            <w:tcW w:w="348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様式第６号（第１０条関係）</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0440" w:type="dxa"/>
            <w:gridSpan w:val="12"/>
            <w:tcBorders>
              <w:top w:val="nil"/>
              <w:left w:val="nil"/>
              <w:bottom w:val="nil"/>
              <w:right w:val="nil"/>
            </w:tcBorders>
            <w:shd w:val="clear" w:color="auto" w:fill="auto"/>
            <w:noWrap/>
            <w:vAlign w:val="center"/>
            <w:hideMark/>
          </w:tcPr>
          <w:p w:rsidR="002C7937" w:rsidRPr="002C7937" w:rsidRDefault="002C7937" w:rsidP="002C7937">
            <w:pPr>
              <w:widowControl/>
              <w:jc w:val="righ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年　　月　　日</w:t>
            </w:r>
          </w:p>
        </w:tc>
      </w:tr>
      <w:tr w:rsidR="002C7937" w:rsidRPr="002C7937" w:rsidTr="002C7937">
        <w:trPr>
          <w:trHeight w:val="402"/>
        </w:trPr>
        <w:tc>
          <w:tcPr>
            <w:tcW w:w="10440" w:type="dxa"/>
            <w:gridSpan w:val="12"/>
            <w:tcBorders>
              <w:top w:val="nil"/>
              <w:left w:val="nil"/>
              <w:bottom w:val="nil"/>
              <w:right w:val="nil"/>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上小阿仁村障害者地域生活支援事業利用者負担減免　決定・却下　通知書</w:t>
            </w: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348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 xml:space="preserve">　　　　　　　　　様</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center"/>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2320" w:type="dxa"/>
            <w:gridSpan w:val="4"/>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上小阿仁村長</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righ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w:t>
            </w: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right"/>
              <w:rPr>
                <w:rFonts w:ascii="ＭＳ ゴシック" w:eastAsia="ＭＳ ゴシック" w:hAnsi="ＭＳ ゴシック" w:cs="ＭＳ Ｐゴシック" w:hint="eastAsia"/>
                <w:kern w:val="0"/>
                <w:sz w:val="22"/>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0440" w:type="dxa"/>
            <w:gridSpan w:val="1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 xml:space="preserve">　上小阿仁村障害者地域生活支援事業実施要綱第１０条第４項の規定により、次のとおり</w:t>
            </w:r>
          </w:p>
        </w:tc>
      </w:tr>
      <w:tr w:rsidR="002C7937" w:rsidRPr="002C7937" w:rsidTr="002C7937">
        <w:trPr>
          <w:trHeight w:val="402"/>
        </w:trPr>
        <w:tc>
          <w:tcPr>
            <w:tcW w:w="4640" w:type="dxa"/>
            <w:gridSpan w:val="4"/>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決定・却下　しましたので通知します。</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3"/>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gridSpan w:val="2"/>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サービス利用者</w:t>
            </w:r>
          </w:p>
        </w:tc>
        <w:tc>
          <w:tcPr>
            <w:tcW w:w="1160" w:type="dxa"/>
            <w:tcBorders>
              <w:top w:val="single" w:sz="4" w:space="0" w:color="auto"/>
              <w:left w:val="nil"/>
              <w:bottom w:val="nil"/>
              <w:right w:val="single" w:sz="4" w:space="0" w:color="auto"/>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18"/>
                <w:szCs w:val="18"/>
              </w:rPr>
            </w:pPr>
            <w:r w:rsidRPr="002C7937">
              <w:rPr>
                <w:rFonts w:ascii="ＭＳ ゴシック" w:eastAsia="ＭＳ ゴシック" w:hAnsi="ＭＳ ゴシック" w:cs="ＭＳ Ｐゴシック" w:hint="eastAsia"/>
                <w:kern w:val="0"/>
                <w:sz w:val="18"/>
                <w:szCs w:val="18"/>
              </w:rPr>
              <w:t>ふりがな</w:t>
            </w:r>
          </w:p>
        </w:tc>
        <w:tc>
          <w:tcPr>
            <w:tcW w:w="4640" w:type="dxa"/>
            <w:gridSpan w:val="6"/>
            <w:tcBorders>
              <w:top w:val="single" w:sz="4" w:space="0" w:color="auto"/>
              <w:left w:val="nil"/>
              <w:bottom w:val="nil"/>
              <w:right w:val="single" w:sz="4" w:space="0" w:color="000000"/>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生年月日</w:t>
            </w:r>
          </w:p>
        </w:tc>
        <w:tc>
          <w:tcPr>
            <w:tcW w:w="23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C7937" w:rsidRPr="002C7937" w:rsidRDefault="002C7937" w:rsidP="002C7937">
            <w:pPr>
              <w:widowControl/>
              <w:jc w:val="righ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年　　月　　日　　　　　　（　　　　歳）</w:t>
            </w:r>
          </w:p>
        </w:tc>
      </w:tr>
      <w:tr w:rsidR="002C7937" w:rsidRPr="002C7937" w:rsidTr="002C7937">
        <w:trPr>
          <w:trHeight w:val="600"/>
        </w:trPr>
        <w:tc>
          <w:tcPr>
            <w:tcW w:w="1160" w:type="dxa"/>
            <w:vMerge/>
            <w:tcBorders>
              <w:top w:val="single" w:sz="4" w:space="0" w:color="auto"/>
              <w:left w:val="single" w:sz="4" w:space="0" w:color="auto"/>
              <w:bottom w:val="single" w:sz="4" w:space="0" w:color="000000"/>
              <w:right w:val="single" w:sz="4" w:space="0" w:color="auto"/>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c>
          <w:tcPr>
            <w:tcW w:w="1160" w:type="dxa"/>
            <w:tcBorders>
              <w:top w:val="dotted" w:sz="4" w:space="0" w:color="auto"/>
              <w:left w:val="nil"/>
              <w:bottom w:val="single" w:sz="4" w:space="0" w:color="auto"/>
              <w:right w:val="single" w:sz="4" w:space="0" w:color="auto"/>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氏　　名</w:t>
            </w:r>
          </w:p>
        </w:tc>
        <w:tc>
          <w:tcPr>
            <w:tcW w:w="4640" w:type="dxa"/>
            <w:gridSpan w:val="6"/>
            <w:tcBorders>
              <w:top w:val="dotted" w:sz="4" w:space="0" w:color="auto"/>
              <w:left w:val="nil"/>
              <w:bottom w:val="single" w:sz="4" w:space="0" w:color="auto"/>
              <w:right w:val="single" w:sz="4" w:space="0" w:color="000000"/>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c>
          <w:tcPr>
            <w:tcW w:w="2320" w:type="dxa"/>
            <w:gridSpan w:val="3"/>
            <w:vMerge/>
            <w:tcBorders>
              <w:top w:val="single" w:sz="4" w:space="0" w:color="auto"/>
              <w:left w:val="single" w:sz="4" w:space="0" w:color="auto"/>
              <w:bottom w:val="single" w:sz="4" w:space="0" w:color="000000"/>
              <w:right w:val="single" w:sz="4" w:space="0" w:color="000000"/>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r>
      <w:tr w:rsidR="002C7937" w:rsidRPr="002C7937" w:rsidTr="002C7937">
        <w:trPr>
          <w:trHeight w:val="600"/>
        </w:trPr>
        <w:tc>
          <w:tcPr>
            <w:tcW w:w="1160" w:type="dxa"/>
            <w:vMerge/>
            <w:tcBorders>
              <w:top w:val="single" w:sz="4" w:space="0" w:color="auto"/>
              <w:left w:val="single" w:sz="4" w:space="0" w:color="auto"/>
              <w:bottom w:val="single" w:sz="4" w:space="0" w:color="000000"/>
              <w:right w:val="single" w:sz="4" w:space="0" w:color="auto"/>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住　　所</w:t>
            </w:r>
          </w:p>
        </w:tc>
        <w:tc>
          <w:tcPr>
            <w:tcW w:w="4362" w:type="dxa"/>
            <w:gridSpan w:val="4"/>
            <w:tcBorders>
              <w:top w:val="single" w:sz="4" w:space="0" w:color="auto"/>
              <w:left w:val="single" w:sz="4" w:space="0" w:color="auto"/>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上小阿仁村</w:t>
            </w:r>
          </w:p>
        </w:tc>
        <w:tc>
          <w:tcPr>
            <w:tcW w:w="139"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39"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righ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TEL</w:t>
            </w:r>
          </w:p>
        </w:tc>
        <w:tc>
          <w:tcPr>
            <w:tcW w:w="2231" w:type="dxa"/>
            <w:gridSpan w:val="2"/>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righ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w:t>
            </w:r>
          </w:p>
        </w:tc>
        <w:tc>
          <w:tcPr>
            <w:tcW w:w="89" w:type="dxa"/>
            <w:tcBorders>
              <w:top w:val="nil"/>
              <w:left w:val="nil"/>
              <w:bottom w:val="single" w:sz="4" w:space="0" w:color="auto"/>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r>
    </w:tbl>
    <w:p w:rsidR="002C7937" w:rsidRDefault="002C7937"/>
    <w:tbl>
      <w:tblPr>
        <w:tblW w:w="10456" w:type="dxa"/>
        <w:tblCellMar>
          <w:left w:w="99" w:type="dxa"/>
          <w:right w:w="99" w:type="dxa"/>
        </w:tblCellMar>
        <w:tblLook w:val="04A0" w:firstRow="1" w:lastRow="0" w:firstColumn="1" w:lastColumn="0" w:noHBand="0" w:noVBand="1"/>
      </w:tblPr>
      <w:tblGrid>
        <w:gridCol w:w="417"/>
        <w:gridCol w:w="3326"/>
        <w:gridCol w:w="204"/>
        <w:gridCol w:w="2286"/>
        <w:gridCol w:w="1949"/>
        <w:gridCol w:w="1137"/>
        <w:gridCol w:w="1137"/>
      </w:tblGrid>
      <w:tr w:rsidR="002C7937" w:rsidRPr="002C7937" w:rsidTr="002C7937">
        <w:trPr>
          <w:trHeight w:val="402"/>
        </w:trPr>
        <w:tc>
          <w:tcPr>
            <w:tcW w:w="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7937" w:rsidRPr="002C7937" w:rsidRDefault="002C7937" w:rsidP="002C7937">
            <w:pPr>
              <w:widowControl/>
              <w:jc w:val="center"/>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種　　別</w:t>
            </w:r>
          </w:p>
        </w:tc>
        <w:tc>
          <w:tcPr>
            <w:tcW w:w="3531" w:type="dxa"/>
            <w:gridSpan w:val="2"/>
            <w:tcBorders>
              <w:top w:val="single" w:sz="4" w:space="0" w:color="auto"/>
              <w:left w:val="single" w:sz="4" w:space="0" w:color="auto"/>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□コミュニケーション支援事業</w:t>
            </w:r>
          </w:p>
        </w:tc>
        <w:tc>
          <w:tcPr>
            <w:tcW w:w="2287" w:type="dxa"/>
            <w:tcBorders>
              <w:top w:val="single" w:sz="4" w:space="0" w:color="auto"/>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950" w:type="dxa"/>
            <w:tcBorders>
              <w:top w:val="single" w:sz="4" w:space="0" w:color="auto"/>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□移動支援事業</w:t>
            </w:r>
          </w:p>
        </w:tc>
        <w:tc>
          <w:tcPr>
            <w:tcW w:w="1137" w:type="dxa"/>
            <w:tcBorders>
              <w:top w:val="single" w:sz="4" w:space="0" w:color="auto"/>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37" w:type="dxa"/>
            <w:tcBorders>
              <w:top w:val="single" w:sz="4" w:space="0" w:color="auto"/>
              <w:left w:val="nil"/>
              <w:bottom w:val="nil"/>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r>
      <w:tr w:rsidR="002C7937" w:rsidRPr="002C7937" w:rsidTr="002C7937">
        <w:trPr>
          <w:trHeight w:val="402"/>
        </w:trPr>
        <w:tc>
          <w:tcPr>
            <w:tcW w:w="414" w:type="dxa"/>
            <w:vMerge/>
            <w:tcBorders>
              <w:top w:val="single" w:sz="4" w:space="0" w:color="auto"/>
              <w:left w:val="single" w:sz="4" w:space="0" w:color="auto"/>
              <w:bottom w:val="single" w:sz="4" w:space="0" w:color="000000"/>
              <w:right w:val="single" w:sz="4" w:space="0" w:color="auto"/>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c>
          <w:tcPr>
            <w:tcW w:w="3531" w:type="dxa"/>
            <w:gridSpan w:val="2"/>
            <w:tcBorders>
              <w:top w:val="nil"/>
              <w:left w:val="single" w:sz="4" w:space="0" w:color="auto"/>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□日常生活用具給付事業</w:t>
            </w:r>
          </w:p>
        </w:tc>
        <w:tc>
          <w:tcPr>
            <w:tcW w:w="2287"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□日中一時支援事業</w:t>
            </w:r>
          </w:p>
        </w:tc>
        <w:tc>
          <w:tcPr>
            <w:tcW w:w="195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2274" w:type="dxa"/>
            <w:gridSpan w:val="2"/>
            <w:tcBorders>
              <w:top w:val="nil"/>
              <w:left w:val="nil"/>
              <w:bottom w:val="nil"/>
              <w:right w:val="single" w:sz="4" w:space="0" w:color="000000"/>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□生活サポート事業</w:t>
            </w:r>
          </w:p>
        </w:tc>
      </w:tr>
      <w:tr w:rsidR="002C7937" w:rsidRPr="002C7937" w:rsidTr="002C7937">
        <w:trPr>
          <w:trHeight w:val="402"/>
        </w:trPr>
        <w:tc>
          <w:tcPr>
            <w:tcW w:w="414" w:type="dxa"/>
            <w:vMerge/>
            <w:tcBorders>
              <w:top w:val="single" w:sz="4" w:space="0" w:color="auto"/>
              <w:left w:val="single" w:sz="4" w:space="0" w:color="auto"/>
              <w:bottom w:val="single" w:sz="4" w:space="0" w:color="000000"/>
              <w:right w:val="single" w:sz="4" w:space="0" w:color="auto"/>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c>
          <w:tcPr>
            <w:tcW w:w="3327" w:type="dxa"/>
            <w:tcBorders>
              <w:top w:val="nil"/>
              <w:left w:val="single" w:sz="4" w:space="0" w:color="auto"/>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□訪問入浴事業</w:t>
            </w:r>
          </w:p>
        </w:tc>
        <w:tc>
          <w:tcPr>
            <w:tcW w:w="204"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2287"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□福祉ホーム事業</w:t>
            </w:r>
          </w:p>
        </w:tc>
        <w:tc>
          <w:tcPr>
            <w:tcW w:w="1950"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37"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37" w:type="dxa"/>
            <w:tcBorders>
              <w:top w:val="nil"/>
              <w:left w:val="nil"/>
              <w:bottom w:val="single" w:sz="4" w:space="0" w:color="auto"/>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r>
    </w:tbl>
    <w:p w:rsidR="002C7937" w:rsidRDefault="002C7937"/>
    <w:tbl>
      <w:tblPr>
        <w:tblW w:w="10440" w:type="dxa"/>
        <w:tblCellMar>
          <w:left w:w="99" w:type="dxa"/>
          <w:right w:w="99" w:type="dxa"/>
        </w:tblCellMar>
        <w:tblLook w:val="04A0" w:firstRow="1" w:lastRow="0" w:firstColumn="1" w:lastColumn="0" w:noHBand="0" w:noVBand="1"/>
      </w:tblPr>
      <w:tblGrid>
        <w:gridCol w:w="1160"/>
        <w:gridCol w:w="1160"/>
        <w:gridCol w:w="1160"/>
        <w:gridCol w:w="1160"/>
        <w:gridCol w:w="1160"/>
        <w:gridCol w:w="1160"/>
        <w:gridCol w:w="1160"/>
        <w:gridCol w:w="1160"/>
        <w:gridCol w:w="1160"/>
      </w:tblGrid>
      <w:tr w:rsidR="002C7937" w:rsidRPr="002C7937" w:rsidTr="002C7937">
        <w:trPr>
          <w:trHeight w:val="402"/>
        </w:trPr>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利用者　　負担額</w:t>
            </w:r>
          </w:p>
        </w:tc>
        <w:tc>
          <w:tcPr>
            <w:tcW w:w="23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決定負担額</w:t>
            </w:r>
          </w:p>
        </w:tc>
        <w:tc>
          <w:tcPr>
            <w:tcW w:w="23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減免額</w:t>
            </w:r>
          </w:p>
        </w:tc>
        <w:tc>
          <w:tcPr>
            <w:tcW w:w="23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減免後の負担額</w:t>
            </w:r>
          </w:p>
        </w:tc>
        <w:tc>
          <w:tcPr>
            <w:tcW w:w="23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C7937" w:rsidRPr="002C7937" w:rsidRDefault="002C7937" w:rsidP="002C7937">
            <w:pPr>
              <w:widowControl/>
              <w:jc w:val="center"/>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減免の期間等</w:t>
            </w:r>
          </w:p>
        </w:tc>
      </w:tr>
      <w:tr w:rsidR="002C7937" w:rsidRPr="002C7937" w:rsidTr="002C7937">
        <w:trPr>
          <w:trHeight w:val="402"/>
        </w:trPr>
        <w:tc>
          <w:tcPr>
            <w:tcW w:w="1160" w:type="dxa"/>
            <w:vMerge/>
            <w:tcBorders>
              <w:top w:val="single" w:sz="4" w:space="0" w:color="auto"/>
              <w:left w:val="single" w:sz="4" w:space="0" w:color="auto"/>
              <w:bottom w:val="single" w:sz="4" w:space="0" w:color="000000"/>
              <w:right w:val="single" w:sz="4" w:space="0" w:color="auto"/>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single" w:sz="4" w:space="0" w:color="auto"/>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tcBorders>
              <w:top w:val="nil"/>
              <w:left w:val="nil"/>
              <w:bottom w:val="nil"/>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tcBorders>
              <w:top w:val="nil"/>
              <w:left w:val="nil"/>
              <w:bottom w:val="nil"/>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 xml:space="preserve">　</w:t>
            </w:r>
          </w:p>
        </w:tc>
      </w:tr>
      <w:tr w:rsidR="002C7937" w:rsidRPr="002C7937" w:rsidTr="002C7937">
        <w:trPr>
          <w:trHeight w:val="402"/>
        </w:trPr>
        <w:tc>
          <w:tcPr>
            <w:tcW w:w="1160" w:type="dxa"/>
            <w:vMerge/>
            <w:tcBorders>
              <w:top w:val="single" w:sz="4" w:space="0" w:color="auto"/>
              <w:left w:val="single" w:sz="4" w:space="0" w:color="auto"/>
              <w:bottom w:val="single" w:sz="4" w:space="0" w:color="000000"/>
              <w:right w:val="single" w:sz="4" w:space="0" w:color="auto"/>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tcBorders>
              <w:top w:val="nil"/>
              <w:left w:val="single" w:sz="4" w:space="0" w:color="auto"/>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tcBorders>
              <w:top w:val="nil"/>
              <w:left w:val="nil"/>
              <w:bottom w:val="nil"/>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c>
          <w:tcPr>
            <w:tcW w:w="1160" w:type="dxa"/>
            <w:tcBorders>
              <w:top w:val="nil"/>
              <w:left w:val="nil"/>
              <w:bottom w:val="nil"/>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 xml:space="preserve">　</w:t>
            </w:r>
          </w:p>
        </w:tc>
      </w:tr>
      <w:tr w:rsidR="002C7937" w:rsidRPr="002C7937" w:rsidTr="002C7937">
        <w:trPr>
          <w:trHeight w:val="402"/>
        </w:trPr>
        <w:tc>
          <w:tcPr>
            <w:tcW w:w="1160" w:type="dxa"/>
            <w:vMerge/>
            <w:tcBorders>
              <w:top w:val="single" w:sz="4" w:space="0" w:color="auto"/>
              <w:left w:val="single" w:sz="4" w:space="0" w:color="auto"/>
              <w:bottom w:val="single" w:sz="4" w:space="0" w:color="000000"/>
              <w:right w:val="single" w:sz="4" w:space="0" w:color="auto"/>
            </w:tcBorders>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p>
        </w:tc>
        <w:tc>
          <w:tcPr>
            <w:tcW w:w="1160"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single" w:sz="4" w:space="0" w:color="auto"/>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r>
    </w:tbl>
    <w:p w:rsidR="002C7937" w:rsidRDefault="002C7937"/>
    <w:tbl>
      <w:tblPr>
        <w:tblW w:w="10445" w:type="dxa"/>
        <w:tblInd w:w="-5" w:type="dxa"/>
        <w:tblCellMar>
          <w:left w:w="99" w:type="dxa"/>
          <w:right w:w="99" w:type="dxa"/>
        </w:tblCellMar>
        <w:tblLook w:val="04A0" w:firstRow="1" w:lastRow="0" w:firstColumn="1" w:lastColumn="0" w:noHBand="0" w:noVBand="1"/>
      </w:tblPr>
      <w:tblGrid>
        <w:gridCol w:w="1160"/>
        <w:gridCol w:w="1160"/>
        <w:gridCol w:w="1160"/>
        <w:gridCol w:w="1160"/>
        <w:gridCol w:w="1161"/>
        <w:gridCol w:w="1161"/>
        <w:gridCol w:w="1161"/>
        <w:gridCol w:w="1161"/>
        <w:gridCol w:w="1161"/>
      </w:tblGrid>
      <w:tr w:rsidR="002C7937" w:rsidRPr="002C7937" w:rsidTr="002C7937">
        <w:trPr>
          <w:trHeight w:val="1005"/>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却</w:t>
            </w:r>
            <w:r>
              <w:rPr>
                <w:rFonts w:ascii="ＭＳ ゴシック" w:eastAsia="ＭＳ ゴシック" w:hAnsi="ＭＳ ゴシック" w:cs="ＭＳ Ｐゴシック" w:hint="eastAsia"/>
                <w:kern w:val="0"/>
                <w:sz w:val="22"/>
              </w:rPr>
              <w:t xml:space="preserve"> </w:t>
            </w:r>
            <w:r w:rsidRPr="002C7937">
              <w:rPr>
                <w:rFonts w:ascii="ＭＳ ゴシック" w:eastAsia="ＭＳ ゴシック" w:hAnsi="ＭＳ ゴシック" w:cs="ＭＳ Ｐゴシック" w:hint="eastAsia"/>
                <w:kern w:val="0"/>
                <w:sz w:val="22"/>
              </w:rPr>
              <w:t>下</w:t>
            </w:r>
            <w:r>
              <w:rPr>
                <w:rFonts w:ascii="ＭＳ ゴシック" w:eastAsia="ＭＳ ゴシック" w:hAnsi="ＭＳ ゴシック" w:cs="ＭＳ Ｐゴシック" w:hint="eastAsia"/>
                <w:kern w:val="0"/>
                <w:sz w:val="22"/>
              </w:rPr>
              <w:t xml:space="preserve"> </w:t>
            </w:r>
            <w:r w:rsidRPr="002C7937">
              <w:rPr>
                <w:rFonts w:ascii="ＭＳ ゴシック" w:eastAsia="ＭＳ ゴシック" w:hAnsi="ＭＳ ゴシック" w:cs="ＭＳ Ｐゴシック" w:hint="eastAsia"/>
                <w:kern w:val="0"/>
                <w:sz w:val="22"/>
              </w:rPr>
              <w:t>の　理</w:t>
            </w:r>
            <w:r>
              <w:rPr>
                <w:rFonts w:ascii="ＭＳ ゴシック" w:eastAsia="ＭＳ ゴシック" w:hAnsi="ＭＳ ゴシック" w:cs="ＭＳ Ｐゴシック" w:hint="eastAsia"/>
                <w:kern w:val="0"/>
                <w:sz w:val="22"/>
              </w:rPr>
              <w:t xml:space="preserve">　　</w:t>
            </w:r>
            <w:r w:rsidRPr="002C7937">
              <w:rPr>
                <w:rFonts w:ascii="ＭＳ ゴシック" w:eastAsia="ＭＳ ゴシック" w:hAnsi="ＭＳ ゴシック" w:cs="ＭＳ Ｐゴシック" w:hint="eastAsia"/>
                <w:kern w:val="0"/>
                <w:sz w:val="22"/>
              </w:rPr>
              <w:t>由</w:t>
            </w:r>
          </w:p>
        </w:tc>
        <w:tc>
          <w:tcPr>
            <w:tcW w:w="928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r w:rsidRPr="002C7937">
              <w:rPr>
                <w:rFonts w:ascii="ＭＳ ゴシック" w:eastAsia="ＭＳ ゴシック" w:hAnsi="ＭＳ ゴシック" w:cs="ＭＳ Ｐゴシック" w:hint="eastAsia"/>
                <w:kern w:val="0"/>
                <w:sz w:val="22"/>
              </w:rPr>
              <w:t xml:space="preserve">　</w:t>
            </w: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Ｐゴシック" w:eastAsia="ＭＳ Ｐゴシック" w:hAnsi="ＭＳ Ｐゴシック" w:cs="ＭＳ Ｐゴシック"/>
                <w:kern w:val="0"/>
                <w:sz w:val="24"/>
                <w:szCs w:val="24"/>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4644" w:type="dxa"/>
            <w:gridSpan w:val="4"/>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担当：上小阿仁村役場　障害福祉係</w:t>
            </w: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4644" w:type="dxa"/>
            <w:gridSpan w:val="4"/>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2"/>
              </w:rPr>
            </w:pPr>
            <w:r w:rsidRPr="002C7937">
              <w:rPr>
                <w:rFonts w:ascii="ＭＳ ゴシック" w:eastAsia="ＭＳ ゴシック" w:hAnsi="ＭＳ ゴシック" w:cs="ＭＳ Ｐゴシック" w:hint="eastAsia"/>
                <w:kern w:val="0"/>
                <w:sz w:val="22"/>
              </w:rPr>
              <w:t>電話：０１８６－７７－２２２１</w:t>
            </w: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2"/>
              </w:rPr>
            </w:pPr>
          </w:p>
        </w:tc>
      </w:tr>
      <w:tr w:rsidR="002C7937" w:rsidRPr="002C7937" w:rsidTr="002C7937">
        <w:trPr>
          <w:trHeight w:val="402"/>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163"/>
        </w:trPr>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Ｐゴシック" w:eastAsia="ＭＳ Ｐゴシック" w:hAnsi="ＭＳ Ｐゴシック" w:cs="ＭＳ Ｐゴシック"/>
                <w:kern w:val="0"/>
                <w:sz w:val="24"/>
                <w:szCs w:val="24"/>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r w:rsidR="002C7937" w:rsidRPr="002C7937" w:rsidTr="002C7937">
        <w:trPr>
          <w:trHeight w:val="402"/>
        </w:trPr>
        <w:tc>
          <w:tcPr>
            <w:tcW w:w="10440" w:type="dxa"/>
            <w:gridSpan w:val="9"/>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kern w:val="0"/>
                <w:sz w:val="20"/>
                <w:szCs w:val="20"/>
              </w:rPr>
            </w:pPr>
            <w:bookmarkStart w:id="0" w:name="_GoBack"/>
            <w:r>
              <w:rPr>
                <w:noProof/>
              </w:rPr>
              <mc:AlternateContent>
                <mc:Choice Requires="wps">
                  <w:drawing>
                    <wp:anchor distT="0" distB="0" distL="114300" distR="114300" simplePos="0" relativeHeight="251659264" behindDoc="0" locked="0" layoutInCell="1" allowOverlap="1" wp14:anchorId="04D25E35" wp14:editId="3BE001A0">
                      <wp:simplePos x="0" y="0"/>
                      <wp:positionH relativeFrom="column">
                        <wp:posOffset>219075</wp:posOffset>
                      </wp:positionH>
                      <wp:positionV relativeFrom="paragraph">
                        <wp:posOffset>-15240</wp:posOffset>
                      </wp:positionV>
                      <wp:extent cx="6334125" cy="504825"/>
                      <wp:effectExtent l="0" t="0" r="28575" b="28575"/>
                      <wp:wrapNone/>
                      <wp:docPr id="3083" name="Rectangle 1">
                        <a:extLst xmlns:a="http://schemas.openxmlformats.org/drawingml/2006/main">
                          <a:ext uri="{FF2B5EF4-FFF2-40B4-BE49-F238E27FC236}">
                            <a16:creationId xmlns:a16="http://schemas.microsoft.com/office/drawing/2014/main" id="{56AF2EFE-C3C6-44DD-B82C-5B5E4989A1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504825"/>
                              </a:xfrm>
                              <a:prstGeom prst="rect">
                                <a:avLst/>
                              </a:prstGeom>
                              <a:noFill/>
                              <a:ln w="9525" cap="rnd">
                                <a:solidFill>
                                  <a:srgbClr xmlns:a14="http://schemas.microsoft.com/office/drawing/2010/main" val="000000" mc:Ignorable="a14" a14:legacySpreadsheetColorIndex="64"/>
                                </a:solidFill>
                                <a:prstDash val="sysDot"/>
                                <a:miter lim="800000"/>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rect w14:anchorId="4BD7C508" id="Rectangle 1" o:spid="_x0000_s1026" style="position:absolute;left:0;text-align:left;margin-left:17.25pt;margin-top:-1.2pt;width:498.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" filled="f">
                      <v:stroke dashstyle="1 1" endcap="round"/>
                    </v:rect>
                  </w:pict>
                </mc:Fallback>
              </mc:AlternateContent>
            </w:r>
            <w:bookmarkEnd w:id="0"/>
            <w:r w:rsidRPr="002C7937">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 xml:space="preserve">　　</w:t>
            </w:r>
            <w:r w:rsidRPr="002C7937">
              <w:rPr>
                <w:rFonts w:ascii="ＭＳ ゴシック" w:eastAsia="ＭＳ ゴシック" w:hAnsi="ＭＳ ゴシック" w:cs="ＭＳ Ｐゴシック" w:hint="eastAsia"/>
                <w:kern w:val="0"/>
                <w:sz w:val="20"/>
                <w:szCs w:val="20"/>
              </w:rPr>
              <w:t>※　この処分について不服がある場合は、この処分があったことを知った日の翌日から起算して</w:t>
            </w:r>
          </w:p>
        </w:tc>
      </w:tr>
      <w:tr w:rsidR="002C7937" w:rsidRPr="002C7937" w:rsidTr="002C7937">
        <w:trPr>
          <w:trHeight w:val="402"/>
        </w:trPr>
        <w:tc>
          <w:tcPr>
            <w:tcW w:w="8120" w:type="dxa"/>
            <w:gridSpan w:val="7"/>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0"/>
                <w:szCs w:val="20"/>
              </w:rPr>
            </w:pPr>
            <w:r w:rsidRPr="002C7937">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hint="eastAsia"/>
                <w:kern w:val="0"/>
                <w:sz w:val="20"/>
                <w:szCs w:val="20"/>
              </w:rPr>
              <w:t xml:space="preserve">　　　　</w:t>
            </w:r>
            <w:r w:rsidRPr="002C7937">
              <w:rPr>
                <w:rFonts w:ascii="ＭＳ ゴシック" w:eastAsia="ＭＳ ゴシック" w:hAnsi="ＭＳ ゴシック" w:cs="ＭＳ Ｐゴシック" w:hint="eastAsia"/>
                <w:kern w:val="0"/>
                <w:sz w:val="20"/>
                <w:szCs w:val="20"/>
              </w:rPr>
              <w:t>60日以内に上小阿仁村長に対して異議申し立てをすることができます。</w:t>
            </w: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ＭＳ ゴシック" w:eastAsia="ＭＳ ゴシック" w:hAnsi="ＭＳ ゴシック" w:cs="ＭＳ Ｐゴシック" w:hint="eastAsia"/>
                <w:kern w:val="0"/>
                <w:sz w:val="20"/>
                <w:szCs w:val="20"/>
              </w:rPr>
            </w:pPr>
          </w:p>
        </w:tc>
        <w:tc>
          <w:tcPr>
            <w:tcW w:w="1160" w:type="dxa"/>
            <w:tcBorders>
              <w:top w:val="nil"/>
              <w:left w:val="nil"/>
              <w:bottom w:val="nil"/>
              <w:right w:val="nil"/>
            </w:tcBorders>
            <w:shd w:val="clear" w:color="auto" w:fill="auto"/>
            <w:noWrap/>
            <w:vAlign w:val="center"/>
            <w:hideMark/>
          </w:tcPr>
          <w:p w:rsidR="002C7937" w:rsidRPr="002C7937" w:rsidRDefault="002C7937" w:rsidP="002C7937">
            <w:pPr>
              <w:widowControl/>
              <w:jc w:val="left"/>
              <w:rPr>
                <w:rFonts w:ascii="Times New Roman" w:eastAsia="Times New Roman" w:hAnsi="Times New Roman" w:cs="Times New Roman"/>
                <w:kern w:val="0"/>
                <w:sz w:val="20"/>
                <w:szCs w:val="20"/>
              </w:rPr>
            </w:pPr>
          </w:p>
        </w:tc>
      </w:tr>
    </w:tbl>
    <w:p w:rsidR="002C7937" w:rsidRPr="002C7937" w:rsidRDefault="002C7937">
      <w:pPr>
        <w:rPr>
          <w:rFonts w:hint="eastAsia"/>
        </w:rPr>
      </w:pPr>
    </w:p>
    <w:sectPr w:rsidR="002C7937" w:rsidRPr="002C7937" w:rsidSect="002C793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37"/>
    <w:rsid w:val="002C7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60A602"/>
  <w15:chartTrackingRefBased/>
  <w15:docId w15:val="{0D115B47-2822-4C36-9EFA-5B5077CD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12395">
      <w:bodyDiv w:val="1"/>
      <w:marLeft w:val="0"/>
      <w:marRight w:val="0"/>
      <w:marTop w:val="0"/>
      <w:marBottom w:val="0"/>
      <w:divBdr>
        <w:top w:val="none" w:sz="0" w:space="0" w:color="auto"/>
        <w:left w:val="none" w:sz="0" w:space="0" w:color="auto"/>
        <w:bottom w:val="none" w:sz="0" w:space="0" w:color="auto"/>
        <w:right w:val="none" w:sz="0" w:space="0" w:color="auto"/>
      </w:divBdr>
    </w:div>
    <w:div w:id="492334941">
      <w:bodyDiv w:val="1"/>
      <w:marLeft w:val="0"/>
      <w:marRight w:val="0"/>
      <w:marTop w:val="0"/>
      <w:marBottom w:val="0"/>
      <w:divBdr>
        <w:top w:val="none" w:sz="0" w:space="0" w:color="auto"/>
        <w:left w:val="none" w:sz="0" w:space="0" w:color="auto"/>
        <w:bottom w:val="none" w:sz="0" w:space="0" w:color="auto"/>
        <w:right w:val="none" w:sz="0" w:space="0" w:color="auto"/>
      </w:divBdr>
    </w:div>
    <w:div w:id="700017486">
      <w:bodyDiv w:val="1"/>
      <w:marLeft w:val="0"/>
      <w:marRight w:val="0"/>
      <w:marTop w:val="0"/>
      <w:marBottom w:val="0"/>
      <w:divBdr>
        <w:top w:val="none" w:sz="0" w:space="0" w:color="auto"/>
        <w:left w:val="none" w:sz="0" w:space="0" w:color="auto"/>
        <w:bottom w:val="none" w:sz="0" w:space="0" w:color="auto"/>
        <w:right w:val="none" w:sz="0" w:space="0" w:color="auto"/>
      </w:divBdr>
    </w:div>
    <w:div w:id="1261448404">
      <w:bodyDiv w:val="1"/>
      <w:marLeft w:val="0"/>
      <w:marRight w:val="0"/>
      <w:marTop w:val="0"/>
      <w:marBottom w:val="0"/>
      <w:divBdr>
        <w:top w:val="none" w:sz="0" w:space="0" w:color="auto"/>
        <w:left w:val="none" w:sz="0" w:space="0" w:color="auto"/>
        <w:bottom w:val="none" w:sz="0" w:space="0" w:color="auto"/>
        <w:right w:val="none" w:sz="0" w:space="0" w:color="auto"/>
      </w:divBdr>
    </w:div>
    <w:div w:id="1320035359">
      <w:bodyDiv w:val="1"/>
      <w:marLeft w:val="0"/>
      <w:marRight w:val="0"/>
      <w:marTop w:val="0"/>
      <w:marBottom w:val="0"/>
      <w:divBdr>
        <w:top w:val="none" w:sz="0" w:space="0" w:color="auto"/>
        <w:left w:val="none" w:sz="0" w:space="0" w:color="auto"/>
        <w:bottom w:val="none" w:sz="0" w:space="0" w:color="auto"/>
        <w:right w:val="none" w:sz="0" w:space="0" w:color="auto"/>
      </w:divBdr>
    </w:div>
    <w:div w:id="1444419667">
      <w:bodyDiv w:val="1"/>
      <w:marLeft w:val="0"/>
      <w:marRight w:val="0"/>
      <w:marTop w:val="0"/>
      <w:marBottom w:val="0"/>
      <w:divBdr>
        <w:top w:val="none" w:sz="0" w:space="0" w:color="auto"/>
        <w:left w:val="none" w:sz="0" w:space="0" w:color="auto"/>
        <w:bottom w:val="none" w:sz="0" w:space="0" w:color="auto"/>
        <w:right w:val="none" w:sz="0" w:space="0" w:color="auto"/>
      </w:divBdr>
    </w:div>
    <w:div w:id="16647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kam0062</dc:creator>
  <cp:keywords/>
  <dc:description/>
  <cp:lastModifiedBy>kam0062</cp:lastModifiedBy>
  <cp:revision>1</cp:revision>
  <dcterms:created xsi:type="dcterms:W3CDTF">2020-11-19T02:50:00Z</dcterms:created>
  <dcterms:modified xsi:type="dcterms:W3CDTF">2020-11-19T02:53:00Z</dcterms:modified>
</cp:coreProperties>
</file>