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CED" w:rsidRDefault="009777FD">
      <w:bookmarkStart w:id="0" w:name="_GoBack"/>
      <w:bookmarkEnd w:id="0"/>
      <w:r>
        <w:rPr>
          <w:rFonts w:hint="eastAsia"/>
        </w:rPr>
        <w:t>様式</w:t>
      </w:r>
      <w:r w:rsidR="00BB3CED">
        <w:rPr>
          <w:rFonts w:hint="eastAsia"/>
        </w:rPr>
        <w:t>第</w:t>
      </w:r>
      <w:r w:rsidR="00BB3CED">
        <w:t>9</w:t>
      </w:r>
      <w:r w:rsidR="00BB3CED">
        <w:rPr>
          <w:rFonts w:hint="eastAsia"/>
        </w:rPr>
        <w:t>号</w:t>
      </w:r>
      <w:r w:rsidR="00BB3CED">
        <w:t>(</w:t>
      </w:r>
      <w:r w:rsidR="00BB3CED">
        <w:rPr>
          <w:rFonts w:hint="eastAsia"/>
        </w:rPr>
        <w:t>第</w:t>
      </w:r>
      <w:r w:rsidR="00BB3CED">
        <w:t>9</w:t>
      </w:r>
      <w:r w:rsidR="00BB3CED">
        <w:rPr>
          <w:rFonts w:hint="eastAsia"/>
        </w:rPr>
        <w:t>条関係</w:t>
      </w:r>
      <w:r w:rsidR="00BB3CED">
        <w:t>)</w:t>
      </w:r>
    </w:p>
    <w:p w:rsidR="00BB3CED" w:rsidRDefault="00BB3CED">
      <w:pPr>
        <w:jc w:val="center"/>
      </w:pPr>
      <w:r>
        <w:rPr>
          <w:rFonts w:hint="eastAsia"/>
        </w:rPr>
        <w:t>介護保険給付額減額等決定通知書</w:t>
      </w:r>
    </w:p>
    <w:p w:rsidR="00377421" w:rsidRDefault="00377421" w:rsidP="00D0786A">
      <w:pPr>
        <w:ind w:right="420"/>
        <w:jc w:val="right"/>
      </w:pPr>
      <w:r>
        <w:rPr>
          <w:rFonts w:hint="eastAsia"/>
        </w:rPr>
        <w:t>上 発 第 　　　　　 号</w:t>
      </w:r>
    </w:p>
    <w:p w:rsidR="00377421" w:rsidRDefault="00377421" w:rsidP="00D0786A">
      <w:pPr>
        <w:ind w:right="420"/>
        <w:jc w:val="right"/>
      </w:pPr>
      <w:r>
        <w:rPr>
          <w:rFonts w:hint="eastAsia"/>
        </w:rPr>
        <w:t>年　　月　　日</w:t>
      </w:r>
    </w:p>
    <w:p w:rsidR="00377421" w:rsidRDefault="00377421" w:rsidP="00D0786A">
      <w:pPr>
        <w:rPr>
          <w:rFonts w:hint="eastAsia"/>
        </w:rPr>
      </w:pPr>
    </w:p>
    <w:p w:rsidR="00377421" w:rsidRDefault="00377421" w:rsidP="00D0786A">
      <w:r>
        <w:rPr>
          <w:rFonts w:hint="eastAsia"/>
        </w:rPr>
        <w:t xml:space="preserve">　　　　　　　　　　様</w:t>
      </w:r>
    </w:p>
    <w:p w:rsidR="00377421" w:rsidRDefault="00377421" w:rsidP="00D0786A">
      <w:pPr>
        <w:spacing w:after="120"/>
        <w:ind w:right="420"/>
        <w:jc w:val="right"/>
        <w:rPr>
          <w:rFonts w:hint="eastAsia"/>
        </w:rPr>
      </w:pPr>
    </w:p>
    <w:p w:rsidR="00377421" w:rsidRDefault="00377421" w:rsidP="00377421">
      <w:pPr>
        <w:spacing w:after="120"/>
        <w:ind w:right="420"/>
        <w:jc w:val="right"/>
        <w:rPr>
          <w:rFonts w:hint="eastAsia"/>
        </w:rPr>
      </w:pPr>
      <w:r>
        <w:rPr>
          <w:rFonts w:hint="eastAsia"/>
        </w:rPr>
        <w:t>上小阿仁村長　　　　　　　　　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64"/>
        <w:gridCol w:w="364"/>
        <w:gridCol w:w="364"/>
        <w:gridCol w:w="364"/>
        <w:gridCol w:w="364"/>
        <w:gridCol w:w="364"/>
        <w:gridCol w:w="364"/>
        <w:gridCol w:w="364"/>
        <w:gridCol w:w="364"/>
        <w:gridCol w:w="364"/>
        <w:gridCol w:w="1567"/>
        <w:gridCol w:w="2744"/>
      </w:tblGrid>
      <w:tr w:rsidR="00BB3CED">
        <w:tblPrEx>
          <w:tblCellMar>
            <w:top w:w="0" w:type="dxa"/>
            <w:left w:w="0" w:type="dxa"/>
            <w:bottom w:w="0" w:type="dxa"/>
            <w:right w:w="0" w:type="dxa"/>
          </w:tblCellMar>
        </w:tblPrEx>
        <w:trPr>
          <w:trHeight w:val="600"/>
        </w:trPr>
        <w:tc>
          <w:tcPr>
            <w:tcW w:w="1680" w:type="dxa"/>
            <w:vAlign w:val="center"/>
          </w:tcPr>
          <w:p w:rsidR="00BB3CED" w:rsidRDefault="00BB3CED">
            <w:pPr>
              <w:ind w:left="113" w:right="113"/>
              <w:jc w:val="center"/>
            </w:pPr>
            <w:r>
              <w:rPr>
                <w:rFonts w:hint="eastAsia"/>
              </w:rPr>
              <w:t>被保険者番号</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364" w:type="dxa"/>
            <w:vAlign w:val="center"/>
          </w:tcPr>
          <w:p w:rsidR="00BB3CED" w:rsidRDefault="00BB3CED">
            <w:pPr>
              <w:ind w:left="113" w:right="113"/>
            </w:pPr>
            <w:r>
              <w:rPr>
                <w:rFonts w:hint="eastAsia"/>
              </w:rPr>
              <w:t xml:space="preserve">　</w:t>
            </w:r>
          </w:p>
        </w:tc>
        <w:tc>
          <w:tcPr>
            <w:tcW w:w="1567" w:type="dxa"/>
            <w:vAlign w:val="center"/>
          </w:tcPr>
          <w:p w:rsidR="00BB3CED" w:rsidRDefault="00BB3CED">
            <w:pPr>
              <w:ind w:left="113" w:right="113"/>
              <w:jc w:val="center"/>
            </w:pPr>
            <w:r>
              <w:rPr>
                <w:rFonts w:hint="eastAsia"/>
              </w:rPr>
              <w:t>被保険者氏名</w:t>
            </w:r>
          </w:p>
        </w:tc>
        <w:tc>
          <w:tcPr>
            <w:tcW w:w="2744" w:type="dxa"/>
            <w:vAlign w:val="center"/>
          </w:tcPr>
          <w:p w:rsidR="00BB3CED" w:rsidRDefault="00BB3CED">
            <w:pPr>
              <w:ind w:left="113" w:right="113"/>
            </w:pPr>
            <w:r>
              <w:rPr>
                <w:rFonts w:hint="eastAsia"/>
              </w:rPr>
              <w:t xml:space="preserve">　</w:t>
            </w:r>
          </w:p>
        </w:tc>
      </w:tr>
    </w:tbl>
    <w:p w:rsidR="00377421" w:rsidRDefault="00377421">
      <w:pPr>
        <w:ind w:left="210" w:hanging="210"/>
        <w:rPr>
          <w:rFonts w:hint="eastAsia"/>
        </w:rPr>
      </w:pPr>
    </w:p>
    <w:p w:rsidR="00BB3CED" w:rsidRDefault="00BB3CED">
      <w:pPr>
        <w:ind w:left="210" w:hanging="210"/>
      </w:pPr>
      <w:r>
        <w:rPr>
          <w:rFonts w:hint="eastAsia"/>
        </w:rPr>
        <w:t xml:space="preserve">　　　　　　年　　月　　日にあなたは、</w:t>
      </w:r>
      <w:r>
        <w:t>(</w:t>
      </w:r>
      <w:r>
        <w:rPr>
          <w:rFonts w:hint="eastAsia"/>
        </w:rPr>
        <w:t>要介護</w:t>
      </w:r>
      <w:r>
        <w:t>(</w:t>
      </w:r>
      <w:r>
        <w:rPr>
          <w:rFonts w:hint="eastAsia"/>
        </w:rPr>
        <w:t>更新</w:t>
      </w:r>
      <w:r>
        <w:t>)</w:t>
      </w:r>
      <w:r>
        <w:rPr>
          <w:rFonts w:hint="eastAsia"/>
        </w:rPr>
        <w:t>認定・要支援</w:t>
      </w:r>
      <w:r>
        <w:t>(</w:t>
      </w:r>
      <w:r>
        <w:rPr>
          <w:rFonts w:hint="eastAsia"/>
        </w:rPr>
        <w:t>更新</w:t>
      </w:r>
      <w:r>
        <w:t>)</w:t>
      </w:r>
      <w:r>
        <w:rPr>
          <w:rFonts w:hint="eastAsia"/>
        </w:rPr>
        <w:t>認定・要介護状態区分の変更</w:t>
      </w:r>
      <w:r>
        <w:t>)</w:t>
      </w:r>
      <w:r>
        <w:rPr>
          <w:rFonts w:hint="eastAsia"/>
        </w:rPr>
        <w:t>申請をしましたが、あなたの介護保険料は下記のとおり未納とな</w:t>
      </w:r>
      <w:r w:rsidR="00E525E6">
        <w:rPr>
          <w:rFonts w:hint="eastAsia"/>
        </w:rPr>
        <w:t>っ</w:t>
      </w:r>
      <w:r>
        <w:rPr>
          <w:rFonts w:hint="eastAsia"/>
        </w:rPr>
        <w:t>ており、</w:t>
      </w:r>
      <w:r w:rsidR="00CC4825">
        <w:rPr>
          <w:rFonts w:hint="eastAsia"/>
        </w:rPr>
        <w:t>既</w:t>
      </w:r>
      <w:r>
        <w:rPr>
          <w:rFonts w:hint="eastAsia"/>
        </w:rPr>
        <w:t>に</w:t>
      </w:r>
      <w:r>
        <w:t>2</w:t>
      </w:r>
      <w:r>
        <w:rPr>
          <w:rFonts w:hint="eastAsia"/>
        </w:rPr>
        <w:t>年を経過しているため、遡</w:t>
      </w:r>
      <w:r w:rsidR="007E2C3C">
        <w:rPr>
          <w:rFonts w:hint="eastAsia"/>
        </w:rPr>
        <w:t>っ</w:t>
      </w:r>
      <w:r>
        <w:rPr>
          <w:rFonts w:hint="eastAsia"/>
        </w:rPr>
        <w:t>て納めていただくことができません。</w:t>
      </w:r>
    </w:p>
    <w:p w:rsidR="00BB3CED" w:rsidRDefault="00BB3CED">
      <w:pPr>
        <w:ind w:left="210" w:hanging="210"/>
      </w:pPr>
      <w:r>
        <w:rPr>
          <w:rFonts w:hint="eastAsia"/>
        </w:rPr>
        <w:t xml:space="preserve">　　保険料未納の方に対し、通常の保険給付を行うことは、被保険者間の公平を損なうことから、介護保険法第</w:t>
      </w:r>
      <w:r>
        <w:t>69</w:t>
      </w:r>
      <w:r>
        <w:rPr>
          <w:rFonts w:hint="eastAsia"/>
        </w:rPr>
        <w:t>条第</w:t>
      </w:r>
      <w:r>
        <w:t>1</w:t>
      </w:r>
      <w:r>
        <w:rPr>
          <w:rFonts w:hint="eastAsia"/>
        </w:rPr>
        <w:t>項の規定により、下記期間につき保険給付額の減額及び高額介護サービス費及び高額居宅支援サービス費の支給を行わないことに決定しましたので通知します。</w:t>
      </w:r>
    </w:p>
    <w:p w:rsidR="00377421" w:rsidRDefault="00BB3CED">
      <w:pPr>
        <w:ind w:left="210" w:hanging="210"/>
        <w:rPr>
          <w:rFonts w:hint="eastAsia"/>
        </w:rPr>
      </w:pPr>
      <w:r>
        <w:rPr>
          <w:rFonts w:hint="eastAsia"/>
        </w:rPr>
        <w:t xml:space="preserve">　　なお、災害及びその他の特別の事情が発生した場合には、給付額減額等の措置の対象外となりますので、速やかに</w:t>
      </w:r>
      <w:r w:rsidR="00377421">
        <w:rPr>
          <w:rFonts w:hint="eastAsia"/>
        </w:rPr>
        <w:t>上小阿仁村役場住民福祉課</w:t>
      </w:r>
      <w:r>
        <w:rPr>
          <w:rFonts w:hint="eastAsia"/>
        </w:rPr>
        <w:t>に届けを出してください。</w:t>
      </w:r>
    </w:p>
    <w:p w:rsidR="00377421" w:rsidRDefault="00377421">
      <w:pPr>
        <w:ind w:left="210" w:hanging="21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1442"/>
        <w:gridCol w:w="3099"/>
        <w:gridCol w:w="2010"/>
        <w:gridCol w:w="2366"/>
        <w:gridCol w:w="350"/>
      </w:tblGrid>
      <w:tr w:rsidR="00BB3CED">
        <w:tblPrEx>
          <w:tblCellMar>
            <w:top w:w="0" w:type="dxa"/>
            <w:left w:w="0" w:type="dxa"/>
            <w:bottom w:w="0" w:type="dxa"/>
            <w:right w:w="0" w:type="dxa"/>
          </w:tblCellMar>
        </w:tblPrEx>
        <w:trPr>
          <w:trHeight w:val="2505"/>
        </w:trPr>
        <w:tc>
          <w:tcPr>
            <w:tcW w:w="9631" w:type="dxa"/>
            <w:gridSpan w:val="6"/>
            <w:tcBorders>
              <w:bottom w:val="nil"/>
            </w:tcBorders>
          </w:tcPr>
          <w:p w:rsidR="00BB3CED" w:rsidRDefault="00BB3CED">
            <w:pPr>
              <w:spacing w:before="120"/>
              <w:ind w:left="113" w:right="113"/>
            </w:pPr>
            <w:r>
              <w:rPr>
                <w:rFonts w:hint="eastAsia"/>
              </w:rPr>
              <w:t>〔算定</w:t>
            </w:r>
            <w:r>
              <w:t>A</w:t>
            </w:r>
            <w:r>
              <w:rPr>
                <w:rFonts w:hint="eastAsia"/>
              </w:rPr>
              <w:t>〕</w:t>
            </w:r>
          </w:p>
          <w:p w:rsidR="00BB3CED" w:rsidRDefault="00BB3CED">
            <w:pPr>
              <w:ind w:left="113" w:right="113"/>
            </w:pPr>
          </w:p>
          <w:p w:rsidR="00BB3CED" w:rsidRDefault="00BB3CED">
            <w:pPr>
              <w:ind w:left="113" w:right="113"/>
            </w:pPr>
            <w:r>
              <w:rPr>
                <w:rFonts w:hint="eastAsia"/>
                <w:u w:val="single"/>
              </w:rPr>
              <w:t xml:space="preserve">給付額減額の措置を行う期間　　　　　　　　　　　　～　　　　　　　　　　　　　</w:t>
            </w:r>
          </w:p>
          <w:p w:rsidR="00BB3CED" w:rsidRDefault="00BB3CED">
            <w:pPr>
              <w:spacing w:before="120" w:after="120"/>
              <w:ind w:left="113" w:right="113"/>
            </w:pPr>
            <w:r>
              <w:rPr>
                <w:rFonts w:hint="eastAsia"/>
              </w:rPr>
              <w:t>給付額減額措置の算定根拠</w:t>
            </w:r>
          </w:p>
          <w:p w:rsidR="00BB3CED" w:rsidRDefault="00D1439A">
            <w:pPr>
              <w:ind w:left="113" w:right="113"/>
            </w:pPr>
            <w:r>
              <w:rPr>
                <w:position w:val="-26"/>
              </w:rPr>
              <w:object w:dxaOrig="85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32.25pt" o:ole="" fillcolor="window">
                  <v:imagedata r:id="rId6" o:title=""/>
                </v:shape>
                <o:OLEObject Type="Embed" ProgID="Equation.3" ShapeID="_x0000_i1025" DrawAspect="Content" ObjectID="_1819264513" r:id="rId7"/>
              </w:object>
            </w:r>
          </w:p>
          <w:p w:rsidR="007C10FD" w:rsidRDefault="00BB3CED" w:rsidP="007C10FD">
            <w:pPr>
              <w:ind w:left="113" w:right="113"/>
              <w:rPr>
                <w:rFonts w:hint="eastAsia"/>
              </w:rPr>
            </w:pPr>
            <w:r>
              <w:rPr>
                <w:rFonts w:hint="eastAsia"/>
              </w:rPr>
              <w:t>徴収権消滅期間：</w:t>
            </w:r>
            <w:r w:rsidR="00721DBE">
              <w:rPr>
                <w:rFonts w:hint="eastAsia"/>
              </w:rPr>
              <w:t>認定のあった日の10年前の日の属する年度から現年度までの、各年度の</w:t>
            </w:r>
            <w:r>
              <w:t>(</w:t>
            </w:r>
            <w:r>
              <w:rPr>
                <w:rFonts w:hint="eastAsia"/>
              </w:rPr>
              <w:t>時効消滅</w:t>
            </w:r>
          </w:p>
          <w:p w:rsidR="00BB3CED" w:rsidRDefault="00BB3CED" w:rsidP="007C10FD">
            <w:pPr>
              <w:ind w:left="113" w:right="113" w:firstLineChars="800" w:firstLine="1680"/>
            </w:pPr>
            <w:r>
              <w:rPr>
                <w:rFonts w:hint="eastAsia"/>
              </w:rPr>
              <w:t>期間／年賦課額</w:t>
            </w:r>
            <w:r>
              <w:t>)</w:t>
            </w:r>
            <w:r w:rsidR="00721DBE">
              <w:rPr>
                <w:rFonts w:hint="eastAsia"/>
              </w:rPr>
              <w:t>の合計</w:t>
            </w:r>
          </w:p>
          <w:p w:rsidR="00721DBE" w:rsidRDefault="00BB3CED">
            <w:pPr>
              <w:ind w:left="113" w:right="113"/>
              <w:rPr>
                <w:rFonts w:hint="eastAsia"/>
              </w:rPr>
            </w:pPr>
            <w:r w:rsidRPr="00721DBE">
              <w:rPr>
                <w:rFonts w:hint="eastAsia"/>
                <w:spacing w:val="52"/>
                <w:kern w:val="0"/>
                <w:fitText w:val="1470" w:id="1667372288"/>
              </w:rPr>
              <w:t>納付済期</w:t>
            </w:r>
            <w:r w:rsidRPr="00721DBE">
              <w:rPr>
                <w:rFonts w:hint="eastAsia"/>
                <w:spacing w:val="2"/>
                <w:kern w:val="0"/>
                <w:fitText w:val="1470" w:id="1667372288"/>
              </w:rPr>
              <w:t>間</w:t>
            </w:r>
            <w:r>
              <w:rPr>
                <w:rFonts w:hint="eastAsia"/>
              </w:rPr>
              <w:t>：</w:t>
            </w:r>
            <w:r w:rsidR="00721DBE">
              <w:rPr>
                <w:rFonts w:hint="eastAsia"/>
              </w:rPr>
              <w:t>認定のあった日の10年前の日の属する年度から現年度までの、各年度の</w:t>
            </w:r>
            <w:r>
              <w:t>(</w:t>
            </w:r>
            <w:r>
              <w:rPr>
                <w:rFonts w:hint="eastAsia"/>
              </w:rPr>
              <w:t>納付額／</w:t>
            </w:r>
          </w:p>
          <w:p w:rsidR="00BB3CED" w:rsidRDefault="00BB3CED" w:rsidP="00721DBE">
            <w:pPr>
              <w:ind w:left="113" w:right="113" w:firstLineChars="800" w:firstLine="1680"/>
            </w:pPr>
            <w:r>
              <w:rPr>
                <w:rFonts w:hint="eastAsia"/>
              </w:rPr>
              <w:t>年賦課額</w:t>
            </w:r>
            <w:r>
              <w:t>)</w:t>
            </w:r>
            <w:r w:rsidR="00721DBE">
              <w:rPr>
                <w:rFonts w:hint="eastAsia"/>
              </w:rPr>
              <w:t>の合計</w:t>
            </w:r>
          </w:p>
        </w:tc>
      </w:tr>
      <w:tr w:rsidR="00BB3CED">
        <w:tblPrEx>
          <w:tblCellMar>
            <w:top w:w="0" w:type="dxa"/>
            <w:left w:w="0" w:type="dxa"/>
            <w:bottom w:w="0" w:type="dxa"/>
            <w:right w:w="0" w:type="dxa"/>
          </w:tblCellMar>
        </w:tblPrEx>
        <w:trPr>
          <w:cantSplit/>
          <w:trHeight w:val="120"/>
        </w:trPr>
        <w:tc>
          <w:tcPr>
            <w:tcW w:w="364" w:type="dxa"/>
            <w:vMerge w:val="restart"/>
            <w:tcBorders>
              <w:top w:val="nil"/>
              <w:bottom w:val="nil"/>
            </w:tcBorders>
          </w:tcPr>
          <w:p w:rsidR="00BB3CED" w:rsidRDefault="00BB3CED">
            <w:pPr>
              <w:ind w:left="113" w:right="113"/>
            </w:pPr>
            <w:r>
              <w:rPr>
                <w:rFonts w:hint="eastAsia"/>
              </w:rPr>
              <w:t xml:space="preserve">　</w:t>
            </w:r>
          </w:p>
        </w:tc>
        <w:tc>
          <w:tcPr>
            <w:tcW w:w="1442" w:type="dxa"/>
            <w:vAlign w:val="center"/>
          </w:tcPr>
          <w:p w:rsidR="00BB3CED" w:rsidRDefault="00BB3CED">
            <w:pPr>
              <w:ind w:left="113" w:right="113"/>
              <w:jc w:val="center"/>
            </w:pPr>
            <w:r>
              <w:rPr>
                <w:rFonts w:hint="eastAsia"/>
              </w:rPr>
              <w:t>年度</w:t>
            </w:r>
          </w:p>
        </w:tc>
        <w:tc>
          <w:tcPr>
            <w:tcW w:w="3099" w:type="dxa"/>
            <w:vAlign w:val="center"/>
          </w:tcPr>
          <w:p w:rsidR="00BB3CED" w:rsidRDefault="00BB3CED">
            <w:pPr>
              <w:ind w:left="113" w:right="113"/>
              <w:jc w:val="center"/>
            </w:pPr>
            <w:r>
              <w:rPr>
                <w:rFonts w:hint="eastAsia"/>
              </w:rPr>
              <w:t>時効消滅期間</w:t>
            </w:r>
          </w:p>
        </w:tc>
        <w:tc>
          <w:tcPr>
            <w:tcW w:w="2010" w:type="dxa"/>
            <w:vAlign w:val="center"/>
          </w:tcPr>
          <w:p w:rsidR="00BB3CED" w:rsidRDefault="00BB3CED">
            <w:pPr>
              <w:ind w:left="113" w:right="113"/>
              <w:jc w:val="center"/>
            </w:pPr>
            <w:r>
              <w:rPr>
                <w:rFonts w:hint="eastAsia"/>
              </w:rPr>
              <w:t>納付額</w:t>
            </w:r>
          </w:p>
        </w:tc>
        <w:tc>
          <w:tcPr>
            <w:tcW w:w="2366" w:type="dxa"/>
            <w:vAlign w:val="center"/>
          </w:tcPr>
          <w:p w:rsidR="00BB3CED" w:rsidRDefault="00BB3CED">
            <w:pPr>
              <w:ind w:left="113" w:right="113"/>
              <w:jc w:val="center"/>
            </w:pPr>
            <w:r>
              <w:rPr>
                <w:rFonts w:hint="eastAsia"/>
              </w:rPr>
              <w:t>年賦課額</w:t>
            </w:r>
          </w:p>
        </w:tc>
        <w:tc>
          <w:tcPr>
            <w:tcW w:w="350" w:type="dxa"/>
            <w:vMerge w:val="restart"/>
            <w:tcBorders>
              <w:top w:val="nil"/>
              <w:bottom w:val="nil"/>
            </w:tcBorders>
          </w:tcPr>
          <w:p w:rsidR="00BB3CED" w:rsidRDefault="00BB3CED">
            <w:pPr>
              <w:ind w:left="113" w:right="113"/>
            </w:pPr>
            <w:r>
              <w:rPr>
                <w:rFonts w:hint="eastAsia"/>
              </w:rPr>
              <w:t xml:space="preserve">　</w:t>
            </w: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35"/>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9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35"/>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cantSplit/>
          <w:trHeight w:val="120"/>
        </w:trPr>
        <w:tc>
          <w:tcPr>
            <w:tcW w:w="364" w:type="dxa"/>
            <w:vMerge/>
            <w:tcBorders>
              <w:top w:val="nil"/>
              <w:bottom w:val="nil"/>
            </w:tcBorders>
          </w:tcPr>
          <w:p w:rsidR="00BB3CED" w:rsidRDefault="00BB3CED">
            <w:pPr>
              <w:ind w:left="113" w:right="113"/>
            </w:pPr>
          </w:p>
        </w:tc>
        <w:tc>
          <w:tcPr>
            <w:tcW w:w="1442" w:type="dxa"/>
            <w:vAlign w:val="center"/>
          </w:tcPr>
          <w:p w:rsidR="00BB3CED" w:rsidRDefault="00BB3CED">
            <w:pPr>
              <w:ind w:left="113" w:right="113"/>
            </w:pPr>
            <w:r>
              <w:rPr>
                <w:rFonts w:hint="eastAsia"/>
              </w:rPr>
              <w:t xml:space="preserve">　</w:t>
            </w:r>
          </w:p>
        </w:tc>
        <w:tc>
          <w:tcPr>
            <w:tcW w:w="3099" w:type="dxa"/>
            <w:vAlign w:val="center"/>
          </w:tcPr>
          <w:p w:rsidR="00BB3CED" w:rsidRDefault="00BB3CED">
            <w:pPr>
              <w:ind w:left="113" w:right="113"/>
            </w:pPr>
            <w:r>
              <w:rPr>
                <w:rFonts w:hint="eastAsia"/>
              </w:rPr>
              <w:t xml:space="preserve">　</w:t>
            </w:r>
          </w:p>
        </w:tc>
        <w:tc>
          <w:tcPr>
            <w:tcW w:w="2010" w:type="dxa"/>
            <w:vAlign w:val="center"/>
          </w:tcPr>
          <w:p w:rsidR="00BB3CED" w:rsidRDefault="00BB3CED">
            <w:pPr>
              <w:ind w:left="113" w:right="113"/>
            </w:pPr>
            <w:r>
              <w:rPr>
                <w:rFonts w:hint="eastAsia"/>
              </w:rPr>
              <w:t xml:space="preserve">　</w:t>
            </w:r>
          </w:p>
        </w:tc>
        <w:tc>
          <w:tcPr>
            <w:tcW w:w="2366" w:type="dxa"/>
            <w:vAlign w:val="center"/>
          </w:tcPr>
          <w:p w:rsidR="00BB3CED" w:rsidRDefault="00BB3CED">
            <w:pPr>
              <w:ind w:left="113" w:right="113"/>
            </w:pPr>
            <w:r>
              <w:rPr>
                <w:rFonts w:hint="eastAsia"/>
              </w:rPr>
              <w:t xml:space="preserve">　</w:t>
            </w:r>
          </w:p>
        </w:tc>
        <w:tc>
          <w:tcPr>
            <w:tcW w:w="350" w:type="dxa"/>
            <w:vMerge/>
            <w:tcBorders>
              <w:top w:val="nil"/>
              <w:bottom w:val="nil"/>
            </w:tcBorders>
          </w:tcPr>
          <w:p w:rsidR="00BB3CED" w:rsidRDefault="00BB3CED">
            <w:pPr>
              <w:ind w:left="113" w:right="113"/>
            </w:pPr>
          </w:p>
        </w:tc>
      </w:tr>
      <w:tr w:rsidR="00BB3CED">
        <w:tblPrEx>
          <w:tblCellMar>
            <w:top w:w="0" w:type="dxa"/>
            <w:left w:w="0" w:type="dxa"/>
            <w:bottom w:w="0" w:type="dxa"/>
            <w:right w:w="0" w:type="dxa"/>
          </w:tblCellMar>
        </w:tblPrEx>
        <w:trPr>
          <w:trHeight w:val="120"/>
        </w:trPr>
        <w:tc>
          <w:tcPr>
            <w:tcW w:w="9631" w:type="dxa"/>
            <w:gridSpan w:val="6"/>
            <w:tcBorders>
              <w:top w:val="nil"/>
            </w:tcBorders>
            <w:vAlign w:val="center"/>
          </w:tcPr>
          <w:p w:rsidR="00BB3CED" w:rsidRDefault="00BB3CED">
            <w:pPr>
              <w:ind w:left="113" w:right="113"/>
            </w:pPr>
            <w:r>
              <w:rPr>
                <w:rFonts w:hint="eastAsia"/>
              </w:rPr>
              <w:t xml:space="preserve">　</w:t>
            </w:r>
          </w:p>
        </w:tc>
      </w:tr>
    </w:tbl>
    <w:p w:rsidR="00BB3CED" w:rsidRDefault="00BB3CED">
      <w:r>
        <w:rPr>
          <w:rFonts w:hint="eastAsia"/>
        </w:rPr>
        <w:t xml:space="preserve">　【問合せ先】</w:t>
      </w:r>
    </w:p>
    <w:p w:rsidR="00377421" w:rsidRDefault="00377421" w:rsidP="00377421">
      <w:r>
        <w:rPr>
          <w:rFonts w:hint="eastAsia"/>
        </w:rPr>
        <w:t xml:space="preserve">　　　　　　上小阿仁村役場　住民福祉課　住民福祉班</w:t>
      </w:r>
    </w:p>
    <w:p w:rsidR="00377421" w:rsidRDefault="00377421" w:rsidP="00377421">
      <w:pPr>
        <w:spacing w:after="120"/>
      </w:pPr>
      <w:r>
        <w:rPr>
          <w:rFonts w:hint="eastAsia"/>
        </w:rPr>
        <w:t xml:space="preserve">　　　　　　</w:t>
      </w:r>
      <w:r>
        <w:t>TEL</w:t>
      </w:r>
      <w:r>
        <w:rPr>
          <w:rFonts w:hint="eastAsia"/>
        </w:rPr>
        <w:t xml:space="preserve">　0186-77-2222</w:t>
      </w:r>
    </w:p>
    <w:p w:rsidR="00377421" w:rsidRDefault="00377421" w:rsidP="00377421">
      <w:pPr>
        <w:ind w:left="420" w:hanging="420"/>
      </w:pPr>
      <w:r>
        <w:rPr>
          <w:rFonts w:hint="eastAsia"/>
        </w:rPr>
        <w:lastRenderedPageBreak/>
        <w:t xml:space="preserve">　</w:t>
      </w:r>
      <w:r>
        <w:t>(</w:t>
      </w:r>
      <w:r>
        <w:rPr>
          <w:rFonts w:hint="eastAsia"/>
        </w:rPr>
        <w:t>教示</w:t>
      </w:r>
      <w:r>
        <w:t>)</w:t>
      </w:r>
    </w:p>
    <w:p w:rsidR="00377421" w:rsidRDefault="00377421" w:rsidP="00377421">
      <w:pPr>
        <w:ind w:left="420" w:hanging="420"/>
        <w:rPr>
          <w:rFonts w:hint="eastAsia"/>
        </w:rPr>
      </w:pPr>
      <w:r>
        <w:rPr>
          <w:rFonts w:hint="eastAsia"/>
        </w:rPr>
        <w:t xml:space="preserve">　</w:t>
      </w:r>
      <w:r>
        <w:t>1</w:t>
      </w:r>
      <w:r>
        <w:rPr>
          <w:rFonts w:hint="eastAsia"/>
        </w:rPr>
        <w:t xml:space="preserve">　この処分に不服がある場合は、この処分があったことを知った日の翌日から起算して</w:t>
      </w:r>
      <w:r>
        <w:t>3</w:t>
      </w:r>
      <w:r>
        <w:rPr>
          <w:rFonts w:hint="eastAsia"/>
        </w:rPr>
        <w:t>か月以内に、秋田県介護保険審査会に対して審査請求をすることができます。</w:t>
      </w:r>
    </w:p>
    <w:p w:rsidR="00377421" w:rsidRDefault="00377421" w:rsidP="00377421">
      <w:r>
        <w:rPr>
          <w:rFonts w:hint="eastAsia"/>
        </w:rPr>
        <w:t xml:space="preserve">　　《連絡先》　〒010-8570</w:t>
      </w:r>
    </w:p>
    <w:p w:rsidR="00377421" w:rsidRDefault="00377421" w:rsidP="00377421">
      <w:pPr>
        <w:rPr>
          <w:u w:val="single"/>
        </w:rPr>
      </w:pPr>
      <w:r>
        <w:rPr>
          <w:rFonts w:hint="eastAsia"/>
        </w:rPr>
        <w:t xml:space="preserve">　　　　　　　　　　秋田県秋田市山王4丁目1番1号　　　　</w:t>
      </w:r>
      <w:r>
        <w:t>TEL</w:t>
      </w:r>
      <w:r>
        <w:rPr>
          <w:rFonts w:hint="eastAsia"/>
        </w:rPr>
        <w:t xml:space="preserve">　　018-860-1363</w:t>
      </w:r>
    </w:p>
    <w:p w:rsidR="00377421" w:rsidRPr="00DA1A11" w:rsidRDefault="00377421" w:rsidP="00377421">
      <w:pPr>
        <w:ind w:left="420" w:hanging="420"/>
      </w:pPr>
    </w:p>
    <w:p w:rsidR="00377421" w:rsidRDefault="00377421" w:rsidP="00377421">
      <w:pPr>
        <w:ind w:left="420" w:hanging="420"/>
      </w:pPr>
      <w:r>
        <w:rPr>
          <w:rFonts w:hint="eastAsia"/>
        </w:rPr>
        <w:t xml:space="preserve">　</w:t>
      </w:r>
      <w:r>
        <w:t>2</w:t>
      </w:r>
      <w:r>
        <w:rPr>
          <w:rFonts w:hint="eastAsia"/>
        </w:rPr>
        <w:t xml:space="preserve">　処分の取消しの訴えについては、上記</w:t>
      </w:r>
      <w:r>
        <w:t>1</w:t>
      </w:r>
      <w:r>
        <w:rPr>
          <w:rFonts w:hint="eastAsia"/>
        </w:rPr>
        <w:t>の審査請求に対する裁決を経た後でなければ提起することができません。この処分の取消しの訴えは、この処分があったことを知った日の翌日から起算して</w:t>
      </w:r>
      <w:r>
        <w:t>6</w:t>
      </w:r>
      <w:r>
        <w:rPr>
          <w:rFonts w:hint="eastAsia"/>
        </w:rPr>
        <w:t>か月以内に、上小阿仁村を被告として</w:t>
      </w:r>
      <w:r>
        <w:t>(</w:t>
      </w:r>
      <w:r>
        <w:rPr>
          <w:rFonts w:hint="eastAsia"/>
        </w:rPr>
        <w:t>訴訟において上小阿仁村を代表する者は上小阿仁村長となります。</w:t>
      </w:r>
      <w:r>
        <w:t>)</w:t>
      </w:r>
      <w:r>
        <w:rPr>
          <w:rFonts w:hint="eastAsia"/>
        </w:rPr>
        <w:t>、提起することができます。なお、次のいずれかに該当する場合は、この裁決を経ずに訴訟を提起することができます。</w:t>
      </w:r>
    </w:p>
    <w:p w:rsidR="00377421" w:rsidRDefault="00377421" w:rsidP="00377421">
      <w:pPr>
        <w:ind w:left="420" w:hanging="420"/>
      </w:pPr>
      <w:r>
        <w:rPr>
          <w:rFonts w:hint="eastAsia"/>
        </w:rPr>
        <w:t xml:space="preserve">　　</w:t>
      </w:r>
      <w:r>
        <w:t>(1)</w:t>
      </w:r>
      <w:r>
        <w:rPr>
          <w:rFonts w:hint="eastAsia"/>
        </w:rPr>
        <w:t xml:space="preserve">　審査請求があった日の翌日から起算して</w:t>
      </w:r>
      <w:r>
        <w:t>3</w:t>
      </w:r>
      <w:r>
        <w:rPr>
          <w:rFonts w:hint="eastAsia"/>
        </w:rPr>
        <w:t>箇月を経過しても裁決がないとき。</w:t>
      </w:r>
    </w:p>
    <w:p w:rsidR="00377421" w:rsidRDefault="00377421" w:rsidP="00377421">
      <w:pPr>
        <w:ind w:left="420" w:hanging="420"/>
      </w:pPr>
      <w:r>
        <w:rPr>
          <w:rFonts w:hint="eastAsia"/>
        </w:rPr>
        <w:t xml:space="preserve">　　</w:t>
      </w:r>
      <w:r>
        <w:t>(2)</w:t>
      </w:r>
      <w:r>
        <w:rPr>
          <w:rFonts w:hint="eastAsia"/>
        </w:rPr>
        <w:t xml:space="preserve">　処分、処分の執行又は手続の続行により生ずる著しい損害を避けるため緊急の必要があるとき。</w:t>
      </w:r>
    </w:p>
    <w:p w:rsidR="00377421" w:rsidRDefault="00377421" w:rsidP="00377421">
      <w:pPr>
        <w:ind w:left="420" w:hanging="420"/>
      </w:pPr>
      <w:r>
        <w:rPr>
          <w:rFonts w:hint="eastAsia"/>
        </w:rPr>
        <w:t xml:space="preserve">　　</w:t>
      </w:r>
      <w:r>
        <w:t>(3)</w:t>
      </w:r>
      <w:r>
        <w:rPr>
          <w:rFonts w:hint="eastAsia"/>
        </w:rPr>
        <w:t xml:space="preserve">　その他裁決を経ないことにつき正当な理由があるとき。</w:t>
      </w:r>
    </w:p>
    <w:p w:rsidR="00377421" w:rsidRDefault="00377421" w:rsidP="00377421">
      <w:pPr>
        <w:ind w:left="420" w:hanging="420"/>
      </w:pPr>
      <w:r>
        <w:rPr>
          <w:rFonts w:hint="eastAsia"/>
        </w:rPr>
        <w:t xml:space="preserve">　</w:t>
      </w:r>
      <w:r>
        <w:t>3</w:t>
      </w:r>
      <w:r>
        <w:rPr>
          <w:rFonts w:hint="eastAsia"/>
        </w:rPr>
        <w:t xml:space="preserve">　ただし、上記の期間が経過する前に、この処分があった日の翌日から起算して</w:t>
      </w:r>
      <w:r>
        <w:t>1</w:t>
      </w:r>
      <w:r>
        <w:rPr>
          <w:rFonts w:hint="eastAsia"/>
        </w:rPr>
        <w:t>年を経過した場合は、審査請求をすることができなくなり、また、審査請求に対する裁決のあった日の翌日から起算して</w:t>
      </w:r>
      <w:r>
        <w:t>1</w:t>
      </w:r>
      <w:r>
        <w:rPr>
          <w:rFonts w:hint="eastAsia"/>
        </w:rPr>
        <w:t>年を経過した場合は、処分の取消しの訴えを提起することができなくなります。なお、正当な理由があるときは、上記の期間やこの処分</w:t>
      </w:r>
      <w:r>
        <w:t>(</w:t>
      </w:r>
      <w:r>
        <w:rPr>
          <w:rFonts w:hint="eastAsia"/>
        </w:rPr>
        <w:t>審査請求に対する裁決</w:t>
      </w:r>
      <w:r>
        <w:t>)</w:t>
      </w:r>
      <w:r>
        <w:rPr>
          <w:rFonts w:hint="eastAsia"/>
        </w:rPr>
        <w:t>があった日の翌日から起算して</w:t>
      </w:r>
      <w:r>
        <w:t>1</w:t>
      </w:r>
      <w:r>
        <w:rPr>
          <w:rFonts w:hint="eastAsia"/>
        </w:rPr>
        <w:t>年を経過した後であっても審査請求をすることや処分の取消しの訴えを提起することが認められる場合があります。</w:t>
      </w:r>
    </w:p>
    <w:p w:rsidR="00BB3CED" w:rsidRPr="00377421" w:rsidRDefault="00BB3CED" w:rsidP="00377421"/>
    <w:sectPr w:rsidR="00BB3CED" w:rsidRPr="00377421">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842" w:rsidRDefault="00C31842" w:rsidP="00C82545">
      <w:r>
        <w:separator/>
      </w:r>
    </w:p>
  </w:endnote>
  <w:endnote w:type="continuationSeparator" w:id="0">
    <w:p w:rsidR="00C31842" w:rsidRDefault="00C31842" w:rsidP="00C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842" w:rsidRDefault="00C31842" w:rsidP="00C82545">
      <w:r>
        <w:separator/>
      </w:r>
    </w:p>
  </w:footnote>
  <w:footnote w:type="continuationSeparator" w:id="0">
    <w:p w:rsidR="00C31842" w:rsidRDefault="00C31842" w:rsidP="00C8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ED"/>
    <w:rsid w:val="0012732A"/>
    <w:rsid w:val="001640F2"/>
    <w:rsid w:val="001E699C"/>
    <w:rsid w:val="00206928"/>
    <w:rsid w:val="002A539F"/>
    <w:rsid w:val="00377421"/>
    <w:rsid w:val="003969FB"/>
    <w:rsid w:val="00407ED8"/>
    <w:rsid w:val="005A4C40"/>
    <w:rsid w:val="00721DBE"/>
    <w:rsid w:val="007256E7"/>
    <w:rsid w:val="00787D95"/>
    <w:rsid w:val="007914B6"/>
    <w:rsid w:val="00793E82"/>
    <w:rsid w:val="007C10FD"/>
    <w:rsid w:val="007D7005"/>
    <w:rsid w:val="007E2C3C"/>
    <w:rsid w:val="008E0491"/>
    <w:rsid w:val="009777FD"/>
    <w:rsid w:val="00AB19BC"/>
    <w:rsid w:val="00AE4901"/>
    <w:rsid w:val="00B307EC"/>
    <w:rsid w:val="00BB3CED"/>
    <w:rsid w:val="00C30D2B"/>
    <w:rsid w:val="00C31842"/>
    <w:rsid w:val="00C80757"/>
    <w:rsid w:val="00C82545"/>
    <w:rsid w:val="00CC4825"/>
    <w:rsid w:val="00CC4F6D"/>
    <w:rsid w:val="00D0786A"/>
    <w:rsid w:val="00D1439A"/>
    <w:rsid w:val="00D869A4"/>
    <w:rsid w:val="00E525E6"/>
    <w:rsid w:val="00EB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FF667EA2-83AD-45E3-842A-D4A77D60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7C10FD"/>
    <w:rPr>
      <w:rFonts w:ascii="Arial" w:eastAsia="ＭＳ ゴシック" w:hAnsi="Arial"/>
      <w:sz w:val="18"/>
      <w:szCs w:val="18"/>
    </w:rPr>
  </w:style>
  <w:style w:type="character" w:customStyle="1" w:styleId="a9">
    <w:name w:val="吹き出し (文字)"/>
    <w:link w:val="a8"/>
    <w:uiPriority w:val="99"/>
    <w:rsid w:val="007C10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kam0012</cp:lastModifiedBy>
  <cp:revision>2</cp:revision>
  <cp:lastPrinted>2018-03-13T07:05:00Z</cp:lastPrinted>
  <dcterms:created xsi:type="dcterms:W3CDTF">2025-09-13T01:29:00Z</dcterms:created>
  <dcterms:modified xsi:type="dcterms:W3CDTF">2025-09-13T01:29:00Z</dcterms:modified>
</cp:coreProperties>
</file>