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bookmarkStart w:id="0" w:name="_GoBack"/>
      <w:bookmarkEnd w:id="0"/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6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Pr="00EF7FA0" w:rsidRDefault="00014F94" w:rsidP="00014F94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年　　月　　日</w:t>
      </w: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Default="00014F94" w:rsidP="00014F94">
      <w:pPr>
        <w:overflowPunct w:val="0"/>
        <w:spacing w:line="320" w:lineRule="exact"/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集落担当職員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014F94" w:rsidRPr="00EF7FA0" w:rsidRDefault="00014F94" w:rsidP="00014F94">
      <w:pPr>
        <w:overflowPunct w:val="0"/>
        <w:spacing w:line="320" w:lineRule="exact"/>
        <w:ind w:firstLineChars="200" w:firstLine="44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（総務課長経由）</w:t>
      </w: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Pr="00EF7FA0" w:rsidRDefault="00014F94" w:rsidP="00014F94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担当課長　　　　　　　　　　㊞</w:t>
      </w:r>
      <w:r w:rsidRPr="00EF7FA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Default="00014F94" w:rsidP="00014F94">
      <w:pPr>
        <w:overflowPunct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14F94">
        <w:rPr>
          <w:rFonts w:ascii="ＭＳ 明朝" w:eastAsia="ＭＳ 明朝" w:hAnsi="ＭＳ 明朝" w:cs="Times New Roman" w:hint="eastAsia"/>
          <w:color w:val="000000"/>
          <w:spacing w:val="20"/>
          <w:kern w:val="0"/>
          <w:sz w:val="22"/>
          <w:fitText w:val="3080" w:id="923971840"/>
        </w:rPr>
        <w:t>集落要望事項等処理報告</w:t>
      </w:r>
      <w:r w:rsidRPr="00014F94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3080" w:id="923971840"/>
        </w:rPr>
        <w:t>書</w:t>
      </w:r>
    </w:p>
    <w:p w:rsidR="00014F94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014F94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このことについて、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次のとおり処理したので集落に</w:t>
      </w:r>
      <w:r w:rsidR="007E332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報告されますよう通知</w:t>
      </w:r>
      <w:r w:rsidRPr="00EF7F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いたします。</w:t>
      </w:r>
    </w:p>
    <w:p w:rsidR="00014F94" w:rsidRPr="00EF7FA0" w:rsidRDefault="00014F94" w:rsidP="00014F94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050"/>
      </w:tblGrid>
      <w:tr w:rsidR="00014F94" w:rsidTr="00F25F85">
        <w:trPr>
          <w:trHeight w:val="425"/>
        </w:trPr>
        <w:tc>
          <w:tcPr>
            <w:tcW w:w="13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整理番号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widowControl/>
              <w:spacing w:line="360" w:lineRule="auto"/>
              <w:ind w:firstLineChars="500" w:firstLine="110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14F94" w:rsidTr="00F25F85">
        <w:trPr>
          <w:trHeight w:val="708"/>
        </w:trPr>
        <w:tc>
          <w:tcPr>
            <w:tcW w:w="1350" w:type="dxa"/>
            <w:vAlign w:val="center"/>
          </w:tcPr>
          <w:p w:rsidR="00014F94" w:rsidRDefault="00014F94" w:rsidP="007E332F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要望</w:t>
            </w:r>
            <w:r w:rsidR="007E332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7050" w:type="dxa"/>
            <w:vAlign w:val="center"/>
          </w:tcPr>
          <w:p w:rsidR="00014F94" w:rsidRDefault="00014F94" w:rsidP="007E332F">
            <w:pPr>
              <w:widowControl/>
              <w:spacing w:line="360" w:lineRule="auto"/>
              <w:ind w:firstLineChars="700" w:firstLine="15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年　　月　　日（　）　</w:t>
            </w:r>
          </w:p>
        </w:tc>
      </w:tr>
      <w:tr w:rsidR="00014F94" w:rsidTr="00F25F85">
        <w:trPr>
          <w:trHeight w:val="706"/>
        </w:trPr>
        <w:tc>
          <w:tcPr>
            <w:tcW w:w="13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関係課等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14F94" w:rsidTr="00F25F85">
        <w:trPr>
          <w:trHeight w:val="697"/>
        </w:trPr>
        <w:tc>
          <w:tcPr>
            <w:tcW w:w="13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集 落 名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14F94" w:rsidTr="00F25F85">
        <w:trPr>
          <w:trHeight w:val="620"/>
        </w:trPr>
        <w:tc>
          <w:tcPr>
            <w:tcW w:w="13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件　　名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14F94" w:rsidTr="007E332F">
        <w:trPr>
          <w:trHeight w:val="2659"/>
        </w:trPr>
        <w:tc>
          <w:tcPr>
            <w:tcW w:w="1350" w:type="dxa"/>
            <w:vAlign w:val="center"/>
          </w:tcPr>
          <w:p w:rsidR="00014F94" w:rsidRDefault="007E332F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処理状況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7E332F" w:rsidTr="007E332F">
        <w:trPr>
          <w:trHeight w:val="647"/>
        </w:trPr>
        <w:tc>
          <w:tcPr>
            <w:tcW w:w="1350" w:type="dxa"/>
            <w:vAlign w:val="center"/>
          </w:tcPr>
          <w:p w:rsidR="007E332F" w:rsidRDefault="007E332F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集落への</w:t>
            </w:r>
          </w:p>
          <w:p w:rsidR="007E332F" w:rsidRDefault="007E332F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報告月日</w:t>
            </w:r>
          </w:p>
        </w:tc>
        <w:tc>
          <w:tcPr>
            <w:tcW w:w="7050" w:type="dxa"/>
            <w:vAlign w:val="center"/>
          </w:tcPr>
          <w:p w:rsidR="007E332F" w:rsidRDefault="007E332F" w:rsidP="007E332F">
            <w:pPr>
              <w:overflowPunct w:val="0"/>
              <w:spacing w:line="320" w:lineRule="exact"/>
              <w:ind w:firstLineChars="750" w:firstLine="165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年　　月　　日（　）</w:t>
            </w:r>
          </w:p>
        </w:tc>
      </w:tr>
      <w:tr w:rsidR="007E332F" w:rsidTr="007E332F">
        <w:trPr>
          <w:trHeight w:val="647"/>
        </w:trPr>
        <w:tc>
          <w:tcPr>
            <w:tcW w:w="1350" w:type="dxa"/>
            <w:vAlign w:val="center"/>
          </w:tcPr>
          <w:p w:rsidR="007E332F" w:rsidRDefault="007E332F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集落担当</w:t>
            </w:r>
          </w:p>
          <w:p w:rsidR="007E332F" w:rsidRPr="007E332F" w:rsidRDefault="007E332F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職員氏名</w:t>
            </w:r>
          </w:p>
        </w:tc>
        <w:tc>
          <w:tcPr>
            <w:tcW w:w="7050" w:type="dxa"/>
            <w:vAlign w:val="center"/>
          </w:tcPr>
          <w:p w:rsidR="007E332F" w:rsidRDefault="007E332F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14F94" w:rsidTr="007E332F">
        <w:trPr>
          <w:trHeight w:val="1257"/>
        </w:trPr>
        <w:tc>
          <w:tcPr>
            <w:tcW w:w="1350" w:type="dxa"/>
            <w:vAlign w:val="center"/>
          </w:tcPr>
          <w:p w:rsidR="00014F94" w:rsidRPr="00EF448C" w:rsidRDefault="00014F94" w:rsidP="00F25F8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7050" w:type="dxa"/>
            <w:vAlign w:val="center"/>
          </w:tcPr>
          <w:p w:rsidR="00014F94" w:rsidRDefault="00014F94" w:rsidP="00F25F85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363E5B" w:rsidRPr="00EF7FA0" w:rsidRDefault="00363E5B" w:rsidP="005F2EE0">
      <w:pPr>
        <w:overflowPunct w:val="0"/>
        <w:spacing w:line="320" w:lineRule="exact"/>
        <w:textAlignment w:val="baseline"/>
        <w:rPr>
          <w:rFonts w:ascii="ＭＳ 明朝" w:eastAsia="ＭＳ 明朝" w:hAnsi="ＭＳ 明朝"/>
          <w:sz w:val="22"/>
        </w:rPr>
      </w:pPr>
    </w:p>
    <w:sectPr w:rsidR="00363E5B" w:rsidRPr="00EF7FA0" w:rsidSect="00654482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5B"/>
    <w:rsid w:val="00014F94"/>
    <w:rsid w:val="00056383"/>
    <w:rsid w:val="000B7167"/>
    <w:rsid w:val="001747DE"/>
    <w:rsid w:val="00184D1C"/>
    <w:rsid w:val="003501DF"/>
    <w:rsid w:val="00363E5B"/>
    <w:rsid w:val="004657A0"/>
    <w:rsid w:val="004C5242"/>
    <w:rsid w:val="005F2EE0"/>
    <w:rsid w:val="00654482"/>
    <w:rsid w:val="0068484C"/>
    <w:rsid w:val="00743108"/>
    <w:rsid w:val="007E332F"/>
    <w:rsid w:val="008742D3"/>
    <w:rsid w:val="00886119"/>
    <w:rsid w:val="008E4BE1"/>
    <w:rsid w:val="009441EE"/>
    <w:rsid w:val="009517EF"/>
    <w:rsid w:val="009B4501"/>
    <w:rsid w:val="009C525F"/>
    <w:rsid w:val="00A25B8F"/>
    <w:rsid w:val="00A6232C"/>
    <w:rsid w:val="00AA316A"/>
    <w:rsid w:val="00D166C5"/>
    <w:rsid w:val="00EB3229"/>
    <w:rsid w:val="00EB3C0E"/>
    <w:rsid w:val="00EF448C"/>
    <w:rsid w:val="00EF7FA0"/>
    <w:rsid w:val="00F51D21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7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A57C-BCF9-4B94-9ABC-4004A59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2015-06-25T07:44:00Z</cp:lastPrinted>
  <dcterms:created xsi:type="dcterms:W3CDTF">2015-06-25T04:44:00Z</dcterms:created>
  <dcterms:modified xsi:type="dcterms:W3CDTF">2015-08-21T01:59:00Z</dcterms:modified>
</cp:coreProperties>
</file>