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976" w:rsidRDefault="0024707E">
      <w:pPr>
        <w:spacing w:afterLines="30" w:after="108"/>
        <w:rPr>
          <w:rFonts w:hint="eastAsia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2171700</wp:posOffset>
                </wp:positionV>
                <wp:extent cx="2707005" cy="342900"/>
                <wp:effectExtent l="9525" t="13335" r="7620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7005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5835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98.45pt;margin-top:171pt;width:213.1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" strokeweight=".5pt"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2493010</wp:posOffset>
                </wp:positionH>
                <wp:positionV relativeFrom="paragraph">
                  <wp:posOffset>2114550</wp:posOffset>
                </wp:positionV>
                <wp:extent cx="2847340" cy="457200"/>
                <wp:effectExtent l="1270" t="381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976" w:rsidRDefault="000F6976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法人の場合は、主たる事務所の所在地、名称、代表者の氏名及び営業種目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6.3pt;margin-top:166.5pt;width:224.2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2bqs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" filled="f" stroked="f">
                <v:textbox>
                  <w:txbxContent>
                    <w:p w:rsidR="000F6976" w:rsidRDefault="000F6976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法人の場合は、主たる事務所の所在地、名称、代表者の氏名及び営業種目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F6976">
        <w:rPr>
          <w:rFonts w:hint="eastAsia"/>
        </w:rPr>
        <w:t>様式第</w:t>
      </w:r>
      <w:r w:rsidR="00522AA9">
        <w:rPr>
          <w:rFonts w:hint="eastAsia"/>
        </w:rPr>
        <w:t>4</w:t>
      </w:r>
      <w:r w:rsidR="000F6976">
        <w:rPr>
          <w:rFonts w:hint="eastAsia"/>
        </w:rPr>
        <w:t>号</w:t>
      </w:r>
    </w:p>
    <w:p w:rsidR="000F6976" w:rsidRDefault="000F6976">
      <w:pPr>
        <w:spacing w:afterLines="20" w:after="72"/>
        <w:jc w:val="center"/>
        <w:rPr>
          <w:rFonts w:hint="eastAsia"/>
          <w:spacing w:val="20"/>
        </w:rPr>
      </w:pPr>
      <w:r>
        <w:rPr>
          <w:rFonts w:hint="eastAsia"/>
          <w:spacing w:val="20"/>
        </w:rPr>
        <w:t>公園内の行為許可申請書</w:t>
      </w:r>
    </w:p>
    <w:tbl>
      <w:tblPr>
        <w:tblW w:w="851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"/>
        <w:gridCol w:w="3370"/>
        <w:gridCol w:w="2832"/>
        <w:gridCol w:w="1943"/>
        <w:gridCol w:w="196"/>
      </w:tblGrid>
      <w:tr w:rsidR="000F6976">
        <w:tblPrEx>
          <w:tblCellMar>
            <w:top w:w="0" w:type="dxa"/>
            <w:bottom w:w="0" w:type="dxa"/>
          </w:tblCellMar>
        </w:tblPrEx>
        <w:trPr>
          <w:cantSplit/>
          <w:trHeight w:val="4990"/>
        </w:trPr>
        <w:tc>
          <w:tcPr>
            <w:tcW w:w="170" w:type="dxa"/>
            <w:vMerge w:val="restart"/>
            <w:tcBorders>
              <w:right w:val="nil"/>
            </w:tcBorders>
            <w:vAlign w:val="center"/>
          </w:tcPr>
          <w:p w:rsidR="000F6976" w:rsidRDefault="000F6976">
            <w:pPr>
              <w:rPr>
                <w:rFonts w:hint="eastAsia"/>
              </w:rPr>
            </w:pPr>
          </w:p>
        </w:tc>
        <w:tc>
          <w:tcPr>
            <w:tcW w:w="814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F6976" w:rsidRDefault="000F697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F6976" w:rsidRDefault="000F697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 w:afterLines="50" w:after="180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上小阿仁村長　　殿</w:t>
            </w:r>
          </w:p>
          <w:p w:rsidR="000F6976" w:rsidRDefault="000F697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272194816"/>
              </w:rPr>
              <w:t>住</w:t>
            </w:r>
            <w:r>
              <w:rPr>
                <w:rFonts w:hint="eastAsia"/>
                <w:kern w:val="0"/>
                <w:fitText w:val="630" w:id="-1272194816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:rsidR="000F6976" w:rsidRDefault="000F697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272194815"/>
              </w:rPr>
              <w:t>氏</w:t>
            </w:r>
            <w:r>
              <w:rPr>
                <w:rFonts w:hint="eastAsia"/>
                <w:kern w:val="0"/>
                <w:fitText w:val="630" w:id="-127219481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㊞</w:t>
            </w:r>
          </w:p>
          <w:p w:rsidR="000F6976" w:rsidRDefault="000F697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88" w:lineRule="auto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630" w:id="-1272194560"/>
              </w:rPr>
              <w:t>職</w:t>
            </w:r>
            <w:r>
              <w:rPr>
                <w:rFonts w:hint="eastAsia"/>
                <w:kern w:val="0"/>
                <w:fitText w:val="630" w:id="-1272194560"/>
              </w:rPr>
              <w:t>業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:rsidR="000F6976" w:rsidRDefault="000F6976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0F6976" w:rsidRDefault="000F6976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0F6976" w:rsidRDefault="000F6976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0F6976" w:rsidRDefault="000F697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80" w:before="288" w:afterLines="90" w:after="32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公園内の行為について（申請）</w:t>
            </w:r>
          </w:p>
          <w:p w:rsidR="000F6976" w:rsidRDefault="00522AA9" w:rsidP="00522AA9">
            <w:pPr>
              <w:pStyle w:val="a3"/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次のとおり</w:t>
            </w:r>
            <w:r w:rsidR="000F6976">
              <w:rPr>
                <w:rFonts w:hint="eastAsia"/>
                <w:kern w:val="0"/>
              </w:rPr>
              <w:t>公園内で行為をしたいので、上小阿仁村公園条例第</w:t>
            </w:r>
            <w:r>
              <w:rPr>
                <w:rFonts w:hint="eastAsia"/>
                <w:kern w:val="0"/>
              </w:rPr>
              <w:t>5</w:t>
            </w:r>
            <w:r w:rsidR="000F6976">
              <w:rPr>
                <w:rFonts w:hint="eastAsia"/>
                <w:kern w:val="0"/>
              </w:rPr>
              <w:t>条第2項の規定により、申請します。</w:t>
            </w:r>
          </w:p>
        </w:tc>
        <w:tc>
          <w:tcPr>
            <w:tcW w:w="196" w:type="dxa"/>
            <w:vMerge w:val="restart"/>
            <w:tcBorders>
              <w:left w:val="nil"/>
            </w:tcBorders>
            <w:vAlign w:val="center"/>
          </w:tcPr>
          <w:p w:rsidR="000F6976" w:rsidRDefault="000F6976">
            <w:pPr>
              <w:rPr>
                <w:rFonts w:hint="eastAsia"/>
              </w:rPr>
            </w:pPr>
          </w:p>
        </w:tc>
      </w:tr>
      <w:tr w:rsidR="000F697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70" w:type="dxa"/>
            <w:vMerge/>
            <w:tcBorders>
              <w:right w:val="single" w:sz="4" w:space="0" w:color="auto"/>
            </w:tcBorders>
            <w:vAlign w:val="center"/>
          </w:tcPr>
          <w:p w:rsidR="000F6976" w:rsidRDefault="000F6976">
            <w:pPr>
              <w:rPr>
                <w:rFonts w:hint="eastAsia"/>
              </w:rPr>
            </w:pP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76" w:rsidRDefault="000F6976">
            <w:pPr>
              <w:pStyle w:val="a3"/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公園名</w:t>
            </w:r>
          </w:p>
        </w:tc>
        <w:tc>
          <w:tcPr>
            <w:tcW w:w="47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76" w:rsidRDefault="000F6976">
            <w:pPr>
              <w:pStyle w:val="a3"/>
              <w:spacing w:line="288" w:lineRule="auto"/>
              <w:rPr>
                <w:rFonts w:hint="eastAsia"/>
              </w:rPr>
            </w:pPr>
          </w:p>
        </w:tc>
        <w:tc>
          <w:tcPr>
            <w:tcW w:w="196" w:type="dxa"/>
            <w:vMerge/>
            <w:tcBorders>
              <w:left w:val="single" w:sz="4" w:space="0" w:color="auto"/>
            </w:tcBorders>
            <w:vAlign w:val="center"/>
          </w:tcPr>
          <w:p w:rsidR="000F6976" w:rsidRDefault="000F6976">
            <w:pPr>
              <w:pStyle w:val="a3"/>
              <w:rPr>
                <w:rFonts w:hint="eastAsia"/>
              </w:rPr>
            </w:pPr>
          </w:p>
        </w:tc>
      </w:tr>
      <w:tr w:rsidR="000F697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70" w:type="dxa"/>
            <w:vMerge/>
            <w:tcBorders>
              <w:right w:val="single" w:sz="4" w:space="0" w:color="auto"/>
            </w:tcBorders>
            <w:vAlign w:val="center"/>
          </w:tcPr>
          <w:p w:rsidR="000F6976" w:rsidRDefault="000F6976">
            <w:pPr>
              <w:rPr>
                <w:rFonts w:hint="eastAsia"/>
              </w:rPr>
            </w:pP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76" w:rsidRDefault="000F6976">
            <w:pPr>
              <w:pStyle w:val="a3"/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47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76" w:rsidRDefault="000F6976">
            <w:pPr>
              <w:pStyle w:val="a3"/>
              <w:spacing w:line="288" w:lineRule="auto"/>
              <w:rPr>
                <w:rFonts w:hint="eastAsia"/>
              </w:rPr>
            </w:pPr>
          </w:p>
        </w:tc>
        <w:tc>
          <w:tcPr>
            <w:tcW w:w="196" w:type="dxa"/>
            <w:vMerge/>
            <w:tcBorders>
              <w:left w:val="single" w:sz="4" w:space="0" w:color="auto"/>
            </w:tcBorders>
            <w:vAlign w:val="center"/>
          </w:tcPr>
          <w:p w:rsidR="000F6976" w:rsidRDefault="000F6976">
            <w:pPr>
              <w:pStyle w:val="a3"/>
              <w:rPr>
                <w:rFonts w:hint="eastAsia"/>
              </w:rPr>
            </w:pPr>
          </w:p>
        </w:tc>
      </w:tr>
      <w:tr w:rsidR="003A5644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70" w:type="dxa"/>
            <w:vMerge/>
            <w:tcBorders>
              <w:right w:val="single" w:sz="4" w:space="0" w:color="auto"/>
            </w:tcBorders>
            <w:vAlign w:val="center"/>
          </w:tcPr>
          <w:p w:rsidR="003A5644" w:rsidRDefault="003A5644">
            <w:pPr>
              <w:rPr>
                <w:rFonts w:hint="eastAsia"/>
              </w:rPr>
            </w:pP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44" w:rsidRDefault="003A5644">
            <w:pPr>
              <w:pStyle w:val="a3"/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5644" w:rsidRDefault="003A5644" w:rsidP="003A564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3A5644" w:rsidRDefault="003A5644" w:rsidP="003A5644">
            <w:pPr>
              <w:pStyle w:val="a3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644" w:rsidRDefault="003A5644" w:rsidP="003A5644">
            <w:pPr>
              <w:pStyle w:val="a3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日間</w:t>
            </w:r>
          </w:p>
        </w:tc>
        <w:tc>
          <w:tcPr>
            <w:tcW w:w="196" w:type="dxa"/>
            <w:vMerge/>
            <w:tcBorders>
              <w:left w:val="single" w:sz="4" w:space="0" w:color="auto"/>
            </w:tcBorders>
            <w:vAlign w:val="center"/>
          </w:tcPr>
          <w:p w:rsidR="003A5644" w:rsidRDefault="003A5644">
            <w:pPr>
              <w:pStyle w:val="a3"/>
              <w:rPr>
                <w:rFonts w:hint="eastAsia"/>
              </w:rPr>
            </w:pPr>
          </w:p>
        </w:tc>
      </w:tr>
      <w:tr w:rsidR="000F697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70" w:type="dxa"/>
            <w:vMerge/>
            <w:tcBorders>
              <w:right w:val="single" w:sz="4" w:space="0" w:color="auto"/>
            </w:tcBorders>
            <w:vAlign w:val="center"/>
          </w:tcPr>
          <w:p w:rsidR="000F6976" w:rsidRDefault="000F6976">
            <w:pPr>
              <w:rPr>
                <w:rFonts w:hint="eastAsia"/>
              </w:rPr>
            </w:pP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76" w:rsidRDefault="000F6976">
            <w:pPr>
              <w:pStyle w:val="a3"/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行為を行う場所又は公園施設</w:t>
            </w:r>
          </w:p>
        </w:tc>
        <w:tc>
          <w:tcPr>
            <w:tcW w:w="47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76" w:rsidRDefault="000F6976">
            <w:pPr>
              <w:pStyle w:val="a3"/>
              <w:spacing w:line="288" w:lineRule="auto"/>
              <w:rPr>
                <w:rFonts w:hint="eastAsia"/>
              </w:rPr>
            </w:pPr>
          </w:p>
        </w:tc>
        <w:tc>
          <w:tcPr>
            <w:tcW w:w="196" w:type="dxa"/>
            <w:vMerge/>
            <w:tcBorders>
              <w:left w:val="single" w:sz="4" w:space="0" w:color="auto"/>
            </w:tcBorders>
            <w:vAlign w:val="center"/>
          </w:tcPr>
          <w:p w:rsidR="000F6976" w:rsidRDefault="000F6976">
            <w:pPr>
              <w:pStyle w:val="a3"/>
              <w:rPr>
                <w:rFonts w:hint="eastAsia"/>
              </w:rPr>
            </w:pPr>
          </w:p>
        </w:tc>
      </w:tr>
      <w:tr w:rsidR="000F697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70" w:type="dxa"/>
            <w:vMerge/>
            <w:tcBorders>
              <w:right w:val="single" w:sz="4" w:space="0" w:color="auto"/>
            </w:tcBorders>
            <w:vAlign w:val="center"/>
          </w:tcPr>
          <w:p w:rsidR="000F6976" w:rsidRDefault="000F6976">
            <w:pPr>
              <w:rPr>
                <w:rFonts w:hint="eastAsia"/>
              </w:rPr>
            </w:pP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76" w:rsidRDefault="000F6976">
            <w:pPr>
              <w:pStyle w:val="a3"/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47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76" w:rsidRDefault="000F6976">
            <w:pPr>
              <w:pStyle w:val="a3"/>
              <w:spacing w:line="288" w:lineRule="auto"/>
              <w:rPr>
                <w:rFonts w:hint="eastAsia"/>
              </w:rPr>
            </w:pPr>
          </w:p>
        </w:tc>
        <w:tc>
          <w:tcPr>
            <w:tcW w:w="196" w:type="dxa"/>
            <w:vMerge/>
            <w:tcBorders>
              <w:left w:val="single" w:sz="4" w:space="0" w:color="auto"/>
            </w:tcBorders>
            <w:vAlign w:val="center"/>
          </w:tcPr>
          <w:p w:rsidR="000F6976" w:rsidRDefault="000F6976">
            <w:pPr>
              <w:pStyle w:val="a3"/>
              <w:rPr>
                <w:rFonts w:hint="eastAsia"/>
              </w:rPr>
            </w:pPr>
          </w:p>
        </w:tc>
      </w:tr>
      <w:tr w:rsidR="000F697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70" w:type="dxa"/>
            <w:vMerge/>
            <w:tcBorders>
              <w:right w:val="single" w:sz="4" w:space="0" w:color="auto"/>
            </w:tcBorders>
            <w:vAlign w:val="center"/>
          </w:tcPr>
          <w:p w:rsidR="000F6976" w:rsidRDefault="000F6976">
            <w:pPr>
              <w:rPr>
                <w:rFonts w:hint="eastAsia"/>
              </w:rPr>
            </w:pP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76" w:rsidRDefault="000F6976">
            <w:pPr>
              <w:pStyle w:val="a3"/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使用料算定の基礎</w:t>
            </w:r>
          </w:p>
        </w:tc>
        <w:tc>
          <w:tcPr>
            <w:tcW w:w="47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76" w:rsidRDefault="000F6976">
            <w:pPr>
              <w:pStyle w:val="a3"/>
              <w:spacing w:line="288" w:lineRule="auto"/>
              <w:rPr>
                <w:rFonts w:hint="eastAsia"/>
              </w:rPr>
            </w:pPr>
          </w:p>
        </w:tc>
        <w:tc>
          <w:tcPr>
            <w:tcW w:w="196" w:type="dxa"/>
            <w:vMerge/>
            <w:tcBorders>
              <w:left w:val="single" w:sz="4" w:space="0" w:color="auto"/>
            </w:tcBorders>
            <w:vAlign w:val="center"/>
          </w:tcPr>
          <w:p w:rsidR="000F6976" w:rsidRDefault="000F6976">
            <w:pPr>
              <w:pStyle w:val="a3"/>
              <w:rPr>
                <w:rFonts w:hint="eastAsia"/>
              </w:rPr>
            </w:pPr>
          </w:p>
        </w:tc>
      </w:tr>
      <w:tr w:rsidR="000F697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7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0F6976" w:rsidRDefault="000F6976">
            <w:pPr>
              <w:rPr>
                <w:rFonts w:hint="eastAsia"/>
              </w:rPr>
            </w:pP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76" w:rsidRDefault="000F6976">
            <w:pPr>
              <w:pStyle w:val="a3"/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7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76" w:rsidRDefault="000F6976">
            <w:pPr>
              <w:pStyle w:val="a3"/>
              <w:spacing w:line="288" w:lineRule="auto"/>
              <w:rPr>
                <w:rFonts w:hint="eastAsia"/>
              </w:rPr>
            </w:pPr>
          </w:p>
        </w:tc>
        <w:tc>
          <w:tcPr>
            <w:tcW w:w="196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0F6976" w:rsidRDefault="000F6976">
            <w:pPr>
              <w:pStyle w:val="a3"/>
              <w:rPr>
                <w:rFonts w:hint="eastAsia"/>
              </w:rPr>
            </w:pPr>
          </w:p>
        </w:tc>
      </w:tr>
      <w:tr w:rsidR="000F6976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8511" w:type="dxa"/>
            <w:gridSpan w:val="5"/>
            <w:tcBorders>
              <w:top w:val="nil"/>
            </w:tcBorders>
          </w:tcPr>
          <w:p w:rsidR="000F6976" w:rsidRDefault="000F69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:rsidR="000F6976" w:rsidRDefault="000F6976">
      <w:pPr>
        <w:spacing w:beforeLines="10" w:before="36" w:line="320" w:lineRule="exact"/>
        <w:ind w:leftChars="-50" w:left="378" w:hangingChars="210" w:hanging="496"/>
        <w:rPr>
          <w:rFonts w:hint="eastAsia"/>
        </w:rPr>
      </w:pPr>
      <w:r>
        <w:rPr>
          <w:rFonts w:hint="eastAsia"/>
        </w:rPr>
        <w:t>（註</w:t>
      </w:r>
      <w:r>
        <w:rPr>
          <w:rFonts w:hint="eastAsia"/>
          <w:spacing w:val="120"/>
        </w:rPr>
        <w:t>）</w:t>
      </w:r>
      <w:r>
        <w:rPr>
          <w:rFonts w:hint="eastAsia"/>
        </w:rPr>
        <w:t>「使用料算定の基礎」の欄には、行商、募金その他これらに類する行為の場合にあ</w:t>
      </w:r>
      <w:r w:rsidR="007A27ED">
        <w:rPr>
          <w:rFonts w:hint="eastAsia"/>
        </w:rPr>
        <w:t>って</w:t>
      </w:r>
      <w:r>
        <w:rPr>
          <w:rFonts w:hint="eastAsia"/>
        </w:rPr>
        <w:t>は人数及び日数、業として行う写真撮影の場合にあ</w:t>
      </w:r>
      <w:r w:rsidR="007A27ED">
        <w:rPr>
          <w:rFonts w:hint="eastAsia"/>
        </w:rPr>
        <w:t>って</w:t>
      </w:r>
      <w:r>
        <w:rPr>
          <w:rFonts w:hint="eastAsia"/>
        </w:rPr>
        <w:t>は写真機の台数及び月数、業として行う映画撮影の場合にあ</w:t>
      </w:r>
      <w:r w:rsidR="007A27ED">
        <w:rPr>
          <w:rFonts w:hint="eastAsia"/>
        </w:rPr>
        <w:t>って</w:t>
      </w:r>
      <w:r>
        <w:rPr>
          <w:rFonts w:hint="eastAsia"/>
        </w:rPr>
        <w:t>は日数、興業及び</w:t>
      </w:r>
      <w:r>
        <w:rPr>
          <w:rFonts w:hint="eastAsia"/>
          <w:spacing w:val="-2"/>
        </w:rPr>
        <w:t>競技会、集会その他これらに類する催しの場合にあ</w:t>
      </w:r>
      <w:r w:rsidR="007A27ED">
        <w:rPr>
          <w:rFonts w:hint="eastAsia"/>
          <w:spacing w:val="-2"/>
        </w:rPr>
        <w:t>って</w:t>
      </w:r>
      <w:r>
        <w:rPr>
          <w:rFonts w:hint="eastAsia"/>
          <w:spacing w:val="-2"/>
        </w:rPr>
        <w:t>は面積及び日数を記</w:t>
      </w:r>
      <w:r>
        <w:rPr>
          <w:rFonts w:hint="eastAsia"/>
        </w:rPr>
        <w:t>載すること。</w:t>
      </w:r>
    </w:p>
    <w:sectPr w:rsidR="000F6976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4F9" w:rsidRDefault="00EA24F9">
      <w:r>
        <w:separator/>
      </w:r>
    </w:p>
  </w:endnote>
  <w:endnote w:type="continuationSeparator" w:id="0">
    <w:p w:rsidR="00EA24F9" w:rsidRDefault="00EA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4F9" w:rsidRDefault="00EA24F9">
      <w:r>
        <w:separator/>
      </w:r>
    </w:p>
  </w:footnote>
  <w:footnote w:type="continuationSeparator" w:id="0">
    <w:p w:rsidR="00EA24F9" w:rsidRDefault="00EA2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E0"/>
    <w:rsid w:val="000079C1"/>
    <w:rsid w:val="000D7E29"/>
    <w:rsid w:val="000F6976"/>
    <w:rsid w:val="0024707E"/>
    <w:rsid w:val="002F6BE0"/>
    <w:rsid w:val="003A5644"/>
    <w:rsid w:val="00522AA9"/>
    <w:rsid w:val="007A27ED"/>
    <w:rsid w:val="00821F86"/>
    <w:rsid w:val="00EA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DAB40E-3765-4DC3-95D7-EB1F4609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2007-04-09T07:34:00Z</cp:lastPrinted>
  <dcterms:created xsi:type="dcterms:W3CDTF">2025-09-13T00:02:00Z</dcterms:created>
  <dcterms:modified xsi:type="dcterms:W3CDTF">2025-09-13T00:02:00Z</dcterms:modified>
</cp:coreProperties>
</file>