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9F" w:rsidRDefault="00FD4D9F" w:rsidP="00246600">
      <w:pPr>
        <w:overflowPunct w:val="0"/>
        <w:spacing w:line="256" w:lineRule="exact"/>
        <w:jc w:val="left"/>
        <w:textAlignment w:val="baseline"/>
        <w:rPr>
          <w:rFonts w:ascii="HGS明朝B" w:eastAsia="HGS明朝B" w:hAnsi="Times New Roman" w:cs="Times New Roman"/>
          <w:color w:val="000000"/>
          <w:kern w:val="0"/>
          <w:sz w:val="24"/>
          <w:szCs w:val="24"/>
        </w:rPr>
      </w:pPr>
      <w:r>
        <w:rPr>
          <w:rFonts w:ascii="HGS明朝B" w:eastAsia="HGS明朝B" w:hAnsi="Times New Roman" w:cs="HGS明朝B" w:hint="eastAsia"/>
          <w:color w:val="000000"/>
          <w:kern w:val="0"/>
          <w:sz w:val="24"/>
          <w:szCs w:val="24"/>
        </w:rPr>
        <w:t>様式第</w:t>
      </w:r>
      <w:r w:rsidRPr="00436AEE">
        <w:rPr>
          <w:rFonts w:ascii="HGS明朝B" w:eastAsia="HGS明朝B" w:hAnsi="Times New Roman" w:cs="HGS明朝B"/>
          <w:kern w:val="0"/>
          <w:sz w:val="24"/>
          <w:szCs w:val="24"/>
        </w:rPr>
        <w:t>19</w:t>
      </w:r>
      <w:r>
        <w:rPr>
          <w:rFonts w:ascii="HGS明朝B" w:eastAsia="HGS明朝B" w:hAnsi="Times New Roman" w:cs="HGS明朝B" w:hint="eastAsia"/>
          <w:color w:val="000000"/>
          <w:kern w:val="0"/>
          <w:sz w:val="24"/>
          <w:szCs w:val="24"/>
        </w:rPr>
        <w:t>号</w:t>
      </w:r>
    </w:p>
    <w:p w:rsidR="00FD4D9F" w:rsidRPr="00C879DF" w:rsidRDefault="00FD4D9F" w:rsidP="008B267B">
      <w:pPr>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第　　　　　　　　　号</w:t>
      </w:r>
    </w:p>
    <w:p w:rsidR="00FD4D9F" w:rsidRPr="00C879DF" w:rsidRDefault="00FD4D9F" w:rsidP="008B267B">
      <w:pPr>
        <w:overflowPunct w:val="0"/>
        <w:spacing w:line="256" w:lineRule="exact"/>
        <w:jc w:val="righ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平成　　年　　月　　日</w:t>
      </w:r>
    </w:p>
    <w:p w:rsidR="00FD4D9F" w:rsidRDefault="00FD4D9F" w:rsidP="008B267B">
      <w:pPr>
        <w:overflowPunct w:val="0"/>
        <w:spacing w:line="256" w:lineRule="exact"/>
        <w:textAlignment w:val="baseline"/>
        <w:rPr>
          <w:rFonts w:ascii="HGS明朝B" w:eastAsia="HGS明朝B" w:hAnsi="Times New Roman" w:cs="Times New Roman"/>
          <w:color w:val="000000"/>
          <w:spacing w:val="22"/>
          <w:kern w:val="0"/>
          <w:sz w:val="24"/>
          <w:szCs w:val="24"/>
        </w:rPr>
      </w:pPr>
    </w:p>
    <w:p w:rsidR="00FD4D9F" w:rsidRDefault="00FD4D9F" w:rsidP="00C24552">
      <w:pPr>
        <w:overflowPunct w:val="0"/>
        <w:spacing w:line="240" w:lineRule="exact"/>
        <w:textAlignment w:val="baseline"/>
        <w:rPr>
          <w:rFonts w:ascii="HGS明朝B" w:eastAsia="HGS明朝B" w:hAnsi="Times New Roman" w:cs="Times New Roman"/>
          <w:color w:val="000000"/>
          <w:spacing w:val="20"/>
          <w:kern w:val="0"/>
          <w:sz w:val="24"/>
          <w:szCs w:val="24"/>
        </w:rPr>
      </w:pPr>
      <w:r>
        <w:rPr>
          <w:rFonts w:ascii="HGS明朝B" w:eastAsia="HGS明朝B" w:hAnsi="Times New Roman" w:cs="HGS明朝B" w:hint="eastAsia"/>
          <w:color w:val="000000"/>
          <w:spacing w:val="20"/>
          <w:kern w:val="0"/>
          <w:sz w:val="24"/>
          <w:szCs w:val="24"/>
        </w:rPr>
        <w:t>施設等の名称</w:t>
      </w:r>
    </w:p>
    <w:p w:rsidR="00FD4D9F" w:rsidRDefault="00FD4D9F" w:rsidP="00C24552">
      <w:pPr>
        <w:overflowPunct w:val="0"/>
        <w:spacing w:line="240" w:lineRule="exact"/>
        <w:textAlignment w:val="baseline"/>
        <w:rPr>
          <w:rFonts w:ascii="HGS明朝B" w:eastAsia="HGS明朝B" w:hAnsi="Times New Roman" w:cs="Times New Roman"/>
          <w:color w:val="000000"/>
          <w:spacing w:val="20"/>
          <w:kern w:val="0"/>
          <w:sz w:val="24"/>
          <w:szCs w:val="24"/>
        </w:rPr>
      </w:pPr>
      <w:r>
        <w:rPr>
          <w:rFonts w:ascii="HGS明朝B" w:eastAsia="HGS明朝B" w:hAnsi="Times New Roman" w:cs="HGS明朝B" w:hint="eastAsia"/>
          <w:color w:val="000000"/>
          <w:spacing w:val="20"/>
          <w:kern w:val="0"/>
          <w:sz w:val="24"/>
          <w:szCs w:val="24"/>
        </w:rPr>
        <w:t>施設等の種類</w:t>
      </w:r>
    </w:p>
    <w:p w:rsidR="00FD4D9F" w:rsidRDefault="00FD4D9F" w:rsidP="00C24552">
      <w:pPr>
        <w:overflowPunct w:val="0"/>
        <w:spacing w:line="240" w:lineRule="exact"/>
        <w:textAlignment w:val="baseline"/>
        <w:rPr>
          <w:rFonts w:ascii="HGS明朝B" w:eastAsia="HGS明朝B" w:hAnsi="Times New Roman" w:cs="Times New Roman"/>
          <w:color w:val="000000"/>
          <w:spacing w:val="20"/>
          <w:kern w:val="0"/>
          <w:sz w:val="24"/>
          <w:szCs w:val="24"/>
        </w:rPr>
      </w:pPr>
      <w:r>
        <w:rPr>
          <w:rFonts w:ascii="HGS明朝B" w:eastAsia="HGS明朝B" w:hAnsi="Times New Roman" w:cs="HGS明朝B" w:hint="eastAsia"/>
          <w:color w:val="000000"/>
          <w:spacing w:val="20"/>
          <w:kern w:val="0"/>
          <w:sz w:val="24"/>
          <w:szCs w:val="24"/>
        </w:rPr>
        <w:t>施設等所在地又は里親住所地</w:t>
      </w:r>
    </w:p>
    <w:p w:rsidR="00FD4D9F" w:rsidRPr="00D77397" w:rsidRDefault="00FD4D9F" w:rsidP="00C24552">
      <w:pPr>
        <w:overflowPunct w:val="0"/>
        <w:spacing w:line="220" w:lineRule="exact"/>
        <w:textAlignment w:val="baseline"/>
        <w:rPr>
          <w:rFonts w:ascii="HGS明朝B" w:eastAsia="HGS明朝B" w:hAnsi="Times New Roman" w:cs="Times New Roman"/>
          <w:color w:val="000000"/>
          <w:spacing w:val="2"/>
          <w:kern w:val="0"/>
          <w:sz w:val="24"/>
          <w:szCs w:val="24"/>
        </w:rPr>
      </w:pPr>
      <w:r>
        <w:rPr>
          <w:rFonts w:ascii="HGS明朝B" w:eastAsia="HGS明朝B" w:hAnsi="Times New Roman" w:cs="HGS明朝B" w:hint="eastAsia"/>
          <w:color w:val="000000"/>
          <w:kern w:val="0"/>
          <w:sz w:val="24"/>
          <w:szCs w:val="24"/>
        </w:rPr>
        <w:t>設置者等の氏名（法人名等）</w:t>
      </w:r>
      <w:r w:rsidRPr="00D77397">
        <w:rPr>
          <w:rFonts w:ascii="HGS明朝B" w:eastAsia="HGS明朝B" w:hAnsi="Times New Roman" w:cs="HGS明朝B" w:hint="eastAsia"/>
          <w:color w:val="000000"/>
          <w:kern w:val="0"/>
          <w:sz w:val="24"/>
          <w:szCs w:val="24"/>
        </w:rPr>
        <w:t xml:space="preserve">　　　　殿</w:t>
      </w:r>
    </w:p>
    <w:p w:rsidR="00FD4D9F" w:rsidRPr="00C24552" w:rsidRDefault="00FD4D9F" w:rsidP="008B267B">
      <w:pPr>
        <w:overflowPunct w:val="0"/>
        <w:spacing w:line="256" w:lineRule="exact"/>
        <w:textAlignment w:val="baseline"/>
        <w:rPr>
          <w:rFonts w:ascii="HGS明朝B" w:eastAsia="HGS明朝B" w:hAnsi="Times New Roman" w:cs="Times New Roman"/>
          <w:color w:val="000000"/>
          <w:spacing w:val="22"/>
          <w:kern w:val="0"/>
          <w:sz w:val="24"/>
          <w:szCs w:val="24"/>
        </w:rPr>
      </w:pPr>
    </w:p>
    <w:tbl>
      <w:tblPr>
        <w:tblW w:w="921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513"/>
        <w:gridCol w:w="1701"/>
      </w:tblGrid>
      <w:tr w:rsidR="00FD4D9F" w:rsidRPr="00C879DF">
        <w:tc>
          <w:tcPr>
            <w:tcW w:w="7513" w:type="dxa"/>
            <w:tcBorders>
              <w:top w:val="nil"/>
              <w:left w:val="nil"/>
              <w:bottom w:val="nil"/>
              <w:right w:val="single" w:sz="4" w:space="0" w:color="000000"/>
            </w:tcBorders>
          </w:tcPr>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8A6C6B">
            <w:pPr>
              <w:suppressAutoHyphens/>
              <w:kinsoku w:val="0"/>
              <w:overflowPunct w:val="0"/>
              <w:autoSpaceDE w:val="0"/>
              <w:autoSpaceDN w:val="0"/>
              <w:adjustRightInd w:val="0"/>
              <w:spacing w:line="256" w:lineRule="exact"/>
              <w:jc w:val="right"/>
              <w:textAlignment w:val="baseline"/>
              <w:rPr>
                <w:rFonts w:ascii="HGS明朝B" w:eastAsia="HGS明朝B" w:hAnsi="Times New Roman" w:cs="Times New Roman"/>
                <w:color w:val="000000"/>
                <w:spacing w:val="22"/>
                <w:kern w:val="0"/>
                <w:sz w:val="24"/>
                <w:szCs w:val="24"/>
              </w:rPr>
            </w:pPr>
            <w:r>
              <w:rPr>
                <w:rFonts w:ascii="HGS明朝B" w:eastAsia="HGS明朝B" w:hAnsi="Times New Roman" w:cs="HGS明朝B" w:hint="eastAsia"/>
                <w:color w:val="000000"/>
                <w:kern w:val="0"/>
                <w:sz w:val="24"/>
                <w:szCs w:val="24"/>
              </w:rPr>
              <w:t>上小阿仁</w:t>
            </w:r>
            <w:r w:rsidRPr="00C879DF">
              <w:rPr>
                <w:rFonts w:ascii="HGS明朝B" w:eastAsia="HGS明朝B" w:hAnsi="Times New Roman" w:cs="HGS明朝B" w:hint="eastAsia"/>
                <w:color w:val="000000"/>
                <w:kern w:val="0"/>
                <w:sz w:val="24"/>
                <w:szCs w:val="24"/>
              </w:rPr>
              <w:t>村長</w:t>
            </w:r>
          </w:p>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8B267B">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印</w:t>
            </w:r>
          </w:p>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8B267B">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r>
    </w:tbl>
    <w:p w:rsidR="00FD4D9F" w:rsidRDefault="00FD4D9F" w:rsidP="008B267B">
      <w:pPr>
        <w:overflowPunct w:val="0"/>
        <w:spacing w:line="256" w:lineRule="exact"/>
        <w:textAlignment w:val="baseline"/>
        <w:rPr>
          <w:rFonts w:ascii="HGS明朝B" w:eastAsia="HGS明朝B" w:hAnsi="Times New Roman" w:cs="Times New Roman"/>
          <w:color w:val="000000"/>
          <w:kern w:val="0"/>
          <w:sz w:val="24"/>
          <w:szCs w:val="24"/>
        </w:rPr>
      </w:pPr>
      <w:r w:rsidRPr="00C879DF">
        <w:rPr>
          <w:rFonts w:ascii="HGS明朝B" w:eastAsia="HGS明朝B" w:hAnsi="Times New Roman" w:cs="HGS明朝B" w:hint="eastAsia"/>
          <w:color w:val="000000"/>
          <w:kern w:val="0"/>
          <w:sz w:val="24"/>
          <w:szCs w:val="24"/>
        </w:rPr>
        <w:t xml:space="preserve">　　　　　　　　　　　　</w:t>
      </w:r>
    </w:p>
    <w:p w:rsidR="00FD4D9F" w:rsidRPr="00C879DF" w:rsidRDefault="00FD4D9F" w:rsidP="008B267B">
      <w:pPr>
        <w:overflowPunct w:val="0"/>
        <w:spacing w:line="256" w:lineRule="exact"/>
        <w:textAlignment w:val="baseline"/>
        <w:rPr>
          <w:rFonts w:ascii="HGS明朝B" w:eastAsia="HGS明朝B" w:hAnsi="Times New Roman" w:cs="Times New Roman"/>
          <w:color w:val="000000"/>
          <w:spacing w:val="22"/>
          <w:kern w:val="0"/>
          <w:sz w:val="24"/>
          <w:szCs w:val="24"/>
        </w:rPr>
      </w:pPr>
    </w:p>
    <w:p w:rsidR="00FD4D9F" w:rsidRPr="00C879DF" w:rsidRDefault="00FD4D9F" w:rsidP="002611EA">
      <w:pPr>
        <w:overflowPunct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子ども手当</w:t>
      </w:r>
      <w:r>
        <w:rPr>
          <w:rFonts w:ascii="HGS明朝B" w:eastAsia="HGS明朝B" w:hAnsi="Times New Roman" w:cs="HGS明朝B" w:hint="eastAsia"/>
          <w:color w:val="000000"/>
          <w:kern w:val="0"/>
          <w:sz w:val="24"/>
          <w:szCs w:val="24"/>
        </w:rPr>
        <w:t xml:space="preserve">　</w:t>
      </w:r>
      <w:r w:rsidRPr="00C879DF">
        <w:rPr>
          <w:rFonts w:ascii="HGS明朝B" w:eastAsia="HGS明朝B" w:hAnsi="Times New Roman" w:cs="HGS明朝B" w:hint="eastAsia"/>
          <w:color w:val="000000"/>
          <w:kern w:val="0"/>
          <w:sz w:val="24"/>
          <w:szCs w:val="24"/>
        </w:rPr>
        <w:t>支払差止通知書</w:t>
      </w:r>
      <w:r>
        <w:rPr>
          <w:rFonts w:ascii="HGS明朝B" w:eastAsia="HGS明朝B" w:hAnsi="Times New Roman" w:cs="HGS明朝B" w:hint="eastAsia"/>
          <w:color w:val="000000"/>
          <w:kern w:val="0"/>
          <w:sz w:val="24"/>
          <w:szCs w:val="24"/>
        </w:rPr>
        <w:t>（施設等受給者用）</w:t>
      </w:r>
    </w:p>
    <w:p w:rsidR="00FD4D9F" w:rsidRDefault="00FD4D9F" w:rsidP="00C24552">
      <w:pPr>
        <w:overflowPunct w:val="0"/>
        <w:spacing w:line="256" w:lineRule="exact"/>
        <w:textAlignment w:val="baseline"/>
        <w:rPr>
          <w:rFonts w:ascii="HGS明朝B" w:eastAsia="HGS明朝B" w:hAnsi="Times New Roman" w:cs="Times New Roman"/>
          <w:color w:val="000000"/>
          <w:kern w:val="0"/>
          <w:sz w:val="24"/>
          <w:szCs w:val="24"/>
        </w:rPr>
      </w:pPr>
      <w:r w:rsidRPr="00C879DF">
        <w:rPr>
          <w:rFonts w:ascii="HGS明朝B" w:eastAsia="HGS明朝B" w:hAnsi="Times New Roman" w:cs="HGS明朝B" w:hint="eastAsia"/>
          <w:color w:val="000000"/>
          <w:kern w:val="0"/>
          <w:sz w:val="24"/>
          <w:szCs w:val="24"/>
        </w:rPr>
        <w:t xml:space="preserve">　　　　　　　　　　　　</w:t>
      </w:r>
    </w:p>
    <w:p w:rsidR="00FD4D9F" w:rsidRPr="00C879DF" w:rsidRDefault="00FD4D9F" w:rsidP="00C24552">
      <w:pPr>
        <w:overflowPunct w:val="0"/>
        <w:spacing w:line="256" w:lineRule="exact"/>
        <w:textAlignment w:val="baseline"/>
        <w:rPr>
          <w:rFonts w:ascii="HGS明朝B" w:eastAsia="HGS明朝B" w:hAnsi="Times New Roman" w:cs="HGS明朝B"/>
          <w:color w:val="000000"/>
          <w:spacing w:val="22"/>
          <w:kern w:val="0"/>
          <w:sz w:val="24"/>
          <w:szCs w:val="24"/>
        </w:rPr>
      </w:pPr>
      <w:r w:rsidRPr="00C879DF">
        <w:rPr>
          <w:rFonts w:ascii="HGS明朝B" w:eastAsia="HGS明朝B" w:hAnsi="HGS明朝B" w:cs="HGS明朝B"/>
          <w:color w:val="000000"/>
          <w:kern w:val="0"/>
          <w:sz w:val="24"/>
          <w:szCs w:val="24"/>
        </w:rPr>
        <w:t xml:space="preserve">          </w:t>
      </w:r>
      <w:r w:rsidRPr="00C879DF">
        <w:rPr>
          <w:rFonts w:ascii="HGS明朝B" w:eastAsia="HGS明朝B" w:hAnsi="Times New Roman" w:cs="HGS明朝B" w:hint="eastAsia"/>
          <w:color w:val="000000"/>
          <w:kern w:val="0"/>
          <w:sz w:val="24"/>
          <w:szCs w:val="24"/>
        </w:rPr>
        <w:t xml:space="preserve">　</w:t>
      </w:r>
      <w:r w:rsidRPr="00C879DF">
        <w:rPr>
          <w:rFonts w:ascii="HGS明朝B" w:eastAsia="HGS明朝B" w:hAnsi="Times New Roman" w:cs="HGS明朝B"/>
          <w:color w:val="000000"/>
          <w:spacing w:val="22"/>
          <w:kern w:val="0"/>
          <w:sz w:val="24"/>
          <w:szCs w:val="24"/>
        </w:rPr>
        <w:t xml:space="preserve"> </w:t>
      </w:r>
    </w:p>
    <w:p w:rsidR="00FD4D9F" w:rsidRPr="00C879DF" w:rsidRDefault="00FD4D9F" w:rsidP="008A6C6B">
      <w:pPr>
        <w:overflowPunct w:val="0"/>
        <w:spacing w:line="440" w:lineRule="exact"/>
        <w:ind w:firstLineChars="100" w:firstLine="31680"/>
        <w:jc w:val="lef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次のとおり</w:t>
      </w:r>
      <w:r>
        <w:rPr>
          <w:rFonts w:ascii="HGS明朝B" w:eastAsia="HGS明朝B" w:hAnsi="Times New Roman" w:cs="HGS明朝B" w:hint="eastAsia"/>
          <w:color w:val="000000"/>
          <w:kern w:val="0"/>
          <w:sz w:val="24"/>
          <w:szCs w:val="24"/>
        </w:rPr>
        <w:t>子ども手当</w:t>
      </w:r>
      <w:r w:rsidRPr="00C879DF">
        <w:rPr>
          <w:rFonts w:ascii="HGS明朝B" w:eastAsia="HGS明朝B" w:hAnsi="Times New Roman" w:cs="HGS明朝B" w:hint="eastAsia"/>
          <w:color w:val="000000"/>
          <w:kern w:val="0"/>
          <w:sz w:val="24"/>
          <w:szCs w:val="24"/>
        </w:rPr>
        <w:t>の支払を差し止めましたので通知します。</w:t>
      </w:r>
    </w:p>
    <w:p w:rsidR="00FD4D9F" w:rsidRPr="00C879DF" w:rsidRDefault="00FD4D9F" w:rsidP="00C879DF">
      <w:pPr>
        <w:overflowPunct w:val="0"/>
        <w:spacing w:line="440" w:lineRule="exact"/>
        <w:textAlignment w:val="baseline"/>
        <w:rPr>
          <w:rFonts w:ascii="HGS明朝B" w:eastAsia="HGS明朝B" w:hAnsi="Times New Roman" w:cs="Times New Roman"/>
          <w:color w:val="000000"/>
          <w:kern w:val="0"/>
          <w:sz w:val="24"/>
          <w:szCs w:val="24"/>
        </w:rPr>
      </w:pPr>
      <w:r w:rsidRPr="00C879DF">
        <w:rPr>
          <w:rFonts w:ascii="HGS明朝B" w:eastAsia="HGS明朝B" w:hAnsi="Times New Roman" w:cs="HGS明朝B" w:hint="eastAsia"/>
          <w:color w:val="000000"/>
          <w:kern w:val="0"/>
          <w:sz w:val="24"/>
          <w:szCs w:val="24"/>
        </w:rPr>
        <w:t xml:space="preserve">　なお、この決定に不服のあるときは、この通知書を</w:t>
      </w:r>
      <w:r>
        <w:rPr>
          <w:rFonts w:ascii="HGS明朝B" w:eastAsia="HGS明朝B" w:hAnsi="Times New Roman" w:cs="HGS明朝B" w:hint="eastAsia"/>
          <w:color w:val="000000"/>
          <w:kern w:val="0"/>
          <w:sz w:val="24"/>
          <w:szCs w:val="24"/>
        </w:rPr>
        <w:t>受けた</w:t>
      </w:r>
      <w:r w:rsidRPr="00C879DF">
        <w:rPr>
          <w:rFonts w:ascii="HGS明朝B" w:eastAsia="HGS明朝B" w:hAnsi="Times New Roman" w:cs="HGS明朝B" w:hint="eastAsia"/>
          <w:color w:val="000000"/>
          <w:kern w:val="0"/>
          <w:sz w:val="24"/>
          <w:szCs w:val="24"/>
        </w:rPr>
        <w:t>日の翌日から起算して</w:t>
      </w:r>
      <w:r w:rsidRPr="00C879DF">
        <w:rPr>
          <w:rFonts w:ascii="HGS明朝B" w:eastAsia="HGS明朝B" w:hAnsi="HGS明朝B" w:cs="HGS明朝B"/>
          <w:color w:val="000000"/>
          <w:kern w:val="0"/>
          <w:sz w:val="24"/>
          <w:szCs w:val="24"/>
        </w:rPr>
        <w:t>60</w:t>
      </w:r>
      <w:r>
        <w:rPr>
          <w:rFonts w:ascii="HGS明朝B" w:eastAsia="HGS明朝B" w:hAnsi="Times New Roman" w:cs="HGS明朝B" w:hint="eastAsia"/>
          <w:color w:val="000000"/>
          <w:kern w:val="0"/>
          <w:sz w:val="24"/>
          <w:szCs w:val="24"/>
        </w:rPr>
        <w:t>日以内に秋田県知事に対して審査請求をすることができます。さらに、この決定の取</w:t>
      </w:r>
      <w:r w:rsidRPr="00C879DF">
        <w:rPr>
          <w:rFonts w:ascii="HGS明朝B" w:eastAsia="HGS明朝B" w:hAnsi="Times New Roman" w:cs="HGS明朝B" w:hint="eastAsia"/>
          <w:color w:val="000000"/>
          <w:kern w:val="0"/>
          <w:sz w:val="24"/>
          <w:szCs w:val="24"/>
        </w:rPr>
        <w:t>消しを求める訴え（取消訴訟）は上記の審査請求に対する裁決の送達を受けた日の翌日から起算して</w:t>
      </w:r>
      <w:r>
        <w:rPr>
          <w:rFonts w:ascii="HGS明朝B" w:eastAsia="HGS明朝B" w:hAnsi="Times New Roman" w:cs="HGS明朝B" w:hint="eastAsia"/>
          <w:color w:val="000000"/>
          <w:kern w:val="0"/>
          <w:sz w:val="24"/>
          <w:szCs w:val="24"/>
        </w:rPr>
        <w:t>６</w:t>
      </w:r>
      <w:r w:rsidRPr="00C879DF">
        <w:rPr>
          <w:rFonts w:ascii="HGS明朝B" w:eastAsia="HGS明朝B" w:hAnsi="Times New Roman" w:cs="HGS明朝B" w:hint="eastAsia"/>
          <w:color w:val="000000"/>
          <w:kern w:val="0"/>
          <w:sz w:val="24"/>
          <w:szCs w:val="24"/>
        </w:rPr>
        <w:t>か月以内に</w:t>
      </w:r>
      <w:r>
        <w:rPr>
          <w:rFonts w:ascii="HGS明朝B" w:eastAsia="HGS明朝B" w:hAnsi="Times New Roman" w:cs="HGS明朝B" w:hint="eastAsia"/>
          <w:color w:val="000000"/>
          <w:kern w:val="0"/>
          <w:sz w:val="24"/>
          <w:szCs w:val="24"/>
        </w:rPr>
        <w:t>上小阿仁</w:t>
      </w:r>
      <w:r w:rsidRPr="00C879DF">
        <w:rPr>
          <w:rFonts w:ascii="HGS明朝B" w:eastAsia="HGS明朝B" w:hAnsi="Times New Roman" w:cs="HGS明朝B" w:hint="eastAsia"/>
          <w:color w:val="000000"/>
          <w:kern w:val="0"/>
          <w:sz w:val="24"/>
          <w:szCs w:val="24"/>
        </w:rPr>
        <w:t>村を被告として提起することができます。</w:t>
      </w:r>
    </w:p>
    <w:p w:rsidR="00FD4D9F" w:rsidRPr="00C879DF" w:rsidRDefault="00FD4D9F" w:rsidP="00C879DF">
      <w:pPr>
        <w:overflowPunct w:val="0"/>
        <w:spacing w:line="440" w:lineRule="exact"/>
        <w:textAlignment w:val="baseline"/>
        <w:rPr>
          <w:rFonts w:ascii="HGS明朝B" w:eastAsia="HGS明朝B" w:hAnsi="Times New Roman" w:cs="Times New Roman"/>
          <w:color w:val="000000"/>
          <w:kern w:val="0"/>
          <w:sz w:val="24"/>
          <w:szCs w:val="24"/>
        </w:rPr>
      </w:pPr>
    </w:p>
    <w:p w:rsidR="00FD4D9F" w:rsidRPr="00C879DF" w:rsidRDefault="00FD4D9F" w:rsidP="0072559F">
      <w:pPr>
        <w:overflowPunct w:val="0"/>
        <w:spacing w:line="280" w:lineRule="exact"/>
        <w:textAlignment w:val="baseline"/>
        <w:rPr>
          <w:rFonts w:ascii="HGS明朝B" w:eastAsia="HGS明朝B" w:hAnsi="Times New Roman" w:cs="Times New Roman"/>
          <w:color w:val="000000"/>
          <w:spacing w:val="22"/>
          <w:kern w:val="0"/>
          <w:sz w:val="24"/>
          <w:szCs w:val="24"/>
        </w:rPr>
      </w:pPr>
    </w:p>
    <w:p w:rsidR="00FD4D9F" w:rsidRPr="00C879DF" w:rsidRDefault="00FD4D9F" w:rsidP="008B267B">
      <w:pPr>
        <w:overflowPunct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09"/>
        <w:gridCol w:w="1843"/>
        <w:gridCol w:w="6147"/>
      </w:tblGrid>
      <w:tr w:rsidR="00FD4D9F" w:rsidRPr="00C879DF">
        <w:tc>
          <w:tcPr>
            <w:tcW w:w="709" w:type="dxa"/>
            <w:vMerge w:val="restart"/>
            <w:tcBorders>
              <w:top w:val="single" w:sz="4" w:space="0" w:color="000000"/>
              <w:left w:val="single" w:sz="4" w:space="0" w:color="000000"/>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w:t>
            </w: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払</w:t>
            </w: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差</w:t>
            </w: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止</w:t>
            </w: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の</w:t>
            </w: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内</w:t>
            </w: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容</w:t>
            </w: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1843" w:type="dxa"/>
            <w:tcBorders>
              <w:top w:val="single" w:sz="4" w:space="0" w:color="000000"/>
              <w:left w:val="single" w:sz="4" w:space="0" w:color="000000"/>
              <w:bottom w:val="nil"/>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支払差止事由</w:t>
            </w: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6147" w:type="dxa"/>
            <w:tcBorders>
              <w:top w:val="single" w:sz="4" w:space="0" w:color="000000"/>
              <w:left w:val="single" w:sz="4" w:space="0" w:color="000000"/>
              <w:bottom w:val="nil"/>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r>
      <w:tr w:rsidR="00FD4D9F" w:rsidRPr="00C879DF">
        <w:trPr>
          <w:trHeight w:val="1629"/>
        </w:trPr>
        <w:tc>
          <w:tcPr>
            <w:tcW w:w="709" w:type="dxa"/>
            <w:vMerge/>
            <w:tcBorders>
              <w:left w:val="single" w:sz="4" w:space="0" w:color="000000"/>
              <w:right w:val="single" w:sz="4" w:space="0" w:color="000000"/>
            </w:tcBorders>
          </w:tcPr>
          <w:p w:rsidR="00FD4D9F" w:rsidRPr="00C879DF" w:rsidRDefault="00FD4D9F" w:rsidP="0072559F">
            <w:pPr>
              <w:autoSpaceDE w:val="0"/>
              <w:autoSpaceDN w:val="0"/>
              <w:adjustRightInd w:val="0"/>
              <w:jc w:val="left"/>
              <w:rPr>
                <w:rFonts w:ascii="HGS明朝B" w:eastAsia="HGS明朝B" w:hAnsi="Times New Roman" w:cs="Times New Roman"/>
                <w:color w:val="000000"/>
                <w:spacing w:val="22"/>
                <w:kern w:val="0"/>
                <w:sz w:val="24"/>
                <w:szCs w:val="24"/>
              </w:rPr>
            </w:pPr>
          </w:p>
        </w:tc>
        <w:tc>
          <w:tcPr>
            <w:tcW w:w="1843" w:type="dxa"/>
            <w:tcBorders>
              <w:top w:val="single" w:sz="4" w:space="0" w:color="000000"/>
              <w:left w:val="single" w:sz="4" w:space="0" w:color="000000"/>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支払差止額</w:t>
            </w: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6147" w:type="dxa"/>
            <w:tcBorders>
              <w:top w:val="single" w:sz="4" w:space="0" w:color="000000"/>
              <w:left w:val="single" w:sz="4" w:space="0" w:color="000000"/>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FD4D9F" w:rsidRPr="00C879DF" w:rsidRDefault="00FD4D9F"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spacing w:val="22"/>
                <w:kern w:val="0"/>
                <w:sz w:val="24"/>
                <w:szCs w:val="24"/>
              </w:rPr>
              <w:t>円</w:t>
            </w:r>
          </w:p>
        </w:tc>
      </w:tr>
      <w:tr w:rsidR="00FD4D9F" w:rsidRPr="00C879DF">
        <w:trPr>
          <w:trHeight w:val="1823"/>
        </w:trPr>
        <w:tc>
          <w:tcPr>
            <w:tcW w:w="709" w:type="dxa"/>
            <w:vMerge/>
            <w:tcBorders>
              <w:left w:val="single" w:sz="4" w:space="0" w:color="000000"/>
              <w:right w:val="single" w:sz="4" w:space="0" w:color="000000"/>
            </w:tcBorders>
          </w:tcPr>
          <w:p w:rsidR="00FD4D9F" w:rsidRPr="00C879DF" w:rsidRDefault="00FD4D9F" w:rsidP="0072559F">
            <w:pPr>
              <w:autoSpaceDE w:val="0"/>
              <w:autoSpaceDN w:val="0"/>
              <w:adjustRightInd w:val="0"/>
              <w:jc w:val="left"/>
              <w:rPr>
                <w:rFonts w:ascii="HGS明朝B" w:eastAsia="HGS明朝B" w:hAnsi="Times New Roman" w:cs="Times New Roman"/>
                <w:color w:val="000000"/>
                <w:spacing w:val="22"/>
                <w:kern w:val="0"/>
                <w:sz w:val="24"/>
                <w:szCs w:val="24"/>
              </w:rPr>
            </w:pPr>
          </w:p>
        </w:tc>
        <w:tc>
          <w:tcPr>
            <w:tcW w:w="1843" w:type="dxa"/>
            <w:tcBorders>
              <w:top w:val="single" w:sz="4" w:space="0" w:color="000000"/>
              <w:left w:val="single" w:sz="4" w:space="0" w:color="000000"/>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支払差止期間</w:t>
            </w: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tc>
        <w:tc>
          <w:tcPr>
            <w:tcW w:w="6147" w:type="dxa"/>
            <w:tcBorders>
              <w:top w:val="single" w:sz="4" w:space="0" w:color="000000"/>
              <w:left w:val="single" w:sz="4" w:space="0" w:color="000000"/>
              <w:right w:val="single" w:sz="4" w:space="0" w:color="000000"/>
            </w:tcBorders>
          </w:tcPr>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Times New Roman"/>
                <w:color w:val="000000"/>
                <w:spacing w:val="22"/>
                <w:kern w:val="0"/>
                <w:sz w:val="24"/>
                <w:szCs w:val="24"/>
              </w:rPr>
            </w:pPr>
          </w:p>
          <w:p w:rsidR="00FD4D9F" w:rsidRPr="00C879DF" w:rsidRDefault="00FD4D9F"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平成　　　年　　　月分から</w:t>
            </w:r>
          </w:p>
          <w:p w:rsidR="00FD4D9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kern w:val="0"/>
                <w:sz w:val="24"/>
                <w:szCs w:val="24"/>
              </w:rPr>
            </w:pPr>
          </w:p>
          <w:p w:rsidR="00FD4D9F" w:rsidRPr="00C879DF" w:rsidRDefault="00FD4D9F"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Times New Roman"/>
                <w:color w:val="000000"/>
                <w:spacing w:val="22"/>
                <w:kern w:val="0"/>
                <w:sz w:val="24"/>
                <w:szCs w:val="24"/>
              </w:rPr>
            </w:pPr>
            <w:r w:rsidRPr="00C879DF">
              <w:rPr>
                <w:rFonts w:ascii="HGS明朝B" w:eastAsia="HGS明朝B" w:hAnsi="Times New Roman" w:cs="HGS明朝B" w:hint="eastAsia"/>
                <w:color w:val="000000"/>
                <w:kern w:val="0"/>
                <w:sz w:val="24"/>
                <w:szCs w:val="24"/>
              </w:rPr>
              <w:t>平成　　　年　　　月分まで</w:t>
            </w:r>
          </w:p>
        </w:tc>
      </w:tr>
    </w:tbl>
    <w:p w:rsidR="00FD4D9F" w:rsidRPr="001C6E61" w:rsidRDefault="00FD4D9F" w:rsidP="008B267B">
      <w:pPr>
        <w:rPr>
          <w:rFonts w:cs="Times New Roman"/>
          <w:sz w:val="20"/>
          <w:szCs w:val="20"/>
        </w:rPr>
      </w:pPr>
    </w:p>
    <w:sectPr w:rsidR="00FD4D9F" w:rsidRPr="001C6E61" w:rsidSect="00B21431">
      <w:pgSz w:w="11906" w:h="16838"/>
      <w:pgMar w:top="851" w:right="1701" w:bottom="851" w:left="170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D9F" w:rsidRDefault="00FD4D9F" w:rsidP="00B21431">
      <w:pPr>
        <w:rPr>
          <w:rFonts w:cs="Times New Roman"/>
        </w:rPr>
      </w:pPr>
      <w:r>
        <w:rPr>
          <w:rFonts w:cs="Times New Roman"/>
        </w:rPr>
        <w:separator/>
      </w:r>
    </w:p>
  </w:endnote>
  <w:endnote w:type="continuationSeparator" w:id="0">
    <w:p w:rsidR="00FD4D9F" w:rsidRDefault="00FD4D9F" w:rsidP="00B2143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D9F" w:rsidRDefault="00FD4D9F" w:rsidP="00B21431">
      <w:pPr>
        <w:rPr>
          <w:rFonts w:cs="Times New Roman"/>
        </w:rPr>
      </w:pPr>
      <w:r>
        <w:rPr>
          <w:rFonts w:cs="Times New Roman"/>
        </w:rPr>
        <w:separator/>
      </w:r>
    </w:p>
  </w:footnote>
  <w:footnote w:type="continuationSeparator" w:id="0">
    <w:p w:rsidR="00FD4D9F" w:rsidRDefault="00FD4D9F" w:rsidP="00B2143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67B"/>
    <w:rsid w:val="00075C33"/>
    <w:rsid w:val="000B7A26"/>
    <w:rsid w:val="00194188"/>
    <w:rsid w:val="001C5FE7"/>
    <w:rsid w:val="001C6E61"/>
    <w:rsid w:val="002223CB"/>
    <w:rsid w:val="00246600"/>
    <w:rsid w:val="002611EA"/>
    <w:rsid w:val="002F41C1"/>
    <w:rsid w:val="0030481B"/>
    <w:rsid w:val="00340970"/>
    <w:rsid w:val="003A4B5E"/>
    <w:rsid w:val="00405B93"/>
    <w:rsid w:val="00436AEE"/>
    <w:rsid w:val="00473148"/>
    <w:rsid w:val="0049575B"/>
    <w:rsid w:val="005302F1"/>
    <w:rsid w:val="005809F4"/>
    <w:rsid w:val="005A2468"/>
    <w:rsid w:val="005B0182"/>
    <w:rsid w:val="005B59EB"/>
    <w:rsid w:val="005C62F0"/>
    <w:rsid w:val="00653273"/>
    <w:rsid w:val="00654207"/>
    <w:rsid w:val="0067030E"/>
    <w:rsid w:val="006B0B4F"/>
    <w:rsid w:val="006C77EA"/>
    <w:rsid w:val="006D48F8"/>
    <w:rsid w:val="0072559F"/>
    <w:rsid w:val="00761404"/>
    <w:rsid w:val="007B4292"/>
    <w:rsid w:val="007E197C"/>
    <w:rsid w:val="00887D7F"/>
    <w:rsid w:val="008A02BB"/>
    <w:rsid w:val="008A674B"/>
    <w:rsid w:val="008A6C6B"/>
    <w:rsid w:val="008B267B"/>
    <w:rsid w:val="008C26EE"/>
    <w:rsid w:val="008F273D"/>
    <w:rsid w:val="00911C27"/>
    <w:rsid w:val="00916517"/>
    <w:rsid w:val="00927C32"/>
    <w:rsid w:val="00932C82"/>
    <w:rsid w:val="00942549"/>
    <w:rsid w:val="009A3BCA"/>
    <w:rsid w:val="009B0578"/>
    <w:rsid w:val="009E33BE"/>
    <w:rsid w:val="00A236CC"/>
    <w:rsid w:val="00B21431"/>
    <w:rsid w:val="00B26B38"/>
    <w:rsid w:val="00B70050"/>
    <w:rsid w:val="00B748C4"/>
    <w:rsid w:val="00B86C7D"/>
    <w:rsid w:val="00BD6FD8"/>
    <w:rsid w:val="00C24552"/>
    <w:rsid w:val="00C31B34"/>
    <w:rsid w:val="00C879DF"/>
    <w:rsid w:val="00CA1F41"/>
    <w:rsid w:val="00CF3D7D"/>
    <w:rsid w:val="00D750B0"/>
    <w:rsid w:val="00D77397"/>
    <w:rsid w:val="00DE383F"/>
    <w:rsid w:val="00E4546D"/>
    <w:rsid w:val="00EB1621"/>
    <w:rsid w:val="00EE7218"/>
    <w:rsid w:val="00F0059E"/>
    <w:rsid w:val="00F849C3"/>
    <w:rsid w:val="00FC5169"/>
    <w:rsid w:val="00FD4D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4B"/>
    <w:pPr>
      <w:widowControl w:val="0"/>
      <w:jc w:val="both"/>
    </w:pPr>
    <w:rPr>
      <w:rFonts w:cs="Century"/>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A674B"/>
    <w:pPr>
      <w:ind w:leftChars="400" w:left="840"/>
    </w:pPr>
  </w:style>
  <w:style w:type="paragraph" w:styleId="Header">
    <w:name w:val="header"/>
    <w:basedOn w:val="Normal"/>
    <w:link w:val="HeaderChar"/>
    <w:uiPriority w:val="99"/>
    <w:semiHidden/>
    <w:rsid w:val="00B21431"/>
    <w:pPr>
      <w:tabs>
        <w:tab w:val="center" w:pos="4252"/>
        <w:tab w:val="right" w:pos="8504"/>
      </w:tabs>
      <w:snapToGrid w:val="0"/>
    </w:pPr>
  </w:style>
  <w:style w:type="character" w:customStyle="1" w:styleId="HeaderChar">
    <w:name w:val="Header Char"/>
    <w:basedOn w:val="DefaultParagraphFont"/>
    <w:link w:val="Header"/>
    <w:uiPriority w:val="99"/>
    <w:semiHidden/>
    <w:locked/>
    <w:rsid w:val="00B21431"/>
    <w:rPr>
      <w:kern w:val="2"/>
      <w:sz w:val="24"/>
      <w:szCs w:val="24"/>
    </w:rPr>
  </w:style>
  <w:style w:type="paragraph" w:styleId="Footer">
    <w:name w:val="footer"/>
    <w:basedOn w:val="Normal"/>
    <w:link w:val="FooterChar"/>
    <w:uiPriority w:val="99"/>
    <w:semiHidden/>
    <w:rsid w:val="00B21431"/>
    <w:pPr>
      <w:tabs>
        <w:tab w:val="center" w:pos="4252"/>
        <w:tab w:val="right" w:pos="8504"/>
      </w:tabs>
      <w:snapToGrid w:val="0"/>
    </w:pPr>
  </w:style>
  <w:style w:type="character" w:customStyle="1" w:styleId="FooterChar">
    <w:name w:val="Footer Char"/>
    <w:basedOn w:val="DefaultParagraphFont"/>
    <w:link w:val="Footer"/>
    <w:uiPriority w:val="99"/>
    <w:semiHidden/>
    <w:locked/>
    <w:rsid w:val="00B21431"/>
    <w:rPr>
      <w:kern w:val="2"/>
      <w:sz w:val="24"/>
      <w:szCs w:val="24"/>
    </w:rPr>
  </w:style>
  <w:style w:type="paragraph" w:styleId="BalloonText">
    <w:name w:val="Balloon Text"/>
    <w:basedOn w:val="Normal"/>
    <w:link w:val="BalloonTextChar"/>
    <w:uiPriority w:val="99"/>
    <w:semiHidden/>
    <w:rsid w:val="00246600"/>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locked/>
    <w:rsid w:val="00246600"/>
    <w:rPr>
      <w:rFonts w:ascii="Arial" w:eastAsia="ＭＳ ゴシック" w:hAnsi="Arial" w:cs="Arial"/>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1</Pages>
  <Words>66</Words>
  <Characters>381</Characters>
  <Application>Microsoft Office Outlook</Application>
  <DocSecurity>0</DocSecurity>
  <Lines>0</Lines>
  <Paragraphs>0</Paragraphs>
  <ScaleCrop>false</ScaleCrop>
  <Company>厚生労働省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住民福祉課</cp:lastModifiedBy>
  <cp:revision>23</cp:revision>
  <cp:lastPrinted>2012-01-31T09:41:00Z</cp:lastPrinted>
  <dcterms:created xsi:type="dcterms:W3CDTF">2010-01-03T06:33:00Z</dcterms:created>
  <dcterms:modified xsi:type="dcterms:W3CDTF">2012-01-31T09:41:00Z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